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95D4" w14:textId="3AF08581" w:rsidR="004C2361" w:rsidRPr="004C2361" w:rsidRDefault="004C2361" w:rsidP="004C2361">
      <w:pPr>
        <w:ind w:left="5670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УТВЕРЖДЕН</w:t>
      </w:r>
    </w:p>
    <w:p w14:paraId="7A42A600" w14:textId="77777777" w:rsidR="004C2361" w:rsidRDefault="004C2361" w:rsidP="004C2361">
      <w:pPr>
        <w:ind w:left="5670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постановлением администрации Корсаковского городского округа</w:t>
      </w:r>
    </w:p>
    <w:p w14:paraId="6A622A9E" w14:textId="77777777" w:rsidR="004C2361" w:rsidRPr="002840C4" w:rsidRDefault="002840C4" w:rsidP="004C2361">
      <w:pPr>
        <w:ind w:left="567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2840C4">
        <w:rPr>
          <w:sz w:val="24"/>
          <w:szCs w:val="24"/>
          <w:u w:val="single"/>
        </w:rPr>
        <w:t>30.11.2022</w:t>
      </w:r>
      <w:r>
        <w:rPr>
          <w:sz w:val="24"/>
          <w:szCs w:val="24"/>
        </w:rPr>
        <w:t xml:space="preserve"> № </w:t>
      </w:r>
      <w:r w:rsidRPr="002840C4">
        <w:rPr>
          <w:sz w:val="24"/>
          <w:szCs w:val="24"/>
          <w:u w:val="single"/>
        </w:rPr>
        <w:t>2434</w:t>
      </w:r>
    </w:p>
    <w:p w14:paraId="0B6BA047" w14:textId="383E8B2B" w:rsidR="00495D20" w:rsidRPr="00495D20" w:rsidRDefault="00495D20" w:rsidP="00495D20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администрации Корсаковского городского округа от </w:t>
      </w:r>
      <w:r w:rsidRPr="00495D20">
        <w:rPr>
          <w:sz w:val="24"/>
          <w:szCs w:val="24"/>
        </w:rPr>
        <w:t>04.08.2023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95D20">
        <w:rPr>
          <w:sz w:val="24"/>
          <w:szCs w:val="24"/>
        </w:rPr>
        <w:t>№ 1827</w:t>
      </w:r>
      <w:r>
        <w:rPr>
          <w:sz w:val="24"/>
          <w:szCs w:val="24"/>
        </w:rPr>
        <w:t>)</w:t>
      </w:r>
    </w:p>
    <w:p w14:paraId="5309DCCB" w14:textId="77777777" w:rsidR="004C2361" w:rsidRPr="004C2361" w:rsidRDefault="004C2361" w:rsidP="004C2361">
      <w:pPr>
        <w:jc w:val="both"/>
      </w:pPr>
    </w:p>
    <w:p w14:paraId="3C683914" w14:textId="77777777" w:rsidR="004C2361" w:rsidRPr="004C2361" w:rsidRDefault="004C2361" w:rsidP="004C2361">
      <w:pPr>
        <w:jc w:val="center"/>
        <w:rPr>
          <w:sz w:val="24"/>
          <w:szCs w:val="24"/>
        </w:rPr>
      </w:pPr>
    </w:p>
    <w:p w14:paraId="05628C3C" w14:textId="77777777" w:rsidR="004C2361" w:rsidRPr="004C2361" w:rsidRDefault="004C2361" w:rsidP="004C2361">
      <w:pPr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ПОРЯДОК</w:t>
      </w:r>
    </w:p>
    <w:p w14:paraId="30AA96B7" w14:textId="77777777" w:rsidR="004C2361" w:rsidRPr="004C2361" w:rsidRDefault="004C2361" w:rsidP="004C2361">
      <w:pPr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предоставления субсидии на возмещение затрат на оказание услуг в сфере туризма</w:t>
      </w:r>
    </w:p>
    <w:p w14:paraId="1B64B7CF" w14:textId="77777777" w:rsidR="004C2361" w:rsidRPr="004C2361" w:rsidRDefault="004C2361" w:rsidP="004C2361">
      <w:pPr>
        <w:jc w:val="center"/>
        <w:rPr>
          <w:sz w:val="24"/>
          <w:szCs w:val="24"/>
        </w:rPr>
      </w:pPr>
    </w:p>
    <w:p w14:paraId="01EC4510" w14:textId="77777777" w:rsidR="004C2361" w:rsidRPr="004C2361" w:rsidRDefault="004C2361" w:rsidP="004C2361">
      <w:pPr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1. Общие положения о предоставлении субсидий</w:t>
      </w:r>
    </w:p>
    <w:p w14:paraId="60222784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</w:p>
    <w:p w14:paraId="1952CF58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1.1. Настоящий порядок разработан в целях реализации муниципальной программы </w:t>
      </w:r>
      <w:r>
        <w:rPr>
          <w:sz w:val="24"/>
          <w:szCs w:val="24"/>
        </w:rPr>
        <w:t>«</w:t>
      </w:r>
      <w:r w:rsidRPr="004C2361">
        <w:rPr>
          <w:sz w:val="24"/>
          <w:szCs w:val="24"/>
        </w:rPr>
        <w:t>Развитие туризма в Корсаковском городском округе</w:t>
      </w:r>
      <w:r>
        <w:rPr>
          <w:sz w:val="24"/>
          <w:szCs w:val="24"/>
        </w:rPr>
        <w:t>»</w:t>
      </w:r>
      <w:r w:rsidRPr="004C2361">
        <w:rPr>
          <w:sz w:val="24"/>
          <w:szCs w:val="24"/>
        </w:rPr>
        <w:t xml:space="preserve">, утвержденной постановлением администрации Корсаковского городского округа от 25.10.2019 </w:t>
      </w:r>
      <w:r>
        <w:rPr>
          <w:sz w:val="24"/>
          <w:szCs w:val="24"/>
        </w:rPr>
        <w:t>№</w:t>
      </w:r>
      <w:r w:rsidR="00877DB2">
        <w:rPr>
          <w:sz w:val="24"/>
          <w:szCs w:val="24"/>
        </w:rPr>
        <w:t xml:space="preserve"> 1762 </w:t>
      </w:r>
      <w:r w:rsidRPr="004C2361">
        <w:rPr>
          <w:sz w:val="24"/>
          <w:szCs w:val="24"/>
        </w:rPr>
        <w:t xml:space="preserve">(далее - муниципальная Программа), регулирует предоставление субсидии на возмещение части затрат на оказание услуг в сфере туризма (далее - субсидия). </w:t>
      </w:r>
    </w:p>
    <w:p w14:paraId="18E92C07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1.2. Для целей реализации настоящего порядка используются понятия, установленные Федеральным законом от 24.11.1996 № 132-ФЗ «Об основах туристической деятельности в Российской Федерации</w:t>
      </w:r>
      <w:r w:rsidR="00B10A94">
        <w:rPr>
          <w:sz w:val="24"/>
          <w:szCs w:val="24"/>
        </w:rPr>
        <w:t>»</w:t>
      </w:r>
      <w:r w:rsidRPr="004C2361">
        <w:rPr>
          <w:sz w:val="24"/>
          <w:szCs w:val="24"/>
        </w:rPr>
        <w:t>, а также следующие определения:</w:t>
      </w:r>
    </w:p>
    <w:p w14:paraId="444ABFD7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1) туристический маршрут – путь следования туристов (экскурсантов), включающий </w:t>
      </w:r>
      <w:r w:rsidR="00726ABC">
        <w:rPr>
          <w:sz w:val="24"/>
          <w:szCs w:val="24"/>
        </w:rPr>
        <w:t xml:space="preserve">в </w:t>
      </w:r>
      <w:r w:rsidRPr="004C2361">
        <w:rPr>
          <w:sz w:val="24"/>
          <w:szCs w:val="24"/>
        </w:rPr>
        <w:t>себя использование туристических ресурсов;</w:t>
      </w:r>
    </w:p>
    <w:p w14:paraId="02AE76E6" w14:textId="77777777" w:rsidR="004C2361" w:rsidRDefault="00B10A94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C2361" w:rsidRPr="004C2361">
        <w:rPr>
          <w:sz w:val="24"/>
          <w:szCs w:val="24"/>
        </w:rPr>
        <w:t>) туристическое оборудование - оборудование, снаряжение, инвентарь, средства передвижения, экипировка, товары для отдыха, предназначенные для обес</w:t>
      </w:r>
      <w:r w:rsidR="00726ABC">
        <w:rPr>
          <w:sz w:val="24"/>
          <w:szCs w:val="24"/>
        </w:rPr>
        <w:t>печения туристской деятельности;</w:t>
      </w:r>
    </w:p>
    <w:p w14:paraId="7A13F638" w14:textId="77777777" w:rsidR="008E0EF6" w:rsidRPr="004C2361" w:rsidRDefault="008E0EF6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модульное некапитальное средство размещения –</w:t>
      </w:r>
      <w:r w:rsidR="000E7A61">
        <w:rPr>
          <w:sz w:val="24"/>
          <w:szCs w:val="24"/>
        </w:rPr>
        <w:t xml:space="preserve"> быстровозводимая</w:t>
      </w:r>
      <w:r>
        <w:rPr>
          <w:sz w:val="24"/>
          <w:szCs w:val="24"/>
        </w:rPr>
        <w:t xml:space="preserve"> конструкция заводского производства, оборудованная для пребывания туристов;</w:t>
      </w:r>
    </w:p>
    <w:p w14:paraId="6AD9CA0A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C2361" w:rsidRPr="004C2361">
        <w:rPr>
          <w:sz w:val="24"/>
          <w:szCs w:val="24"/>
        </w:rPr>
        <w:t>) обустройство объекта туристической индустрии – деятельность, направленная на обеспечение и повышение комфортности по поддержанию и улучшению санитарного и эстетического состояния территории объекта туристической индустрии;</w:t>
      </w:r>
    </w:p>
    <w:p w14:paraId="4028D09A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C2361" w:rsidRPr="004C2361">
        <w:rPr>
          <w:sz w:val="24"/>
          <w:szCs w:val="24"/>
        </w:rPr>
        <w:t>) модульный туалет – автономный оборудованный общественный туалет;</w:t>
      </w:r>
    </w:p>
    <w:p w14:paraId="78D77E3B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2361" w:rsidRPr="004C2361">
        <w:rPr>
          <w:sz w:val="24"/>
          <w:szCs w:val="24"/>
        </w:rPr>
        <w:t xml:space="preserve">) </w:t>
      </w:r>
      <w:proofErr w:type="spellStart"/>
      <w:r w:rsidR="004C2361" w:rsidRPr="004C2361">
        <w:rPr>
          <w:sz w:val="24"/>
          <w:szCs w:val="24"/>
        </w:rPr>
        <w:t>велопарковка</w:t>
      </w:r>
      <w:proofErr w:type="spellEnd"/>
      <w:r w:rsidR="004C2361" w:rsidRPr="004C2361">
        <w:rPr>
          <w:sz w:val="24"/>
          <w:szCs w:val="24"/>
        </w:rPr>
        <w:t xml:space="preserve"> – место для стоянки или хранения велосипедов, оборудованное специальными конструкциями;</w:t>
      </w:r>
    </w:p>
    <w:p w14:paraId="7E1298E9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C2361" w:rsidRPr="004C2361">
        <w:rPr>
          <w:sz w:val="24"/>
          <w:szCs w:val="24"/>
        </w:rPr>
        <w:t>) малые архитектурные формы – вспомогательные сооружения, художественно-декоративные элементы или оборудование, которые являются элементами композиции застройки территории;</w:t>
      </w:r>
    </w:p>
    <w:p w14:paraId="2A813009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C2361" w:rsidRPr="004C2361">
        <w:rPr>
          <w:sz w:val="24"/>
          <w:szCs w:val="24"/>
        </w:rPr>
        <w:t>) элементы системы навигации – совокупность необходимой для ориентирования туристов информации о туристических ресурсах, об объектах туристической индустрии и средств размещения такой информации. К средствам размещения информации относятся: информационные знаки, информационные щиты, вывески, конструкции, сооружения, технические приспособления и носители для распространения информации, за ис</w:t>
      </w:r>
      <w:r w:rsidR="00726ABC">
        <w:rPr>
          <w:sz w:val="24"/>
          <w:szCs w:val="24"/>
        </w:rPr>
        <w:t>ключением рекламных конструкций;</w:t>
      </w:r>
      <w:r w:rsidR="004C2361" w:rsidRPr="004C2361">
        <w:rPr>
          <w:sz w:val="24"/>
          <w:szCs w:val="24"/>
        </w:rPr>
        <w:t xml:space="preserve">    </w:t>
      </w:r>
    </w:p>
    <w:p w14:paraId="391C99D1" w14:textId="77777777" w:rsidR="00B10A94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C2361" w:rsidRPr="004C2361">
        <w:rPr>
          <w:sz w:val="24"/>
          <w:szCs w:val="24"/>
        </w:rPr>
        <w:t>) отчетный год – год получения субсидии;</w:t>
      </w:r>
    </w:p>
    <w:p w14:paraId="1945CAE2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30C8E">
        <w:rPr>
          <w:sz w:val="24"/>
          <w:szCs w:val="24"/>
        </w:rPr>
        <w:t>) уполномоченный орган</w:t>
      </w:r>
      <w:r w:rsidR="004C2361" w:rsidRPr="004C2361">
        <w:rPr>
          <w:sz w:val="24"/>
          <w:szCs w:val="24"/>
        </w:rPr>
        <w:t xml:space="preserve"> – департамент экономического развития администрации Корсаковского городского округа.</w:t>
      </w:r>
    </w:p>
    <w:p w14:paraId="2584FF6B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1.3. Субсидия предоставляется юридическим лицам и индивидуальным предпринимателям с целью возмещения части затрат по одному из следующих направлений:</w:t>
      </w:r>
    </w:p>
    <w:p w14:paraId="7A477200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lastRenderedPageBreak/>
        <w:t>- на возмещение части затрат, связанных с приобретением туристического оборудования, используемого для оказания туристических услуг;</w:t>
      </w:r>
    </w:p>
    <w:p w14:paraId="21ED6ACE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4C2361">
        <w:rPr>
          <w:sz w:val="24"/>
          <w:szCs w:val="24"/>
        </w:rPr>
        <w:t>на возмещение час</w:t>
      </w:r>
      <w:r w:rsidR="0023568B">
        <w:rPr>
          <w:sz w:val="24"/>
          <w:szCs w:val="24"/>
        </w:rPr>
        <w:t>ти затрат, связанных</w:t>
      </w:r>
      <w:r w:rsidR="00A304A2">
        <w:rPr>
          <w:sz w:val="24"/>
          <w:szCs w:val="24"/>
        </w:rPr>
        <w:t xml:space="preserve"> с</w:t>
      </w:r>
      <w:r w:rsidR="00424197">
        <w:rPr>
          <w:sz w:val="24"/>
          <w:szCs w:val="24"/>
        </w:rPr>
        <w:t xml:space="preserve"> приобретением, доставкой </w:t>
      </w:r>
      <w:r w:rsidRPr="004C2361">
        <w:rPr>
          <w:sz w:val="24"/>
          <w:szCs w:val="24"/>
        </w:rPr>
        <w:t xml:space="preserve">элементов обустройства объектов туристической индустрии: </w:t>
      </w:r>
      <w:r w:rsidR="008E0EF6">
        <w:rPr>
          <w:sz w:val="24"/>
          <w:szCs w:val="24"/>
        </w:rPr>
        <w:t>модульные некапитальные средства размещения, малые архитектурные формы</w:t>
      </w:r>
      <w:r w:rsidRPr="004C2361">
        <w:rPr>
          <w:sz w:val="24"/>
          <w:szCs w:val="24"/>
        </w:rPr>
        <w:t xml:space="preserve">, модульные туалеты, </w:t>
      </w:r>
      <w:proofErr w:type="spellStart"/>
      <w:r>
        <w:rPr>
          <w:sz w:val="24"/>
          <w:szCs w:val="24"/>
        </w:rPr>
        <w:t>вело</w:t>
      </w:r>
      <w:r w:rsidRPr="004C2361">
        <w:rPr>
          <w:sz w:val="24"/>
          <w:szCs w:val="24"/>
        </w:rPr>
        <w:t>парковки</w:t>
      </w:r>
      <w:proofErr w:type="spellEnd"/>
      <w:r w:rsidRPr="004C2361">
        <w:rPr>
          <w:sz w:val="24"/>
          <w:szCs w:val="24"/>
        </w:rPr>
        <w:t>, элементы системы навигации, а также площадок (понтонов) для спуска маломерных судов н</w:t>
      </w:r>
      <w:r w:rsidR="00726ABC">
        <w:rPr>
          <w:sz w:val="24"/>
          <w:szCs w:val="24"/>
        </w:rPr>
        <w:t>а воду.</w:t>
      </w:r>
      <w:r w:rsidRPr="004C2361">
        <w:rPr>
          <w:sz w:val="24"/>
          <w:szCs w:val="24"/>
        </w:rPr>
        <w:t xml:space="preserve"> </w:t>
      </w:r>
    </w:p>
    <w:p w14:paraId="2C271D9B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Субсидия предоставляется </w:t>
      </w:r>
      <w:r w:rsidR="00077B35">
        <w:rPr>
          <w:sz w:val="24"/>
          <w:szCs w:val="24"/>
        </w:rPr>
        <w:t xml:space="preserve">в целях реализации мероприятия </w:t>
      </w:r>
      <w:r w:rsidRPr="004C2361">
        <w:rPr>
          <w:sz w:val="24"/>
          <w:szCs w:val="24"/>
        </w:rPr>
        <w:t>«Организация и проведение мероприятий, направленных на привлечение туристов в Корсаковский городской округ» в рамках муниципальной Программы.</w:t>
      </w:r>
    </w:p>
    <w:p w14:paraId="73A782B2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1.4. Администрация Корсаковского городского округа является главным распорядителем средств бюджета Корсаковского городского округа, осуществляющим предоставление субсидии в пределах бюджетных ассигнований, предусмотренных в бюджете Корсаковского городского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(далее – Администрация, главный распорядитель бюджетных средств).</w:t>
      </w:r>
    </w:p>
    <w:p w14:paraId="7C4DDA20" w14:textId="77777777" w:rsidR="004C2361" w:rsidRPr="004C2361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1.5. Категории и крите</w:t>
      </w:r>
      <w:r w:rsidR="00726ABC">
        <w:rPr>
          <w:sz w:val="24"/>
          <w:szCs w:val="24"/>
        </w:rPr>
        <w:t>рии отбора получателей субсидии.</w:t>
      </w:r>
    </w:p>
    <w:p w14:paraId="51B5FA61" w14:textId="77777777" w:rsidR="004C2361" w:rsidRPr="004C2361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Категория получателей субсидии – юридические лица и индивидуальные предприниматели.</w:t>
      </w:r>
    </w:p>
    <w:p w14:paraId="4D5345B6" w14:textId="77777777" w:rsidR="004C2361" w:rsidRPr="004C2361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Субъекты, имеющие право на получение субсидий, отбираются исходя из указанных </w:t>
      </w:r>
      <w:r w:rsidR="00726ABC">
        <w:rPr>
          <w:sz w:val="24"/>
          <w:szCs w:val="24"/>
        </w:rPr>
        <w:t>на дату подачи заявки критериев.</w:t>
      </w:r>
    </w:p>
    <w:p w14:paraId="0EA6353B" w14:textId="77777777" w:rsidR="004C2361" w:rsidRPr="004C2361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1.5.1. Субсидии предоставляются субъектам:</w:t>
      </w:r>
    </w:p>
    <w:p w14:paraId="1954D14F" w14:textId="77777777" w:rsidR="004C2361" w:rsidRPr="004C2361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1) вставшим по месту осуществления своей деятельности в Корсаковском городском округе на учет в налоговом органе и имеющим государственную регистрацию юридического лица и индивидуального предпринимателя (далее - государственная регистрация):</w:t>
      </w:r>
    </w:p>
    <w:p w14:paraId="65EE7201" w14:textId="77777777" w:rsidR="004C2361" w:rsidRPr="004C2361" w:rsidRDefault="00726ABC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2361" w:rsidRPr="004C2361">
        <w:rPr>
          <w:sz w:val="24"/>
          <w:szCs w:val="24"/>
        </w:rPr>
        <w:t>для юридических лиц -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Федеральным законом от 08.08.2001 № 129-ФЗ «О государственной регистрации юридических лиц и индивидуальных предпринимателей», в Корсаковском городском округе;</w:t>
      </w:r>
    </w:p>
    <w:p w14:paraId="079873F2" w14:textId="77777777" w:rsidR="004C2361" w:rsidRDefault="00726ABC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</w:t>
      </w:r>
      <w:r w:rsidR="004C2361" w:rsidRPr="004C2361">
        <w:rPr>
          <w:sz w:val="24"/>
          <w:szCs w:val="24"/>
        </w:rPr>
        <w:t>индивидуального предпринимателя - по месту его жительства в Корсаковском городском округе;</w:t>
      </w:r>
    </w:p>
    <w:p w14:paraId="7EA4CDBF" w14:textId="77777777" w:rsidR="00761AA1" w:rsidRDefault="00761AA1" w:rsidP="00761AA1">
      <w:pPr>
        <w:pStyle w:val="ac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E4D89">
        <w:rPr>
          <w:sz w:val="24"/>
          <w:szCs w:val="24"/>
        </w:rPr>
        <w:t>среднесписочная численность работников которых за год, предшествующий году обращения за оказанием фи</w:t>
      </w:r>
      <w:r>
        <w:rPr>
          <w:sz w:val="24"/>
          <w:szCs w:val="24"/>
        </w:rPr>
        <w:t>нансовой поддержки, составляет 1</w:t>
      </w:r>
      <w:r w:rsidRPr="007E4D89">
        <w:rPr>
          <w:sz w:val="24"/>
          <w:szCs w:val="24"/>
        </w:rPr>
        <w:t xml:space="preserve"> и более человек;</w:t>
      </w:r>
    </w:p>
    <w:p w14:paraId="1376197E" w14:textId="77777777" w:rsidR="004C2361" w:rsidRDefault="00183F94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C2361" w:rsidRPr="004C2361">
        <w:rPr>
          <w:sz w:val="24"/>
          <w:szCs w:val="24"/>
        </w:rPr>
        <w:t>) осуществляющим свою деятельнос</w:t>
      </w:r>
      <w:r w:rsidR="00761AA1">
        <w:rPr>
          <w:sz w:val="24"/>
          <w:szCs w:val="24"/>
        </w:rPr>
        <w:t xml:space="preserve">ть на территории муниципального </w:t>
      </w:r>
      <w:r w:rsidR="00AA4B44">
        <w:rPr>
          <w:sz w:val="24"/>
          <w:szCs w:val="24"/>
        </w:rPr>
        <w:t>о</w:t>
      </w:r>
      <w:r w:rsidR="004C2361" w:rsidRPr="004C2361">
        <w:rPr>
          <w:sz w:val="24"/>
          <w:szCs w:val="24"/>
        </w:rPr>
        <w:t xml:space="preserve">бразования </w:t>
      </w:r>
      <w:r w:rsidR="00761AA1">
        <w:rPr>
          <w:sz w:val="24"/>
          <w:szCs w:val="24"/>
        </w:rPr>
        <w:t>«</w:t>
      </w:r>
      <w:r w:rsidR="004C2361" w:rsidRPr="004C2361">
        <w:rPr>
          <w:sz w:val="24"/>
          <w:szCs w:val="24"/>
        </w:rPr>
        <w:t>Корсаковский городской округ» Сахалинской области;</w:t>
      </w:r>
    </w:p>
    <w:p w14:paraId="34BCA90D" w14:textId="77777777" w:rsidR="00761AA1" w:rsidRPr="004C2361" w:rsidRDefault="00761AA1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193E06">
        <w:rPr>
          <w:sz w:val="24"/>
          <w:szCs w:val="24"/>
        </w:rPr>
        <w:t>взявшим на себя обязательство трудоустроить 1 и более работника</w:t>
      </w:r>
      <w:r>
        <w:rPr>
          <w:sz w:val="24"/>
          <w:szCs w:val="24"/>
        </w:rPr>
        <w:t>;</w:t>
      </w:r>
    </w:p>
    <w:p w14:paraId="44AE2CFE" w14:textId="77777777" w:rsidR="004C2361" w:rsidRPr="004C2361" w:rsidRDefault="000E7A61" w:rsidP="002527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61AA1">
        <w:rPr>
          <w:sz w:val="24"/>
          <w:szCs w:val="24"/>
        </w:rPr>
        <w:t>5</w:t>
      </w:r>
      <w:r w:rsidR="004C2361" w:rsidRPr="004C2361">
        <w:rPr>
          <w:sz w:val="24"/>
          <w:szCs w:val="24"/>
        </w:rPr>
        <w:t xml:space="preserve">) осуществляющим в качестве основного вида экономической деятельности в соответствии с Общероссийским классификатором видов экономической деятельности (ОК 029-2014 (КДЕС Ред. 2) (далее - ОКВЭД) вид деятельности – </w:t>
      </w:r>
      <w:r w:rsidR="00B307E6">
        <w:rPr>
          <w:bCs/>
          <w:sz w:val="24"/>
          <w:szCs w:val="24"/>
        </w:rPr>
        <w:t>д</w:t>
      </w:r>
      <w:r w:rsidR="00B307E6" w:rsidRPr="00B307E6">
        <w:rPr>
          <w:bCs/>
          <w:sz w:val="24"/>
          <w:szCs w:val="24"/>
        </w:rPr>
        <w:t>еятельность туристических агентств и прочих организаций,</w:t>
      </w:r>
      <w:r w:rsidR="00AA4B44">
        <w:rPr>
          <w:bCs/>
          <w:sz w:val="24"/>
          <w:szCs w:val="24"/>
        </w:rPr>
        <w:t xml:space="preserve"> предоставляющих услуги в сфере </w:t>
      </w:r>
      <w:r w:rsidR="00B307E6" w:rsidRPr="00B307E6">
        <w:rPr>
          <w:bCs/>
          <w:sz w:val="24"/>
          <w:szCs w:val="24"/>
        </w:rPr>
        <w:t>туризма</w:t>
      </w:r>
      <w:r w:rsidR="00B307E6" w:rsidRPr="00B307E6">
        <w:rPr>
          <w:sz w:val="24"/>
          <w:szCs w:val="24"/>
        </w:rPr>
        <w:t xml:space="preserve"> </w:t>
      </w:r>
      <w:r w:rsidR="004C2361" w:rsidRPr="004C2361">
        <w:rPr>
          <w:sz w:val="24"/>
          <w:szCs w:val="24"/>
        </w:rPr>
        <w:t>(код 79</w:t>
      </w:r>
      <w:r w:rsidR="004C2361" w:rsidRPr="004C2361">
        <w:t xml:space="preserve"> </w:t>
      </w:r>
      <w:r w:rsidR="00947992" w:rsidRPr="00947992">
        <w:rPr>
          <w:sz w:val="24"/>
          <w:szCs w:val="24"/>
        </w:rPr>
        <w:t>О</w:t>
      </w:r>
      <w:r w:rsidR="004C2361" w:rsidRPr="00947992">
        <w:rPr>
          <w:sz w:val="24"/>
          <w:szCs w:val="24"/>
        </w:rPr>
        <w:t>КВЭД</w:t>
      </w:r>
      <w:r w:rsidR="004C2361" w:rsidRPr="004C2361">
        <w:rPr>
          <w:sz w:val="24"/>
          <w:szCs w:val="24"/>
        </w:rPr>
        <w:t>)</w:t>
      </w:r>
      <w:r w:rsidR="0025273A">
        <w:rPr>
          <w:sz w:val="24"/>
          <w:szCs w:val="24"/>
        </w:rPr>
        <w:t xml:space="preserve"> </w:t>
      </w:r>
      <w:r w:rsidR="0025273A" w:rsidRPr="00CE412F">
        <w:rPr>
          <w:sz w:val="24"/>
          <w:szCs w:val="24"/>
        </w:rPr>
        <w:t>и внесенным в единый федеральный реестр туроператоров</w:t>
      </w:r>
      <w:r w:rsidR="0025273A">
        <w:rPr>
          <w:sz w:val="24"/>
          <w:szCs w:val="24"/>
        </w:rPr>
        <w:t>;</w:t>
      </w:r>
      <w:r w:rsidR="0025273A" w:rsidRPr="0025273A">
        <w:rPr>
          <w:sz w:val="24"/>
          <w:szCs w:val="24"/>
        </w:rPr>
        <w:t xml:space="preserve"> </w:t>
      </w:r>
    </w:p>
    <w:p w14:paraId="6900DADF" w14:textId="77777777" w:rsidR="004C2361" w:rsidRDefault="00761AA1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2361" w:rsidRPr="004C2361">
        <w:rPr>
          <w:sz w:val="24"/>
          <w:szCs w:val="24"/>
        </w:rPr>
        <w:t>) объект обустройства должен находиться на территории муниципального образования «Корсаковский городской округ» Сахалинской области;</w:t>
      </w:r>
    </w:p>
    <w:p w14:paraId="60D98B9B" w14:textId="77777777" w:rsidR="00183F94" w:rsidRPr="004C2361" w:rsidRDefault="00761AA1" w:rsidP="00183F9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83F94">
        <w:rPr>
          <w:sz w:val="24"/>
          <w:szCs w:val="24"/>
        </w:rPr>
        <w:t xml:space="preserve">) </w:t>
      </w:r>
      <w:r w:rsidR="00183F94" w:rsidRPr="00AE712B">
        <w:rPr>
          <w:rFonts w:eastAsia="Calibri"/>
          <w:sz w:val="24"/>
          <w:szCs w:val="24"/>
          <w:lang w:eastAsia="en-US"/>
        </w:rPr>
        <w:t>не имеющим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4CD970C" w14:textId="77777777" w:rsidR="00183F94" w:rsidRPr="004C2361" w:rsidRDefault="00761AA1" w:rsidP="00183F9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83F94">
        <w:rPr>
          <w:sz w:val="24"/>
          <w:szCs w:val="24"/>
        </w:rPr>
        <w:t>)</w:t>
      </w:r>
      <w:r w:rsidR="00183F94" w:rsidRPr="00CD432A">
        <w:rPr>
          <w:sz w:val="24"/>
          <w:szCs w:val="24"/>
        </w:rPr>
        <w:t xml:space="preserve"> прошедшим конкурсный отбор, проводимый администрацией Корсаковского городского округа в соответствии с настоящим порядком;</w:t>
      </w:r>
    </w:p>
    <w:p w14:paraId="2E2863C1" w14:textId="77777777" w:rsidR="004C2361" w:rsidRPr="000F124A" w:rsidRDefault="00761AA1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4C2361" w:rsidRPr="004C2361">
        <w:rPr>
          <w:sz w:val="24"/>
          <w:szCs w:val="24"/>
        </w:rPr>
        <w:t>) открывшим расчетный счет в учреждениях Центрального банка Российской Федерации или кредитных организациях.</w:t>
      </w:r>
    </w:p>
    <w:p w14:paraId="5E87A606" w14:textId="77777777" w:rsidR="004C2361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1.5.2. Субсидия не предоставляется субъектам:</w:t>
      </w:r>
    </w:p>
    <w:p w14:paraId="14F915E4" w14:textId="77777777" w:rsidR="00E5774F" w:rsidRPr="004C2361" w:rsidRDefault="00E5774F" w:rsidP="00E5774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C2361">
        <w:rPr>
          <w:sz w:val="24"/>
          <w:szCs w:val="24"/>
        </w:rPr>
        <w:t>) на возмещение затрат на приобретение туристического оборудования</w:t>
      </w:r>
      <w:r>
        <w:rPr>
          <w:sz w:val="24"/>
          <w:szCs w:val="24"/>
        </w:rPr>
        <w:t>,</w:t>
      </w:r>
      <w:r w:rsidRPr="004C2361">
        <w:rPr>
          <w:sz w:val="24"/>
          <w:szCs w:val="24"/>
        </w:rPr>
        <w:t xml:space="preserve"> ранее находящегося в эксплуатации</w:t>
      </w:r>
      <w:r>
        <w:rPr>
          <w:sz w:val="24"/>
          <w:szCs w:val="24"/>
        </w:rPr>
        <w:t>;</w:t>
      </w:r>
    </w:p>
    <w:p w14:paraId="32C979E9" w14:textId="77777777" w:rsidR="004C2361" w:rsidRPr="004C2361" w:rsidRDefault="00E5774F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C2361" w:rsidRPr="004C2361">
        <w:rPr>
          <w:sz w:val="24"/>
          <w:szCs w:val="24"/>
        </w:rPr>
        <w:t xml:space="preserve">) на возмещение затрат по сделкам между лицами, признаваемыми в соответствии с </w:t>
      </w:r>
      <w:hyperlink r:id="rId7" w:history="1">
        <w:r w:rsidR="004C2361" w:rsidRPr="004C2361">
          <w:rPr>
            <w:sz w:val="24"/>
            <w:szCs w:val="24"/>
          </w:rPr>
          <w:t>пунктом 2 статьи 105.1</w:t>
        </w:r>
      </w:hyperlink>
      <w:r w:rsidR="004C2361" w:rsidRPr="004C2361">
        <w:rPr>
          <w:sz w:val="24"/>
          <w:szCs w:val="24"/>
        </w:rPr>
        <w:t xml:space="preserve"> Налогового кодекса Россий</w:t>
      </w:r>
      <w:r>
        <w:rPr>
          <w:sz w:val="24"/>
          <w:szCs w:val="24"/>
        </w:rPr>
        <w:t>ской Федерации взаимозависимыми.</w:t>
      </w:r>
    </w:p>
    <w:p w14:paraId="7656AE5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1.6. Способ проведения отбора устанавливается в соответствии с пунктом 2.1 настоящего порядка. </w:t>
      </w:r>
    </w:p>
    <w:p w14:paraId="766A4EF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4C2361">
        <w:rPr>
          <w:sz w:val="24"/>
          <w:szCs w:val="24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 муниципального образования «Корсаковский городской округ» Сахалинской области.</w:t>
      </w:r>
    </w:p>
    <w:p w14:paraId="67651999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</w:p>
    <w:p w14:paraId="2C93ECC2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2.</w:t>
      </w:r>
      <w:r w:rsidRPr="004C2361">
        <w:rPr>
          <w:rFonts w:eastAsia="Calibri"/>
          <w:sz w:val="24"/>
          <w:szCs w:val="24"/>
          <w:lang w:val="en-US" w:eastAsia="en-US"/>
        </w:rPr>
        <w:t> </w:t>
      </w:r>
      <w:r w:rsidRPr="004C2361">
        <w:rPr>
          <w:rFonts w:eastAsia="Calibri"/>
          <w:sz w:val="24"/>
          <w:szCs w:val="24"/>
          <w:lang w:eastAsia="en-US"/>
        </w:rPr>
        <w:t xml:space="preserve">Порядок проведения отбора получателей субсидий </w:t>
      </w:r>
    </w:p>
    <w:p w14:paraId="41EE90B7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для предоставления субсидий</w:t>
      </w:r>
    </w:p>
    <w:p w14:paraId="783285D5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14:paraId="454535EA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rFonts w:eastAsia="Calibri"/>
          <w:sz w:val="24"/>
          <w:szCs w:val="24"/>
          <w:lang w:eastAsia="en-US"/>
        </w:rPr>
        <w:t xml:space="preserve">2.1. </w:t>
      </w:r>
      <w:r w:rsidRPr="004C2361">
        <w:rPr>
          <w:sz w:val="24"/>
          <w:szCs w:val="24"/>
        </w:rPr>
        <w:t>Способом проведения отбора является конкурс, который проводится для определения получателя субсидии исходя из наилучших условий достижения результатов, в целях достижения которых предоставляется субсидия (далее – отбор).</w:t>
      </w:r>
    </w:p>
    <w:p w14:paraId="0B321D77" w14:textId="77777777" w:rsidR="004C2361" w:rsidRPr="004C2361" w:rsidRDefault="004C2361" w:rsidP="004C2361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2.2. Объявление о про</w:t>
      </w:r>
      <w:r w:rsidR="0043726B">
        <w:rPr>
          <w:rFonts w:eastAsia="Calibri"/>
          <w:sz w:val="24"/>
          <w:szCs w:val="24"/>
          <w:lang w:eastAsia="en-US"/>
        </w:rPr>
        <w:t>ведении отбора не менее чем за 1</w:t>
      </w:r>
      <w:r w:rsidRPr="004C2361">
        <w:rPr>
          <w:rFonts w:eastAsia="Calibri"/>
          <w:sz w:val="24"/>
          <w:szCs w:val="24"/>
          <w:lang w:eastAsia="en-US"/>
        </w:rPr>
        <w:t xml:space="preserve"> д</w:t>
      </w:r>
      <w:r w:rsidR="0043726B">
        <w:rPr>
          <w:rFonts w:eastAsia="Calibri"/>
          <w:sz w:val="24"/>
          <w:szCs w:val="24"/>
          <w:lang w:eastAsia="en-US"/>
        </w:rPr>
        <w:t>е</w:t>
      </w:r>
      <w:r w:rsidRPr="004C2361">
        <w:rPr>
          <w:rFonts w:eastAsia="Calibri"/>
          <w:sz w:val="24"/>
          <w:szCs w:val="24"/>
          <w:lang w:eastAsia="en-US"/>
        </w:rPr>
        <w:t>н</w:t>
      </w:r>
      <w:r w:rsidR="0043726B">
        <w:rPr>
          <w:rFonts w:eastAsia="Calibri"/>
          <w:sz w:val="24"/>
          <w:szCs w:val="24"/>
          <w:lang w:eastAsia="en-US"/>
        </w:rPr>
        <w:t>ь</w:t>
      </w:r>
      <w:r w:rsidRPr="004C2361">
        <w:rPr>
          <w:rFonts w:eastAsia="Calibri"/>
          <w:sz w:val="24"/>
          <w:szCs w:val="24"/>
          <w:lang w:eastAsia="en-US"/>
        </w:rPr>
        <w:t xml:space="preserve"> до даты начала приема заявок размещается на официальном сайте администрации Корсаковского городского округа в информационно-телекоммуникационной сети «Интернет» (www.sakh-korsakov.ru) с указанием:</w:t>
      </w:r>
    </w:p>
    <w:p w14:paraId="1CA10E56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сроков проведения отбора;</w:t>
      </w:r>
    </w:p>
    <w:p w14:paraId="69AFC43E" w14:textId="77777777" w:rsidR="004C2361" w:rsidRPr="004C2361" w:rsidRDefault="004C2361" w:rsidP="004C2361">
      <w:pPr>
        <w:ind w:firstLine="708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 </w:t>
      </w:r>
    </w:p>
    <w:p w14:paraId="170877E9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14:paraId="3AECE303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 результатов предоставления субсидии;</w:t>
      </w:r>
    </w:p>
    <w:p w14:paraId="2CCDBADD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6B8682C7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22540BF9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0D5C16B8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правил рассмотрения и оценки заявок участников отбора;</w:t>
      </w:r>
    </w:p>
    <w:p w14:paraId="20E03A5B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552B80A9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00F3B7CD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условий признания победителя (победителей) отбора</w:t>
      </w:r>
      <w:r w:rsidR="00726ABC">
        <w:rPr>
          <w:sz w:val="24"/>
          <w:szCs w:val="24"/>
        </w:rPr>
        <w:t>,</w:t>
      </w:r>
      <w:r w:rsidRPr="004C2361">
        <w:rPr>
          <w:sz w:val="24"/>
          <w:szCs w:val="24"/>
        </w:rPr>
        <w:t xml:space="preserve"> уклонившимся от заключения Соглашения;</w:t>
      </w:r>
    </w:p>
    <w:p w14:paraId="20DEF63C" w14:textId="77777777" w:rsidR="004C2361" w:rsidRPr="004C2361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даты размещения результатов отбора, которая не может быть позднее 14-го календарного дня, следующего за дне</w:t>
      </w:r>
      <w:r w:rsidR="00726ABC">
        <w:rPr>
          <w:sz w:val="24"/>
          <w:szCs w:val="24"/>
        </w:rPr>
        <w:t>м определения победителя отбора.</w:t>
      </w:r>
    </w:p>
    <w:p w14:paraId="24992F92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Информация о проведении отбора размещается на едином портале не позднее даты начала подачи заявок участников отбора.</w:t>
      </w:r>
    </w:p>
    <w:p w14:paraId="23C2B5D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C2361">
        <w:rPr>
          <w:rFonts w:eastAsia="Calibri"/>
          <w:sz w:val="24"/>
          <w:szCs w:val="24"/>
          <w:lang w:eastAsia="en-US"/>
        </w:rPr>
        <w:lastRenderedPageBreak/>
        <w:t xml:space="preserve">2.3. Участники, </w:t>
      </w:r>
      <w:r w:rsidRPr="004C2361">
        <w:rPr>
          <w:bCs/>
          <w:sz w:val="24"/>
          <w:szCs w:val="24"/>
        </w:rPr>
        <w:t>претендующие на участие в отборе, должны соответствовать следующим условиям и требованиям на дату подачи заявки на участие в отборе:</w:t>
      </w:r>
    </w:p>
    <w:p w14:paraId="7FC7BBDB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2.3.1.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2C7EBD94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 xml:space="preserve">2.3.2. Отсутствие </w:t>
      </w:r>
      <w:r w:rsidRPr="004C2361">
        <w:rPr>
          <w:sz w:val="24"/>
          <w:szCs w:val="24"/>
        </w:rPr>
        <w:t>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</w:t>
      </w:r>
      <w:r w:rsidRPr="004C2361">
        <w:rPr>
          <w:rFonts w:eastAsia="Calibri"/>
          <w:sz w:val="24"/>
          <w:szCs w:val="24"/>
          <w:lang w:eastAsia="en-US"/>
        </w:rPr>
        <w:t>.</w:t>
      </w:r>
    </w:p>
    <w:p w14:paraId="153BA020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2.3.3.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</w:t>
      </w:r>
    </w:p>
    <w:p w14:paraId="2B7A986F" w14:textId="77777777" w:rsidR="00E5774F" w:rsidRPr="004C2361" w:rsidRDefault="004C2361" w:rsidP="00E5774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2.3.4. </w:t>
      </w:r>
      <w:r w:rsidR="00E5774F" w:rsidRPr="00BC4B67">
        <w:rPr>
          <w:rFonts w:eastAsia="Calibri"/>
          <w:sz w:val="24"/>
          <w:szCs w:val="24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1936A5A1" w14:textId="77777777" w:rsidR="004C2361" w:rsidRPr="004C2361" w:rsidRDefault="00E5774F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 xml:space="preserve"> </w:t>
      </w:r>
      <w:r w:rsidR="004C2361" w:rsidRPr="004C2361">
        <w:rPr>
          <w:rFonts w:eastAsia="Calibri"/>
          <w:sz w:val="24"/>
          <w:szCs w:val="24"/>
          <w:lang w:eastAsia="en-US"/>
        </w:rPr>
        <w:t>2.3.5.</w:t>
      </w:r>
      <w:r w:rsidR="004C2361" w:rsidRPr="004C2361">
        <w:rPr>
          <w:sz w:val="24"/>
          <w:szCs w:val="24"/>
        </w:rPr>
        <w:t xml:space="preserve">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пункте 1.3 настоящего порядка</w:t>
      </w:r>
      <w:r w:rsidR="004C2361" w:rsidRPr="004C2361">
        <w:rPr>
          <w:rFonts w:eastAsia="Calibri"/>
          <w:sz w:val="24"/>
          <w:szCs w:val="24"/>
          <w:lang w:eastAsia="en-US"/>
        </w:rPr>
        <w:t>.</w:t>
      </w:r>
    </w:p>
    <w:p w14:paraId="607CDA04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 xml:space="preserve">2.4. Для участия в отборе </w:t>
      </w:r>
      <w:r w:rsidRPr="004C2361">
        <w:rPr>
          <w:sz w:val="24"/>
          <w:szCs w:val="24"/>
        </w:rPr>
        <w:t xml:space="preserve">участники </w:t>
      </w:r>
      <w:r w:rsidRPr="004C2361">
        <w:rPr>
          <w:rFonts w:eastAsia="Calibri"/>
          <w:sz w:val="24"/>
          <w:szCs w:val="24"/>
          <w:lang w:eastAsia="en-US"/>
        </w:rPr>
        <w:t>предоставляю</w:t>
      </w:r>
      <w:r w:rsidR="0042775E">
        <w:rPr>
          <w:rFonts w:eastAsia="Calibri"/>
          <w:sz w:val="24"/>
          <w:szCs w:val="24"/>
          <w:lang w:eastAsia="en-US"/>
        </w:rPr>
        <w:t>т в уполномоченный орган</w:t>
      </w:r>
      <w:r w:rsidRPr="004C2361">
        <w:rPr>
          <w:rFonts w:eastAsia="Calibri"/>
          <w:sz w:val="24"/>
          <w:szCs w:val="24"/>
          <w:lang w:eastAsia="en-US"/>
        </w:rPr>
        <w:t xml:space="preserve"> заявку, включающую следующие документы (далее – заявка на участие в отборе):</w:t>
      </w:r>
    </w:p>
    <w:p w14:paraId="30C4C510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1) заявка на участие в отборе по форме № 1 к настоящему порядку, в которой участник подтверждает, что:</w:t>
      </w:r>
    </w:p>
    <w:p w14:paraId="07C8C916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постановлением,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настоящим постановлением;</w:t>
      </w:r>
    </w:p>
    <w:p w14:paraId="3CD71567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</w:t>
      </w:r>
      <w:r w:rsidRPr="004C2361">
        <w:rPr>
          <w:sz w:val="24"/>
          <w:szCs w:val="24"/>
        </w:rPr>
        <w:lastRenderedPageBreak/>
        <w:t>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25CE40A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участник отбора - индивидуальный предприниматель не прекратил деятельность в качестве индивидуального предпринимателя;</w:t>
      </w:r>
    </w:p>
    <w:p w14:paraId="60A52261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3A24DFC5" w14:textId="77777777" w:rsidR="00E5774F" w:rsidRPr="004C2361" w:rsidRDefault="004C2361" w:rsidP="00E5774F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</w:t>
      </w:r>
      <w:r w:rsidR="00E5774F" w:rsidRPr="00BC4B67">
        <w:rPr>
          <w:sz w:val="24"/>
          <w:szCs w:val="24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3A95E10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участник отбора не получает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цель, указанную в пункте 1.3 настоящего порядка;</w:t>
      </w:r>
    </w:p>
    <w:p w14:paraId="038A48F5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2) расчет размера субсидии</w:t>
      </w:r>
      <w:r w:rsidR="000E7A61">
        <w:rPr>
          <w:sz w:val="24"/>
          <w:szCs w:val="24"/>
        </w:rPr>
        <w:t xml:space="preserve">, выполненный в соответствии с </w:t>
      </w:r>
      <w:r w:rsidRPr="004C2361">
        <w:rPr>
          <w:sz w:val="24"/>
          <w:szCs w:val="24"/>
        </w:rPr>
        <w:t>прилагаемой к настоящему порядку форме № 2;</w:t>
      </w:r>
    </w:p>
    <w:p w14:paraId="6B1D9ADF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3) копии документов, подтверждающих фактические затраты на </w:t>
      </w:r>
      <w:r w:rsidR="00E30C8E">
        <w:rPr>
          <w:sz w:val="24"/>
          <w:szCs w:val="24"/>
        </w:rPr>
        <w:t xml:space="preserve">приобретение туристического оборудования и </w:t>
      </w:r>
      <w:r w:rsidRPr="004C2361">
        <w:rPr>
          <w:sz w:val="24"/>
          <w:szCs w:val="24"/>
        </w:rPr>
        <w:t>обустройство объектов туристической индустрии:</w:t>
      </w:r>
    </w:p>
    <w:p w14:paraId="69CB3BDE" w14:textId="77777777" w:rsidR="004C2361" w:rsidRPr="004C2361" w:rsidRDefault="000E7A61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заключенные договоры на</w:t>
      </w:r>
      <w:r w:rsidR="004C2361" w:rsidRPr="004C2361">
        <w:rPr>
          <w:sz w:val="24"/>
          <w:szCs w:val="24"/>
        </w:rPr>
        <w:t xml:space="preserve"> приобретение</w:t>
      </w:r>
      <w:r>
        <w:rPr>
          <w:sz w:val="24"/>
          <w:szCs w:val="24"/>
        </w:rPr>
        <w:t xml:space="preserve"> оборудования</w:t>
      </w:r>
      <w:r w:rsidR="004C2361" w:rsidRPr="004C2361">
        <w:rPr>
          <w:sz w:val="24"/>
          <w:szCs w:val="24"/>
        </w:rPr>
        <w:t>,</w:t>
      </w:r>
      <w:r w:rsidR="006B1088">
        <w:rPr>
          <w:sz w:val="24"/>
          <w:szCs w:val="24"/>
        </w:rPr>
        <w:t xml:space="preserve"> его доставку, расчетные (платежные) документы, подтверждающие списание денежных средств с расчетного счета участника отбора на расчетный счет продавца (поставщика); счета-фактуры, выставленные продавцом (поставщиком)</w:t>
      </w:r>
      <w:r w:rsidR="004C2361" w:rsidRPr="004C2361">
        <w:rPr>
          <w:sz w:val="24"/>
          <w:szCs w:val="24"/>
        </w:rPr>
        <w:t>;</w:t>
      </w:r>
    </w:p>
    <w:p w14:paraId="34C4B25A" w14:textId="77777777" w:rsidR="006B1088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</w:t>
      </w:r>
      <w:r w:rsidR="006B1088">
        <w:rPr>
          <w:sz w:val="24"/>
          <w:szCs w:val="24"/>
        </w:rPr>
        <w:t>акт приема-передачи оборудования, оказанных услуг (выполненных работ), отгрузки, поставки оборудования;</w:t>
      </w:r>
    </w:p>
    <w:p w14:paraId="78FB0673" w14:textId="77777777" w:rsidR="006B1088" w:rsidRDefault="006B1088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бухгалтерских документов, подтверждающих постановку на баланс приобретенного оборудования (за исключением случаев, когда получатель субсидии не ведет бухгалтерский учет по основаниям, предусмотренным действующим законодательством);</w:t>
      </w:r>
    </w:p>
    <w:p w14:paraId="51336F39" w14:textId="77777777" w:rsidR="004C2361" w:rsidRPr="004C2361" w:rsidRDefault="006B1088" w:rsidP="00E30C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копии документов, идентифицирующих дату выпуска (изготовления) оборудования</w:t>
      </w:r>
      <w:r w:rsidR="00A135CC">
        <w:rPr>
          <w:sz w:val="24"/>
          <w:szCs w:val="24"/>
        </w:rPr>
        <w:t>, за исключением модульных некапитальных строений;</w:t>
      </w:r>
      <w:r w:rsidR="004C2361" w:rsidRPr="004C2361">
        <w:rPr>
          <w:sz w:val="24"/>
          <w:szCs w:val="24"/>
        </w:rPr>
        <w:t xml:space="preserve"> </w:t>
      </w:r>
    </w:p>
    <w:p w14:paraId="3D3ECAE1" w14:textId="77777777" w:rsidR="004C2361" w:rsidRPr="004C2361" w:rsidRDefault="00CB1EC6" w:rsidP="004C2361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17A4">
        <w:rPr>
          <w:sz w:val="24"/>
          <w:szCs w:val="24"/>
        </w:rPr>
        <w:t>) справку</w:t>
      </w:r>
      <w:r w:rsidR="004C2361" w:rsidRPr="004C2361">
        <w:rPr>
          <w:sz w:val="24"/>
          <w:szCs w:val="24"/>
        </w:rPr>
        <w:t xml:space="preserve">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2CF9E62B" w14:textId="77777777" w:rsidR="004C2361" w:rsidRPr="004C2361" w:rsidRDefault="004C2361" w:rsidP="004C2361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В случае непредставле</w:t>
      </w:r>
      <w:r w:rsidR="00CB1EC6">
        <w:rPr>
          <w:sz w:val="24"/>
          <w:szCs w:val="24"/>
        </w:rPr>
        <w:t>ния указанного документа уполномоченный</w:t>
      </w:r>
      <w:r w:rsidRPr="004C2361">
        <w:rPr>
          <w:sz w:val="24"/>
          <w:szCs w:val="24"/>
        </w:rPr>
        <w:t xml:space="preserve"> орган самостоятельно формирует и направляет запрос в Федеральную налоговую службу по состоянию на дату подачи заявки на участие в отборе в </w:t>
      </w:r>
      <w:r w:rsidR="00CB1EC6">
        <w:rPr>
          <w:sz w:val="24"/>
          <w:szCs w:val="24"/>
        </w:rPr>
        <w:t>соответствии с подпунктом 2.4.1 настоящего порядка</w:t>
      </w:r>
      <w:r w:rsidRPr="004C2361">
        <w:rPr>
          <w:sz w:val="24"/>
          <w:szCs w:val="24"/>
        </w:rPr>
        <w:t>;</w:t>
      </w:r>
    </w:p>
    <w:p w14:paraId="09FFBD97" w14:textId="77777777" w:rsidR="004C2361" w:rsidRPr="004C2361" w:rsidRDefault="00424197" w:rsidP="004C2361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4C2361" w:rsidRPr="004C2361">
        <w:rPr>
          <w:sz w:val="24"/>
          <w:szCs w:val="24"/>
        </w:rPr>
        <w:t>) выписка из Единого государственного реестра юридических лиц или индивидуальных предпринимателей.</w:t>
      </w:r>
    </w:p>
    <w:p w14:paraId="331905A6" w14:textId="77777777" w:rsidR="004C2361" w:rsidRPr="004C2361" w:rsidRDefault="004C2361" w:rsidP="00C9529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В случае непредставле</w:t>
      </w:r>
      <w:r w:rsidR="00CB1EC6">
        <w:rPr>
          <w:sz w:val="24"/>
          <w:szCs w:val="24"/>
        </w:rPr>
        <w:t>ния указанного документа уполномоченный</w:t>
      </w:r>
      <w:r w:rsidRPr="004C2361">
        <w:rPr>
          <w:sz w:val="24"/>
          <w:szCs w:val="24"/>
        </w:rPr>
        <w:t xml:space="preserve"> орган самостоятельно формирует и направляет запрос в Федеральную налоговую службу по состоянию на дату подачи заявки на участие в отборе</w:t>
      </w:r>
      <w:r w:rsidR="00CB1EC6" w:rsidRPr="00CB1EC6">
        <w:rPr>
          <w:sz w:val="24"/>
          <w:szCs w:val="24"/>
        </w:rPr>
        <w:t xml:space="preserve"> </w:t>
      </w:r>
      <w:r w:rsidR="00CB1EC6" w:rsidRPr="004C2361">
        <w:rPr>
          <w:sz w:val="24"/>
          <w:szCs w:val="24"/>
        </w:rPr>
        <w:t xml:space="preserve">в </w:t>
      </w:r>
      <w:r w:rsidR="00CB1EC6">
        <w:rPr>
          <w:sz w:val="24"/>
          <w:szCs w:val="24"/>
        </w:rPr>
        <w:t>соответствии с подпунктом 2.4.1 настоящего порядка</w:t>
      </w:r>
      <w:r w:rsidR="00CB1EC6" w:rsidRPr="004C2361">
        <w:rPr>
          <w:sz w:val="24"/>
          <w:szCs w:val="24"/>
        </w:rPr>
        <w:t>;</w:t>
      </w:r>
    </w:p>
    <w:p w14:paraId="61FA8932" w14:textId="77777777" w:rsid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Все представленные документы (копии документов) должны быть заверены подписью и печатью (при наличии) участника отбора. Ответственность за комплектность, полноту и достоверность представляемых документов несет участник отбора.</w:t>
      </w:r>
    </w:p>
    <w:p w14:paraId="636E1F79" w14:textId="77777777" w:rsidR="00CB1EC6" w:rsidRPr="00FC3BF7" w:rsidRDefault="00CB1EC6" w:rsidP="00CB1EC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Pr="00FC3BF7">
        <w:rPr>
          <w:sz w:val="24"/>
          <w:szCs w:val="24"/>
        </w:rPr>
        <w:t>Межведомственный запрос должен отвечать требованиям, установленным статьей 7.2 Федерального закона № 210-ФЗ «Об организации предоставления государственных и муниципальных услуг».</w:t>
      </w:r>
    </w:p>
    <w:p w14:paraId="12BA5CC5" w14:textId="77777777" w:rsidR="00CB1EC6" w:rsidRPr="00FC3BF7" w:rsidRDefault="00CB1EC6" w:rsidP="00CB1EC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C3BF7">
        <w:rPr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285B60E" w14:textId="77777777" w:rsidR="00CB1EC6" w:rsidRPr="004C2361" w:rsidRDefault="00CB1EC6" w:rsidP="00CB1EC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C3BF7">
        <w:rPr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14:paraId="2EA5EB50" w14:textId="77777777" w:rsidR="004C2361" w:rsidRPr="004C2361" w:rsidRDefault="004C2361" w:rsidP="004C2361">
      <w:pPr>
        <w:tabs>
          <w:tab w:val="left" w:pos="127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sz w:val="24"/>
          <w:szCs w:val="24"/>
        </w:rPr>
        <w:t>2.5.</w:t>
      </w:r>
      <w:r w:rsidRPr="004C2361">
        <w:rPr>
          <w:rFonts w:eastAsia="Calibri"/>
          <w:sz w:val="24"/>
          <w:szCs w:val="24"/>
          <w:lang w:eastAsia="en-US"/>
        </w:rPr>
        <w:t xml:space="preserve"> Участником отбора может быть подано не более одной заявки на участие в отборе. В случае необходимости внесения изменений в заявку на участие в отборе участник отбора отзывает ранее направленную заявку на участие в отборе и направляет новую заявку на участие в отборе.</w:t>
      </w:r>
    </w:p>
    <w:p w14:paraId="2E4126B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4C2361">
        <w:rPr>
          <w:sz w:val="24"/>
          <w:szCs w:val="24"/>
          <w:lang w:eastAsia="zh-CN"/>
        </w:rPr>
        <w:t xml:space="preserve">2.6. Регистрация заявок на участие в отборе претендентов на получение субсидии осуществляется уполномоченным органом в журнале регистрации заявок на участие в конкурсах в порядке их поступления. </w:t>
      </w:r>
    </w:p>
    <w:p w14:paraId="14762AD9" w14:textId="77777777" w:rsid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  <w:lang w:eastAsia="zh-CN"/>
        </w:rPr>
        <w:t xml:space="preserve">В журнале регистрации заявок на участие в конкурсах фиксируются дата и время поступления заявки на участие в отборе, а также номер заявки в соответствии </w:t>
      </w:r>
      <w:r w:rsidR="00D2388F">
        <w:rPr>
          <w:sz w:val="24"/>
          <w:szCs w:val="24"/>
          <w:lang w:eastAsia="zh-CN"/>
        </w:rPr>
        <w:t xml:space="preserve">с </w:t>
      </w:r>
      <w:r w:rsidRPr="004C2361">
        <w:rPr>
          <w:sz w:val="24"/>
          <w:szCs w:val="24"/>
          <w:lang w:eastAsia="zh-CN"/>
        </w:rPr>
        <w:t>очередностью поступления в уполномоченный орган.</w:t>
      </w:r>
      <w:r w:rsidRPr="004C2361">
        <w:rPr>
          <w:sz w:val="24"/>
          <w:szCs w:val="24"/>
        </w:rPr>
        <w:t xml:space="preserve"> </w:t>
      </w:r>
    </w:p>
    <w:p w14:paraId="14567271" w14:textId="77777777" w:rsidR="00CB1EC6" w:rsidRPr="0058741D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2.6.1. </w:t>
      </w:r>
      <w:r w:rsidRPr="0058741D">
        <w:rPr>
          <w:sz w:val="24"/>
          <w:szCs w:val="24"/>
          <w:lang w:eastAsia="zh-CN"/>
        </w:rPr>
        <w:t>Уполномоченный орган формирует и направляет с использованием системы межведомственного взаимодействия запрос в Федеральную налоговую службу:</w:t>
      </w:r>
    </w:p>
    <w:p w14:paraId="537127F3" w14:textId="77777777" w:rsidR="00CB1EC6" w:rsidRPr="00870A56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870A56">
        <w:rPr>
          <w:sz w:val="24"/>
          <w:szCs w:val="24"/>
          <w:lang w:eastAsia="zh-CN"/>
        </w:rPr>
        <w:t>- сведений о наличии (отсутствии) задолженности по уплате налогов, сборов, пеней и штрафов. Сведения запрашиваются по состоянию на дату подачи документов, составляющих конкурсную заявку, в случае, если в указанных документах отсутствует документ из налогового органа, содержащий сведения о наличии (отсутствии) задолженности по уплате налогов, сборов, пеней и штрафов, либо срок его составления превышает 30 календарных дней, предшествующих дате подачи документов, составляющих конкурсную заявку. В противном случае сведения запрашиваются на дату, указанную в документе из налогового органа, содержащем сведения о наличии (отсутствии) задолженности по уплате налогов, сборов, пеней и штрафов;</w:t>
      </w:r>
    </w:p>
    <w:p w14:paraId="37167962" w14:textId="77777777" w:rsidR="00CB1EC6" w:rsidRPr="00870A56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870A56">
        <w:rPr>
          <w:sz w:val="24"/>
          <w:szCs w:val="24"/>
          <w:lang w:eastAsia="zh-CN"/>
        </w:rPr>
        <w:t>- выписки из Единого государственного реестра юридических лиц или индивидуальных предпринимателей;</w:t>
      </w:r>
    </w:p>
    <w:p w14:paraId="743B71DA" w14:textId="77777777" w:rsidR="00CB1EC6" w:rsidRPr="00870A56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870A56">
        <w:rPr>
          <w:sz w:val="24"/>
          <w:szCs w:val="24"/>
          <w:lang w:eastAsia="zh-CN"/>
        </w:rPr>
        <w:t>- сведений о среднесписочной численности работников за предшествующий календарный год.</w:t>
      </w:r>
    </w:p>
    <w:p w14:paraId="278B9C74" w14:textId="77777777" w:rsidR="00CB1EC6" w:rsidRPr="00870A56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870A56">
        <w:rPr>
          <w:sz w:val="24"/>
          <w:szCs w:val="24"/>
          <w:lang w:eastAsia="zh-CN"/>
        </w:rPr>
        <w:t>Межведомственный запрос должен отвечать требованиям, установленным статьей 7.2 Федерального закона № 210-ФЗ «Об организации предоставления государственных и муниципальных услуг».</w:t>
      </w:r>
    </w:p>
    <w:p w14:paraId="31FDC31E" w14:textId="77777777" w:rsidR="00CB1EC6" w:rsidRPr="00870A56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870A56">
        <w:rPr>
          <w:sz w:val="24"/>
          <w:szCs w:val="24"/>
          <w:lang w:eastAsia="zh-CN"/>
        </w:rPr>
        <w:t xml:space="preserve"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</w:t>
      </w:r>
      <w:r w:rsidRPr="00870A56">
        <w:rPr>
          <w:sz w:val="24"/>
          <w:szCs w:val="24"/>
          <w:lang w:eastAsia="zh-CN"/>
        </w:rPr>
        <w:lastRenderedPageBreak/>
        <w:t>подключаемых к ней региональных систем межведомственного электронного взаимодействия.</w:t>
      </w:r>
    </w:p>
    <w:p w14:paraId="6F33197B" w14:textId="77777777" w:rsidR="00CB1EC6" w:rsidRPr="004C2361" w:rsidRDefault="00CB1EC6" w:rsidP="00CB1E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870A56">
        <w:rPr>
          <w:sz w:val="24"/>
          <w:szCs w:val="24"/>
          <w:lang w:eastAsia="zh-CN"/>
        </w:rPr>
        <w:t xml:space="preserve"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</w:t>
      </w:r>
      <w:r w:rsidRPr="00B063F0">
        <w:rPr>
          <w:sz w:val="24"/>
          <w:szCs w:val="24"/>
          <w:lang w:eastAsia="zh-CN"/>
        </w:rPr>
        <w:t>виде.</w:t>
      </w:r>
    </w:p>
    <w:p w14:paraId="16657DBF" w14:textId="77777777" w:rsidR="004C2361" w:rsidRPr="004C2361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C2361">
        <w:rPr>
          <w:rFonts w:eastAsia="Calibri"/>
          <w:sz w:val="24"/>
          <w:szCs w:val="24"/>
          <w:lang w:eastAsia="en-US"/>
        </w:rPr>
        <w:t>2.7. </w:t>
      </w:r>
      <w:r w:rsidRPr="004C2361">
        <w:rPr>
          <w:sz w:val="24"/>
          <w:szCs w:val="24"/>
        </w:rPr>
        <w:t xml:space="preserve">Рассмотрение и оценку заявок на участие в отборе осуществляет </w:t>
      </w:r>
      <w:r w:rsidR="00157415">
        <w:rPr>
          <w:sz w:val="24"/>
          <w:szCs w:val="24"/>
        </w:rPr>
        <w:t xml:space="preserve">конкурсная </w:t>
      </w:r>
      <w:r w:rsidRPr="004C2361">
        <w:rPr>
          <w:sz w:val="24"/>
          <w:szCs w:val="24"/>
        </w:rPr>
        <w:t>комиссия.</w:t>
      </w:r>
    </w:p>
    <w:p w14:paraId="4E95B7D1" w14:textId="77777777" w:rsidR="004C2361" w:rsidRPr="004C2361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Состав </w:t>
      </w:r>
      <w:r w:rsidR="00157415">
        <w:rPr>
          <w:sz w:val="24"/>
          <w:szCs w:val="24"/>
        </w:rPr>
        <w:t xml:space="preserve">конкурсной </w:t>
      </w:r>
      <w:r w:rsidRPr="004C2361">
        <w:rPr>
          <w:sz w:val="24"/>
          <w:szCs w:val="24"/>
        </w:rPr>
        <w:t>комиссии утверждается постановлением администрации Корсаковского городского округа.</w:t>
      </w:r>
    </w:p>
    <w:p w14:paraId="60B9A5F0" w14:textId="77777777" w:rsidR="004C2361" w:rsidRPr="004C2361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Заседание конкурсной комиссии проводится в течение:</w:t>
      </w:r>
    </w:p>
    <w:p w14:paraId="4D1FE04C" w14:textId="77777777" w:rsidR="004C2361" w:rsidRPr="004C2361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1) 10 рабочих дней со дня окончания срока приема заявок на участие в отборе;</w:t>
      </w:r>
    </w:p>
    <w:p w14:paraId="5AECA3F7" w14:textId="77777777" w:rsidR="004C2361" w:rsidRPr="004C2361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2) 30 рабочих дней со дня увеличения объемов финансирования муниципальной Программы в текущем финансовом году</w:t>
      </w:r>
      <w:r w:rsidR="00C33B55">
        <w:rPr>
          <w:sz w:val="24"/>
          <w:szCs w:val="24"/>
        </w:rPr>
        <w:t xml:space="preserve"> на цели предоставления субсидии</w:t>
      </w:r>
      <w:r w:rsidRPr="004C2361">
        <w:rPr>
          <w:sz w:val="24"/>
          <w:szCs w:val="24"/>
        </w:rPr>
        <w:t>.</w:t>
      </w:r>
    </w:p>
    <w:p w14:paraId="435B2B33" w14:textId="77777777" w:rsidR="004C2361" w:rsidRPr="004C2361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Информация о дате, времени и месте проведения рассмотрения и оценки заявок участников отбора размещается на едином портале.</w:t>
      </w:r>
    </w:p>
    <w:p w14:paraId="1B950FA8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Hlk62560378"/>
      <w:r w:rsidRPr="004C2361">
        <w:rPr>
          <w:sz w:val="24"/>
          <w:szCs w:val="24"/>
        </w:rPr>
        <w:t>На всех заседаниях конкурсной комиссии ведется протокол.</w:t>
      </w:r>
    </w:p>
    <w:p w14:paraId="4086687D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2.8. </w:t>
      </w:r>
      <w:r w:rsidR="007E3004">
        <w:rPr>
          <w:sz w:val="24"/>
          <w:szCs w:val="24"/>
        </w:rPr>
        <w:t>Конкурсная к</w:t>
      </w:r>
      <w:r w:rsidRPr="004C2361">
        <w:rPr>
          <w:sz w:val="24"/>
          <w:szCs w:val="24"/>
        </w:rPr>
        <w:t>омиссия осуществляет проверку:</w:t>
      </w:r>
    </w:p>
    <w:p w14:paraId="7F634FAF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участников отбора на соответствие категории и критериям отбора, установленным пунктом 1.5 настоящего порядка и требованиям, установленным пунктом 2.3 настоящего порядка;</w:t>
      </w:r>
    </w:p>
    <w:p w14:paraId="1FF4E955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представленных документов в составе заявки на участие в отборе на соответствие требованиям и полноту комплекта документов, установленных пунктом 2.4 настоящего порядка;</w:t>
      </w:r>
    </w:p>
    <w:p w14:paraId="11A825F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правильности выполненного расчета размера субсидии. В случае, если участником отбора расчет размера субсидии выполнен не в соответствии с пунктом 3.2 настоящего порядка, то комиссия осуществляет его корректировку.</w:t>
      </w:r>
    </w:p>
    <w:p w14:paraId="7AC63904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2.9. </w:t>
      </w:r>
      <w:r w:rsidR="007E3004">
        <w:rPr>
          <w:sz w:val="24"/>
          <w:szCs w:val="24"/>
        </w:rPr>
        <w:t>Конкурсная к</w:t>
      </w:r>
      <w:r w:rsidRPr="004C2361">
        <w:rPr>
          <w:sz w:val="24"/>
          <w:szCs w:val="24"/>
        </w:rPr>
        <w:t>омиссия принимает решение об отклонении заявок участников отбора по следующим основаниям:</w:t>
      </w:r>
    </w:p>
    <w:p w14:paraId="2186540D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несоответствие заявителя критериям отбора, установленным пунктом 1.5 настоящего порядка;</w:t>
      </w:r>
    </w:p>
    <w:p w14:paraId="39534B78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несоответствие заявителя требованиям, установленным пунктом 2.3 настоящего порядка;</w:t>
      </w:r>
    </w:p>
    <w:p w14:paraId="4B82FEC7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 (индивидуального предпринимателя);</w:t>
      </w:r>
    </w:p>
    <w:p w14:paraId="7B74FD5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несоответствие представленных документов, составляющих заявку на участие в отборе, требованиям и (или) представление не всех документов, которые должны быть представлены в соответствии с пунктом 2.4 настоящего порядка;</w:t>
      </w:r>
    </w:p>
    <w:p w14:paraId="522900A0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подача участником отбора заявки на участие в отборе после даты и (или) времени, определенных для подачи заявок.</w:t>
      </w:r>
    </w:p>
    <w:p w14:paraId="0A09CF2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2.10. По оставшимся заявкам на участие в отборе</w:t>
      </w:r>
      <w:r w:rsidR="007E3004">
        <w:rPr>
          <w:sz w:val="24"/>
          <w:szCs w:val="24"/>
        </w:rPr>
        <w:t xml:space="preserve"> конкурсная</w:t>
      </w:r>
      <w:r w:rsidRPr="004C2361">
        <w:rPr>
          <w:sz w:val="24"/>
          <w:szCs w:val="24"/>
        </w:rPr>
        <w:t xml:space="preserve"> комиссия осуществляет оценку согласно критериям, представленным в таблице. Для этого осуществляется оценка показателей, указанных участником отбора в заявке на участие в отборе:</w:t>
      </w:r>
    </w:p>
    <w:p w14:paraId="355D84A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C2361">
        <w:rPr>
          <w:sz w:val="24"/>
          <w:szCs w:val="24"/>
        </w:rPr>
        <w:t>Таблица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4292"/>
        <w:gridCol w:w="2087"/>
      </w:tblGrid>
      <w:tr w:rsidR="004C2361" w:rsidRPr="004C2361" w14:paraId="5124617B" w14:textId="77777777" w:rsidTr="004C2361">
        <w:trPr>
          <w:tblHeader/>
        </w:trPr>
        <w:tc>
          <w:tcPr>
            <w:tcW w:w="540" w:type="dxa"/>
          </w:tcPr>
          <w:p w14:paraId="5FB7DBCE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87" w:type="dxa"/>
            <w:shd w:val="clear" w:color="auto" w:fill="auto"/>
          </w:tcPr>
          <w:p w14:paraId="2B784A73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4292" w:type="dxa"/>
            <w:shd w:val="clear" w:color="auto" w:fill="auto"/>
          </w:tcPr>
          <w:p w14:paraId="40CCE4BC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Индикатор оценки критерия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shd w:val="clear" w:color="auto" w:fill="auto"/>
          </w:tcPr>
          <w:p w14:paraId="0F6FDAA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 xml:space="preserve">Оценка </w:t>
            </w:r>
          </w:p>
        </w:tc>
      </w:tr>
      <w:tr w:rsidR="004C2361" w:rsidRPr="004C2361" w14:paraId="130270A3" w14:textId="77777777" w:rsidTr="004C2361">
        <w:trPr>
          <w:trHeight w:val="276"/>
        </w:trPr>
        <w:tc>
          <w:tcPr>
            <w:tcW w:w="540" w:type="dxa"/>
            <w:vMerge w:val="restart"/>
          </w:tcPr>
          <w:p w14:paraId="7BBC8E96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A917A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87" w:type="dxa"/>
            <w:vMerge w:val="restart"/>
            <w:shd w:val="clear" w:color="auto" w:fill="auto"/>
          </w:tcPr>
          <w:p w14:paraId="0BB707B5" w14:textId="77777777" w:rsidR="004C2361" w:rsidRPr="004C2361" w:rsidRDefault="004C2361" w:rsidP="004C2361">
            <w:pPr>
              <w:widowControl w:val="0"/>
              <w:autoSpaceDE w:val="0"/>
              <w:autoSpaceDN w:val="0"/>
              <w:rPr>
                <w:sz w:val="22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Направление расходования средств субсидии</w:t>
            </w:r>
          </w:p>
        </w:tc>
        <w:tc>
          <w:tcPr>
            <w:tcW w:w="4292" w:type="dxa"/>
            <w:vMerge w:val="restart"/>
            <w:shd w:val="clear" w:color="auto" w:fill="auto"/>
          </w:tcPr>
          <w:p w14:paraId="07AF5DEF" w14:textId="77777777" w:rsidR="004C2361" w:rsidRPr="004C2361" w:rsidRDefault="004C2361" w:rsidP="004C236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все средства субсидии направляются на возмещение затрат, связанных с обустройством объекта туристической индустрии </w:t>
            </w:r>
          </w:p>
        </w:tc>
        <w:tc>
          <w:tcPr>
            <w:tcW w:w="20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B34F9F" w14:textId="77777777" w:rsidR="004C2361" w:rsidRPr="004C2361" w:rsidRDefault="004C2361" w:rsidP="004C236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2 балла за каждый обустроенный объект </w:t>
            </w:r>
            <w:r w:rsidRPr="004C2361">
              <w:rPr>
                <w:sz w:val="24"/>
                <w:szCs w:val="24"/>
              </w:rPr>
              <w:lastRenderedPageBreak/>
              <w:t xml:space="preserve">туристической индустрии </w:t>
            </w:r>
          </w:p>
        </w:tc>
      </w:tr>
      <w:tr w:rsidR="004C2361" w:rsidRPr="004C2361" w14:paraId="044940ED" w14:textId="77777777" w:rsidTr="004C2361">
        <w:trPr>
          <w:trHeight w:val="276"/>
        </w:trPr>
        <w:tc>
          <w:tcPr>
            <w:tcW w:w="540" w:type="dxa"/>
            <w:vMerge/>
          </w:tcPr>
          <w:p w14:paraId="5FA7EA04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14:paraId="47C97C43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92" w:type="dxa"/>
            <w:vMerge/>
            <w:shd w:val="clear" w:color="auto" w:fill="auto"/>
          </w:tcPr>
          <w:p w14:paraId="17B0E3E5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237B97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C2361" w:rsidRPr="004C2361" w14:paraId="5DD9AD6A" w14:textId="77777777" w:rsidTr="004C2361">
        <w:tc>
          <w:tcPr>
            <w:tcW w:w="540" w:type="dxa"/>
          </w:tcPr>
          <w:p w14:paraId="094C7B53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87" w:type="dxa"/>
            <w:shd w:val="clear" w:color="auto" w:fill="auto"/>
          </w:tcPr>
          <w:p w14:paraId="5623CD9B" w14:textId="77777777" w:rsidR="004C2361" w:rsidRDefault="00D2388F" w:rsidP="004C23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Объем о</w:t>
            </w:r>
            <w:r w:rsidR="004C2361" w:rsidRPr="004C2361">
              <w:rPr>
                <w:rFonts w:eastAsia="Calibri"/>
                <w:sz w:val="24"/>
                <w:szCs w:val="24"/>
                <w:lang w:eastAsia="en-US"/>
              </w:rPr>
              <w:t xml:space="preserve">казанных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услуг </w:t>
            </w:r>
            <w:r w:rsidR="005D547C">
              <w:rPr>
                <w:rFonts w:eastAsia="Calibri"/>
                <w:sz w:val="24"/>
                <w:szCs w:val="24"/>
                <w:lang w:eastAsia="en-US"/>
              </w:rPr>
              <w:t>с использованием оборудования</w:t>
            </w:r>
          </w:p>
          <w:p w14:paraId="3693A4D3" w14:textId="77777777" w:rsidR="0023568B" w:rsidRPr="004C2361" w:rsidRDefault="0023568B" w:rsidP="004C23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92" w:type="dxa"/>
            <w:shd w:val="clear" w:color="auto" w:fill="auto"/>
          </w:tcPr>
          <w:p w14:paraId="5927139C" w14:textId="77777777" w:rsidR="004C2361" w:rsidRPr="004C2361" w:rsidRDefault="004C2361" w:rsidP="00424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количество туристов воспользовавшихся приобретенным туристическим оборудованием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shd w:val="clear" w:color="auto" w:fill="auto"/>
          </w:tcPr>
          <w:p w14:paraId="4B28232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1 балл за каждого туриста </w:t>
            </w:r>
          </w:p>
        </w:tc>
      </w:tr>
      <w:tr w:rsidR="004C2361" w:rsidRPr="004C2361" w14:paraId="0242B9D0" w14:textId="77777777" w:rsidTr="004C2361">
        <w:trPr>
          <w:trHeight w:val="276"/>
        </w:trPr>
        <w:tc>
          <w:tcPr>
            <w:tcW w:w="540" w:type="dxa"/>
            <w:vMerge w:val="restart"/>
          </w:tcPr>
          <w:p w14:paraId="02DEAD54" w14:textId="77777777" w:rsidR="004C2361" w:rsidRPr="004C2361" w:rsidRDefault="00A917A4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4C2361" w:rsidRPr="004C23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87" w:type="dxa"/>
            <w:vMerge w:val="restart"/>
            <w:shd w:val="clear" w:color="auto" w:fill="auto"/>
          </w:tcPr>
          <w:p w14:paraId="33AC1F9F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2361">
              <w:rPr>
                <w:rFonts w:eastAsia="Calibri"/>
                <w:sz w:val="24"/>
                <w:szCs w:val="24"/>
              </w:rPr>
              <w:t>Обязательства, принятые субъектом при получении субсидии</w:t>
            </w:r>
          </w:p>
        </w:tc>
        <w:tc>
          <w:tcPr>
            <w:tcW w:w="4292" w:type="dxa"/>
            <w:vMerge w:val="restart"/>
            <w:shd w:val="clear" w:color="auto" w:fill="auto"/>
          </w:tcPr>
          <w:p w14:paraId="6D45E1C4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увеличение среднесписочной численности работающих</w:t>
            </w:r>
          </w:p>
        </w:tc>
        <w:tc>
          <w:tcPr>
            <w:tcW w:w="20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F3063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3 балла за каждого человека</w:t>
            </w:r>
          </w:p>
        </w:tc>
      </w:tr>
      <w:tr w:rsidR="004C2361" w:rsidRPr="004C2361" w14:paraId="6F86602B" w14:textId="77777777" w:rsidTr="004C2361">
        <w:trPr>
          <w:trHeight w:val="276"/>
        </w:trPr>
        <w:tc>
          <w:tcPr>
            <w:tcW w:w="540" w:type="dxa"/>
            <w:vMerge/>
          </w:tcPr>
          <w:p w14:paraId="54DF12C3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14:paraId="0CDFB782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92" w:type="dxa"/>
            <w:vMerge/>
            <w:shd w:val="clear" w:color="auto" w:fill="auto"/>
          </w:tcPr>
          <w:p w14:paraId="7D8FB995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CF94A6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12456D9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A2474CF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2.11. Итоговый балл заявки на участие в отборе определяется путем суммирования баллов по всем критериям.</w:t>
      </w:r>
    </w:p>
    <w:p w14:paraId="23A208F6" w14:textId="77777777" w:rsidR="004C2361" w:rsidRPr="004C2361" w:rsidRDefault="00A5040F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Конкурсной к</w:t>
      </w:r>
      <w:r w:rsidR="004C2361" w:rsidRPr="004C2361">
        <w:rPr>
          <w:sz w:val="24"/>
          <w:szCs w:val="24"/>
        </w:rPr>
        <w:t>омиссией осуществляется присвоение каждому участнику отбора порядкового номера в порядке убывания итоговых значений, присвоенных заявкам на участие в отборе баллов по критериям.</w:t>
      </w:r>
    </w:p>
    <w:p w14:paraId="1A3E7E17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Первый порядковый номер присваивается участнику отбора, заявка которого набрала наибольшее количество баллов.</w:t>
      </w:r>
    </w:p>
    <w:p w14:paraId="6A77FF16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Участникам отбора, заявки которых набрали равное количество баллов, </w:t>
      </w:r>
      <w:r w:rsidR="007E3004">
        <w:rPr>
          <w:sz w:val="24"/>
          <w:szCs w:val="24"/>
        </w:rPr>
        <w:t>конкурсна</w:t>
      </w:r>
      <w:r w:rsidR="00613A46">
        <w:rPr>
          <w:sz w:val="24"/>
          <w:szCs w:val="24"/>
        </w:rPr>
        <w:t xml:space="preserve">я </w:t>
      </w:r>
      <w:r w:rsidRPr="004C2361">
        <w:rPr>
          <w:sz w:val="24"/>
          <w:szCs w:val="24"/>
        </w:rPr>
        <w:t>комиссия присваивает последовательные порядковые номера, при этом меньший порядковый номер присваивается участнику отбора, заявка которого получена ранее, согласно датам и времени регистрации в журнале регистрации заявок.</w:t>
      </w:r>
    </w:p>
    <w:p w14:paraId="1881DAD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2.12. Победители конкурсного отбора определяются исходя из лимитов бюджетных обязательств, предусмотренных на цели предоставления субсидии на соответствующий финансовый год.</w:t>
      </w:r>
    </w:p>
    <w:p w14:paraId="48B44603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Победителями конкурсного отбора (получателями субсидии) признаются участники отбора, заявки которых имеют наименьший порядковый номер.</w:t>
      </w:r>
    </w:p>
    <w:p w14:paraId="46EEC2DF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2.13. В случае поступления на рассмотрение </w:t>
      </w:r>
      <w:r w:rsidR="007E3004">
        <w:rPr>
          <w:sz w:val="24"/>
          <w:szCs w:val="24"/>
        </w:rPr>
        <w:t xml:space="preserve">конкурсной </w:t>
      </w:r>
      <w:r w:rsidRPr="004C2361">
        <w:rPr>
          <w:sz w:val="24"/>
          <w:szCs w:val="24"/>
        </w:rPr>
        <w:t>комиссии единственной заявки, соответствующей требованиям настоящего порядка, конкурсный отбор считается состоявшимся.</w:t>
      </w:r>
    </w:p>
    <w:p w14:paraId="50B6C06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2.14. Информация о результатах проведения конкурсного отбора, в том числе информация об участниках отбора, заявки которых были отклонены с указанием причин их отклонения, об участниках отбора, заявки которых были рассмотрены, размерах предоставленной субсидии, размещается на едином портале в течение 10 рабочих дней с даты подписания протокола.</w:t>
      </w:r>
    </w:p>
    <w:p w14:paraId="0E00E028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В случае, если информация о проведении отбора, о результатах рассмотрения заявок, об участниках отбора и результатах отбора, в том числе о заключенных с участниками отбора соглашениях, является информацией ограниченного доступа, то указанная информация на едином портале не размещается.</w:t>
      </w:r>
    </w:p>
    <w:bookmarkEnd w:id="0"/>
    <w:p w14:paraId="52A407B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9C9DA1D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3. Условия и порядок предоставления субсидии</w:t>
      </w:r>
    </w:p>
    <w:p w14:paraId="4FC17F6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D4239D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sz w:val="24"/>
          <w:szCs w:val="24"/>
        </w:rPr>
        <w:t>3.1.</w:t>
      </w:r>
      <w:r w:rsidRPr="004C2361">
        <w:rPr>
          <w:rFonts w:eastAsia="Calibri"/>
          <w:sz w:val="24"/>
          <w:szCs w:val="24"/>
          <w:lang w:eastAsia="en-US"/>
        </w:rPr>
        <w:t xml:space="preserve"> Для получения субсидии субъекты должны соответствовать требованиям, предусмотренным пунктами 1.5 и 2.3 настоящего порядка.</w:t>
      </w:r>
    </w:p>
    <w:p w14:paraId="00B28EC8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sz w:val="24"/>
          <w:szCs w:val="24"/>
        </w:rPr>
        <w:t xml:space="preserve">3.2. Размер предоставляемой субсидии составляет 50 процентов от фактических и документально подтвержденных затрат на обустройство объектов туристической индустрии, приобретение туристического оборудования </w:t>
      </w:r>
      <w:r w:rsidR="008804A6">
        <w:rPr>
          <w:sz w:val="24"/>
          <w:szCs w:val="24"/>
        </w:rPr>
        <w:t>(</w:t>
      </w:r>
      <w:r w:rsidRPr="004C2361">
        <w:rPr>
          <w:sz w:val="24"/>
          <w:szCs w:val="24"/>
        </w:rPr>
        <w:t>без учета налога на добавленную стоимость</w:t>
      </w:r>
      <w:r w:rsidR="008804A6">
        <w:rPr>
          <w:sz w:val="24"/>
          <w:szCs w:val="24"/>
        </w:rPr>
        <w:t>)</w:t>
      </w:r>
      <w:r w:rsidRPr="004C2361">
        <w:rPr>
          <w:sz w:val="24"/>
          <w:szCs w:val="24"/>
        </w:rPr>
        <w:t>,</w:t>
      </w:r>
      <w:r w:rsidR="008804A6">
        <w:rPr>
          <w:sz w:val="24"/>
          <w:szCs w:val="24"/>
        </w:rPr>
        <w:t xml:space="preserve"> понесенных не ранее чем за два года, предшествующих дате обращения за предоставлением субсидии с учетом стоимости его транспортировки в Сахалинскую область к месту </w:t>
      </w:r>
      <w:r w:rsidR="008804A6">
        <w:rPr>
          <w:sz w:val="24"/>
          <w:szCs w:val="24"/>
        </w:rPr>
        <w:lastRenderedPageBreak/>
        <w:t>обустройства объекта туристической индустрии, оказания туристических услуг,</w:t>
      </w:r>
      <w:r w:rsidRPr="004C2361">
        <w:rPr>
          <w:sz w:val="24"/>
          <w:szCs w:val="24"/>
        </w:rPr>
        <w:t xml:space="preserve"> но не более 1,0 млн. рублей на одного получателя поддержки в течение текущего финансового года.</w:t>
      </w:r>
    </w:p>
    <w:p w14:paraId="5D1C4AAC" w14:textId="77777777" w:rsidR="004C2361" w:rsidRPr="004C2361" w:rsidRDefault="004C2361" w:rsidP="004C2361">
      <w:pPr>
        <w:tabs>
          <w:tab w:val="left" w:pos="426"/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4C2361">
        <w:rPr>
          <w:rFonts w:eastAsia="Calibri"/>
          <w:sz w:val="24"/>
          <w:szCs w:val="24"/>
          <w:lang w:eastAsia="en-US"/>
        </w:rPr>
        <w:t>3</w:t>
      </w:r>
      <w:r w:rsidR="008804A6">
        <w:rPr>
          <w:rFonts w:eastAsia="Calibri"/>
          <w:sz w:val="24"/>
          <w:szCs w:val="24"/>
          <w:lang w:eastAsia="en-US"/>
        </w:rPr>
        <w:t>.3. Субсидия не предоставляется</w:t>
      </w:r>
      <w:r w:rsidR="00BE3AD6">
        <w:rPr>
          <w:rFonts w:eastAsia="Calibri"/>
          <w:sz w:val="24"/>
          <w:szCs w:val="24"/>
          <w:lang w:eastAsia="en-US"/>
        </w:rPr>
        <w:t xml:space="preserve"> на возмещение затрат, указанных в части 6 пункта 1.5.2 настоящего порядка</w:t>
      </w:r>
      <w:r w:rsidRPr="004C2361">
        <w:rPr>
          <w:sz w:val="24"/>
          <w:szCs w:val="24"/>
        </w:rPr>
        <w:t>.</w:t>
      </w:r>
    </w:p>
    <w:p w14:paraId="21699549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_Hlk62560577"/>
      <w:r w:rsidRPr="004C2361">
        <w:rPr>
          <w:sz w:val="24"/>
          <w:szCs w:val="24"/>
        </w:rPr>
        <w:t>3.4. С учетом условий, определенных в пунктах 2.11-2.13 настоящего порядка, конкурсная комиссия осуществляет подготовку заключения с рекомендациями: об отказе в предоставлении субсидии; о предоставлении субсидии с указанием размера субсидии; о включении субъекта в резервный список субъектов - получателей субсидии в текущем финансовом году с указанием размера субсидии, на выплату которого недостаточно финансовых средств (далее – заключение).</w:t>
      </w:r>
    </w:p>
    <w:p w14:paraId="6A90C691" w14:textId="77777777" w:rsidR="004C2361" w:rsidRPr="004C2361" w:rsidRDefault="004C2361" w:rsidP="004C2361">
      <w:pPr>
        <w:ind w:firstLine="708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Заключение с рекомендациями комиссии оформляется по форме № 3 к настоящему порядку и является обязательным приложением к протоколу заседания конкурсной комиссии. Подписание заключения с рекомендациями осуществляется всеми членами конкурсной комиссии, присутствующими на заседании, в срок, не превышающий двух рабочих дней со дня проведения заседания конкурсной комиссии.</w:t>
      </w:r>
    </w:p>
    <w:p w14:paraId="4F1E9998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3.5. С учетом заключения издается постановление администрации Корсаковского городского округа, содержащее решение(</w:t>
      </w:r>
      <w:proofErr w:type="spellStart"/>
      <w:r w:rsidRPr="004C2361">
        <w:rPr>
          <w:sz w:val="24"/>
          <w:szCs w:val="24"/>
        </w:rPr>
        <w:t>ия</w:t>
      </w:r>
      <w:proofErr w:type="spellEnd"/>
      <w:r w:rsidRPr="004C2361">
        <w:rPr>
          <w:sz w:val="24"/>
          <w:szCs w:val="24"/>
        </w:rPr>
        <w:t xml:space="preserve">): </w:t>
      </w:r>
    </w:p>
    <w:p w14:paraId="63F72BCA" w14:textId="77777777" w:rsidR="00A917A4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о предоставлении субсидии. </w:t>
      </w:r>
    </w:p>
    <w:p w14:paraId="1C57E0D7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Постановление администрации Корсаковского городского округа издается с учетом по</w:t>
      </w:r>
      <w:r w:rsidR="006504DC">
        <w:rPr>
          <w:sz w:val="24"/>
          <w:szCs w:val="24"/>
        </w:rPr>
        <w:t>ложений, указанных в пунктах 3.6</w:t>
      </w:r>
      <w:r w:rsidR="009F6EDC">
        <w:rPr>
          <w:sz w:val="24"/>
          <w:szCs w:val="24"/>
        </w:rPr>
        <w:t>, 3.9, 3.10</w:t>
      </w:r>
      <w:r w:rsidRPr="004C2361">
        <w:rPr>
          <w:sz w:val="24"/>
          <w:szCs w:val="24"/>
        </w:rPr>
        <w:t xml:space="preserve"> настоящего порядка; </w:t>
      </w:r>
    </w:p>
    <w:p w14:paraId="725966A1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об утверждении резервного списка субъектов - получателей субсидии в текущем финансовом году; </w:t>
      </w:r>
    </w:p>
    <w:p w14:paraId="6AC3161D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об отказе в предоставлении субсидии. </w:t>
      </w:r>
    </w:p>
    <w:bookmarkEnd w:id="1"/>
    <w:p w14:paraId="59343877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3.6. В случае, если конкурсной комиссией в отношении субъекта принято заключение с рекомендацией предоставить субсидию, уполномоченный орган направляет субъекту с сопроводительным письмом администрации Корсаковского городского округа два экземпляра проекта Соглашения. Проект Соглашения направляется на почтовый и (или) электронный адрес субъекта, указанный в конкурсной заявке.</w:t>
      </w:r>
    </w:p>
    <w:p w14:paraId="43671694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Соглашение заключается в соответствии с типовыми формами, установленными департаментом финансов администрации Корсаковского городского округа.</w:t>
      </w:r>
    </w:p>
    <w:p w14:paraId="64DA1470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Обязательным условием при заключении Соглашения является соблюдение требования о включении в Соглашение в случае уменьшения главному распорядителю, как получателю бюджетных средств, ранее доведенных лимитов бюджетных обязательств, указанных в пункте 1.4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</w:t>
      </w:r>
      <w:r w:rsidR="009F6EDC">
        <w:rPr>
          <w:sz w:val="24"/>
          <w:szCs w:val="24"/>
        </w:rPr>
        <w:t>ении Соглашения при недостижении</w:t>
      </w:r>
      <w:r w:rsidRPr="004C2361">
        <w:rPr>
          <w:sz w:val="24"/>
          <w:szCs w:val="24"/>
        </w:rPr>
        <w:t xml:space="preserve"> согласия по новым условиям.</w:t>
      </w:r>
    </w:p>
    <w:p w14:paraId="1D4F0360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Срок подготовки проекта Соглашения и направления его субъекту не должен превышать 5 рабочих дней со дня подписания членами конкурсной комиссии заключения.</w:t>
      </w:r>
    </w:p>
    <w:p w14:paraId="7B4148E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Субъект в срок, не превышающий 10 рабочих дней со дня направления ему Соглашения, представляет в уполномоченный орган два экземпляра подписанного Соглашения для его дальнейшего подписания со стороны администрации Корсаковского городского округа.</w:t>
      </w:r>
    </w:p>
    <w:p w14:paraId="129777C7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3.7. Обстоятельствами, предусматривающими изменение Соглашения, являются:</w:t>
      </w:r>
    </w:p>
    <w:p w14:paraId="57DAD273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14:paraId="00C878B9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2) изменение размера субсидии на основании обращения субъекта, содержащего финансово-экономическое обоснование данного изменения;</w:t>
      </w:r>
    </w:p>
    <w:p w14:paraId="25CBF6BF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3) изменение платежных реквизитов сторон;</w:t>
      </w:r>
    </w:p>
    <w:p w14:paraId="1CC5D74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lastRenderedPageBreak/>
        <w:t>4) иные обстоятельства, связанные с необходимостью изменения Соглашения, согласованные сторонами.</w:t>
      </w:r>
    </w:p>
    <w:p w14:paraId="6CE1891D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3.8. Расторжение Соглашения осуществляется в случаях:</w:t>
      </w:r>
    </w:p>
    <w:p w14:paraId="23560174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1) реорганизации или прекращения деятельности субъекта;</w:t>
      </w:r>
    </w:p>
    <w:p w14:paraId="35828E3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2) нарушения субъектом условий и порядка предоставления субсидии, а также в случае недостижения значений результатов</w:t>
      </w:r>
      <w:r w:rsidR="003E2E7B">
        <w:rPr>
          <w:sz w:val="24"/>
          <w:szCs w:val="24"/>
        </w:rPr>
        <w:t xml:space="preserve"> и характеристик</w:t>
      </w:r>
      <w:r w:rsidRPr="004C2361">
        <w:rPr>
          <w:sz w:val="24"/>
          <w:szCs w:val="24"/>
        </w:rPr>
        <w:t>, установленных Соглашением и настоящим порядком.</w:t>
      </w:r>
    </w:p>
    <w:p w14:paraId="6C95B97A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3.9. В течение 30 рабочих дней с момента возникновения обстоятельств, предусматривающих изменения или расторжение Соглашения, осуществляется заключение Дополнительного соглашения к Соглашению.</w:t>
      </w:r>
    </w:p>
    <w:p w14:paraId="46F968B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Для заключения Дополнительного соглашения к Соглашению уполномоченный орган направляет субъекту с сопроводительным письмом администрации Корсаковского городского округа два экземпляра проекта Дополнительного соглашения к Соглашению. Проект Дополнительного соглашения к Соглашению направляется на почтовый и (или) электронный адрес субъекта, указанный в конкурсной заявке.</w:t>
      </w:r>
    </w:p>
    <w:p w14:paraId="69323360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Субъект в срок, не превышающий 10 рабочих дней со дня направления ему Дополнительного соглашения к Соглашению, представляет в уполномоченный орган два экземпляра подписанного Дополнительного соглашения к Соглашению для его дальнейшего подписания со стороны администрации Корсаковского городского округа.</w:t>
      </w:r>
    </w:p>
    <w:p w14:paraId="45E9EB5A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3.10. В срок, не превышающий двух рабочих дней со дня получения от субъекта двух экземпляров подписанного с его стороны Соглашения либо Дополнительного соглашения к Соглашению, заключаемого по основаниям, указанным в подпунктах 1 и 2 пункта 3.7 настоящего порядка, уполномоченный орган подготавливает проект постановления администрации Корсаковского городского округа, содержащего решение о предоставлении субъекту субсидии, и вносит его на рассмотрение мэру Корсаковского городского округа.</w:t>
      </w:r>
    </w:p>
    <w:p w14:paraId="39F6B0BD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В день издания постановления администрации Корсаковского городского округа, содержащего решение о предоставлении субъекту субсидии, администрацией Корсаковского городского округа осуществляется подписание Соглашения (Дополнительного соглашения к Соглашению).</w:t>
      </w:r>
    </w:p>
    <w:p w14:paraId="47E722B8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3.11. Основаниями для отказа в предоставлении субсидии являются:</w:t>
      </w:r>
    </w:p>
    <w:p w14:paraId="092BC17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1) несоответствие представленных получателем субсидии документов, указанных в пункте 2.4 настоящего порядка, или непредставление (представление не в полном объеме) указанных документов;</w:t>
      </w:r>
    </w:p>
    <w:p w14:paraId="6EA8C24C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2) установление факта недостоверности представленной получателем субсидии информации;</w:t>
      </w:r>
    </w:p>
    <w:p w14:paraId="5B32CAE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3) непредставление в срок, указанный в пункте 3.6 настоящего порядка, двух экземпляров подписанного Соглашения либо отказался от заключения указанного Соглашения;</w:t>
      </w:r>
    </w:p>
    <w:p w14:paraId="469FE6E6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4) непредставление в срок, указанный в пункте 3.9 настоящего порядка, двух экземпляров подписанного Дополнительного соглашения к Соглашению либо отказался от заключения указанного Дополнительного соглашения к Соглашению.</w:t>
      </w:r>
    </w:p>
    <w:p w14:paraId="7F69E89B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 3.12. Проект постановления администрации Корсаковского городского округа, содержащего решение об утверждении резервного списка субъектов - получателей субсидии в текущем финансовом году, а также решение об отказе в предоставлении субсидии вносится на рассмотрение мэру Корсаковского городского округа уполномоченным органом в течение 10 рабочих дней со дня подписания заключения членами конкурсной комиссии, присутствующими на заседании.</w:t>
      </w:r>
    </w:p>
    <w:p w14:paraId="1D0D8775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3.13. Решение об отказе в предоставлении субсидии субъекту, в отношении которого конкурсной комиссией принято заключение с рекомендацией предоставить субсидию, принимается в случаях, указанных в пунктах 3 и 4 пункта 3.11 настоящего порядка. Срок подготовки уполномоченным органом проекта постановления администрации </w:t>
      </w:r>
      <w:r w:rsidRPr="004C2361">
        <w:rPr>
          <w:sz w:val="24"/>
          <w:szCs w:val="24"/>
        </w:rPr>
        <w:lastRenderedPageBreak/>
        <w:t>Корсаковского городского округа, содержащего решение об отказе в предоставлении субъекту субсидии, не должен составлять более пяти рабочих дней со дня окончания срока представления субъектом подписанных с его стороны экземпляров Соглашения (Дополнительного соглашения к Соглашению).</w:t>
      </w:r>
    </w:p>
    <w:p w14:paraId="2B1264CD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3.14. При увеличении объемов финансирования мероприятия «Организация и проведение мероприятий, направленных на привлечение туристов в Корсаковский городской округ» муниципальной Программы в текущем финансовом году на цели предоставления субсидии конкурсная комиссия в течение 30 рабочих дней проводит заседание и принимает решение о предоставлении субсидии субъектам, включенным в резервный список субъектов - получателей субсидии, в порядке их очередности, указанной в списке, и с соблюдением процедуры, предусмотренной пунктами 3.6, 3.9, 3.10 настоящего порядка.</w:t>
      </w:r>
    </w:p>
    <w:p w14:paraId="7BB1E96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31 декабря текущего финансового года субъекты, включенные в резервный список субъектов - получателей субсидии, исключаются из него. Субъекты, не получившие субсидию в текущем финансовом году, вправе принять участие в конкурсе, проводимом в соответствии с настоящим порядком в следующем финансовом году.</w:t>
      </w:r>
    </w:p>
    <w:p w14:paraId="7353376E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3.15. О принятом администрацией Корсаковского городского округа решении субъект должен быть проинформирован уполномоченным органом в срок, не превышающий пяти рабочих дней со дня издания постановления администрации Корсаковского городского округа, содержащего в отношении него одно либо несколько решений, указанных в пункте 3.5 настоящего порядка. Информирование субъекта осуществляется путем направления (выдачи) уведомления о принятом решении. Направление уведомления осуществляется на почтовый и (или) электронный адрес субъекта, указанный в конкурсной заявке.</w:t>
      </w:r>
    </w:p>
    <w:p w14:paraId="5A826747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3.16. Перечисление субсидии осуществляется не позднее 10 рабочего дня после издания постановления администрации Корсаковского городского округа, содержащего решение о предоставлении субсидии,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14:paraId="57C0F36C" w14:textId="77777777" w:rsidR="004C2361" w:rsidRDefault="004C2361" w:rsidP="004C236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C2361">
        <w:rPr>
          <w:color w:val="000000"/>
          <w:sz w:val="24"/>
          <w:szCs w:val="24"/>
        </w:rPr>
        <w:t>3.17. Планируемыми результатами предоставления субсидии являются:</w:t>
      </w:r>
    </w:p>
    <w:p w14:paraId="20474DE7" w14:textId="77777777" w:rsidR="005B3BCE" w:rsidRPr="003E2E7B" w:rsidRDefault="005B3BCE" w:rsidP="005B3BCE">
      <w:pPr>
        <w:ind w:firstLine="709"/>
        <w:jc w:val="both"/>
        <w:rPr>
          <w:color w:val="000000"/>
          <w:sz w:val="24"/>
          <w:szCs w:val="24"/>
        </w:rPr>
      </w:pPr>
      <w:r w:rsidRPr="00391C8F">
        <w:rPr>
          <w:color w:val="000000"/>
          <w:sz w:val="24"/>
          <w:szCs w:val="24"/>
        </w:rPr>
        <w:t>1) при наличии у получателя субсидии трудоустроенных граждан:</w:t>
      </w:r>
      <w:r w:rsidRPr="00B063F0">
        <w:rPr>
          <w:color w:val="000000"/>
          <w:sz w:val="24"/>
          <w:szCs w:val="24"/>
        </w:rPr>
        <w:t xml:space="preserve"> </w:t>
      </w:r>
      <w:r w:rsidRPr="00391C8F">
        <w:rPr>
          <w:color w:val="000000"/>
          <w:sz w:val="24"/>
          <w:szCs w:val="24"/>
        </w:rPr>
        <w:t xml:space="preserve">сохранение среднесписочной численности работающих в отчетном году на уровне среднесписочной численности работающих за год, предшествующий </w:t>
      </w:r>
      <w:r w:rsidRPr="00B063F0">
        <w:rPr>
          <w:sz w:val="24"/>
          <w:szCs w:val="24"/>
        </w:rPr>
        <w:t xml:space="preserve">отчетному, либо </w:t>
      </w:r>
      <w:r w:rsidRPr="00391C8F">
        <w:rPr>
          <w:color w:val="000000"/>
          <w:sz w:val="24"/>
          <w:szCs w:val="24"/>
        </w:rPr>
        <w:t>ее увеличение;</w:t>
      </w:r>
    </w:p>
    <w:p w14:paraId="6A845E53" w14:textId="77777777" w:rsidR="00AA5572" w:rsidRDefault="005B3BCE" w:rsidP="00AA557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A5572" w:rsidRPr="00AA5572">
        <w:rPr>
          <w:color w:val="000000"/>
          <w:sz w:val="24"/>
          <w:szCs w:val="24"/>
        </w:rPr>
        <w:t xml:space="preserve">) </w:t>
      </w:r>
      <w:r w:rsidR="00AA5572">
        <w:rPr>
          <w:color w:val="000000"/>
          <w:sz w:val="24"/>
          <w:szCs w:val="24"/>
        </w:rPr>
        <w:t>осуществление предпринимательской деятельности в течение двух лет со дня заключения соглашения о предоставлении субсидии. Для проверки выполнения указанного результата осуществляется анализ информации:</w:t>
      </w:r>
    </w:p>
    <w:p w14:paraId="732373F6" w14:textId="77777777" w:rsidR="00AA5572" w:rsidRDefault="00AA5572" w:rsidP="00AA557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содержащейся в выписке из Единого государст</w:t>
      </w:r>
      <w:r w:rsidR="004F721E">
        <w:rPr>
          <w:color w:val="000000"/>
          <w:sz w:val="24"/>
          <w:szCs w:val="24"/>
        </w:rPr>
        <w:t>венного реестра юридических лиц, индивидуальных предпринимателей;</w:t>
      </w:r>
    </w:p>
    <w:p w14:paraId="32248E18" w14:textId="77777777" w:rsidR="004C2361" w:rsidRDefault="004F721E" w:rsidP="007E32C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02114">
        <w:rPr>
          <w:color w:val="000000"/>
          <w:sz w:val="24"/>
          <w:szCs w:val="24"/>
        </w:rPr>
        <w:t xml:space="preserve">размещенной в Едином </w:t>
      </w:r>
      <w:r w:rsidR="00502114" w:rsidRPr="00502114">
        <w:rPr>
          <w:color w:val="000000"/>
          <w:sz w:val="24"/>
          <w:szCs w:val="24"/>
        </w:rPr>
        <w:t xml:space="preserve">федеральном реестре юридически значимых сведений о фактах деятельности юридических лиц, индивидуальных предпринимателей (https://fedresurs.ru), сервисе «Прозрачный </w:t>
      </w:r>
      <w:r w:rsidR="00502114" w:rsidRPr="00502114">
        <w:rPr>
          <w:sz w:val="24"/>
          <w:szCs w:val="24"/>
        </w:rPr>
        <w:t>бизнес» (</w:t>
      </w:r>
      <w:hyperlink r:id="rId8" w:history="1">
        <w:r w:rsidR="00502114" w:rsidRPr="00502114">
          <w:rPr>
            <w:rStyle w:val="a7"/>
            <w:sz w:val="24"/>
            <w:szCs w:val="24"/>
          </w:rPr>
          <w:t>https://pb.nalog.ru</w:t>
        </w:r>
      </w:hyperlink>
      <w:r w:rsidR="00046D61">
        <w:rPr>
          <w:rStyle w:val="a7"/>
          <w:sz w:val="24"/>
          <w:szCs w:val="24"/>
        </w:rPr>
        <w:t>)</w:t>
      </w:r>
      <w:r w:rsidR="005B3BCE">
        <w:rPr>
          <w:sz w:val="24"/>
          <w:szCs w:val="24"/>
        </w:rPr>
        <w:t>.</w:t>
      </w:r>
      <w:r w:rsidRPr="00502114">
        <w:rPr>
          <w:color w:val="000000"/>
          <w:sz w:val="24"/>
          <w:szCs w:val="24"/>
        </w:rPr>
        <w:t xml:space="preserve">  </w:t>
      </w:r>
      <w:r w:rsidR="003E2E7B">
        <w:rPr>
          <w:color w:val="000000"/>
          <w:sz w:val="24"/>
          <w:szCs w:val="24"/>
        </w:rPr>
        <w:t>.</w:t>
      </w:r>
    </w:p>
    <w:p w14:paraId="3F6BED95" w14:textId="77777777" w:rsidR="003E2E7B" w:rsidRPr="004C2361" w:rsidRDefault="003E2E7B" w:rsidP="00B4069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20E34">
        <w:rPr>
          <w:color w:val="000000"/>
          <w:sz w:val="24"/>
          <w:szCs w:val="24"/>
        </w:rPr>
        <w:t>В Соглашении указывается точная дата завершения и конечное значение результатов (конкретной количественной характеристики итогов).</w:t>
      </w:r>
    </w:p>
    <w:p w14:paraId="2A86562E" w14:textId="77777777" w:rsidR="00D530CB" w:rsidRDefault="00D530CB" w:rsidP="004C236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3.18. Характеристиками (показателями</w:t>
      </w:r>
      <w:r w:rsidR="003850B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, необходимыми для достижения резу</w:t>
      </w:r>
      <w:r w:rsidR="003850B8">
        <w:rPr>
          <w:color w:val="000000"/>
          <w:sz w:val="24"/>
          <w:szCs w:val="24"/>
        </w:rPr>
        <w:t>льтатов предоставления субсидии</w:t>
      </w:r>
      <w:r>
        <w:rPr>
          <w:color w:val="000000"/>
          <w:sz w:val="24"/>
          <w:szCs w:val="24"/>
        </w:rPr>
        <w:t xml:space="preserve"> значения которых устанавливаются в соглашении, являются:</w:t>
      </w:r>
    </w:p>
    <w:p w14:paraId="7EA4EF82" w14:textId="77777777" w:rsidR="00FC793D" w:rsidRDefault="00D530CB" w:rsidP="004C236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3.18.1. Для администрации</w:t>
      </w:r>
      <w:r w:rsidR="00FC793D">
        <w:rPr>
          <w:color w:val="000000"/>
          <w:sz w:val="24"/>
          <w:szCs w:val="24"/>
        </w:rPr>
        <w:t>:</w:t>
      </w:r>
    </w:p>
    <w:p w14:paraId="18855566" w14:textId="77777777" w:rsidR="007E32CE" w:rsidRPr="00D67A40" w:rsidRDefault="007E32CE" w:rsidP="007E32C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67A40">
        <w:rPr>
          <w:color w:val="000000"/>
          <w:sz w:val="24"/>
          <w:szCs w:val="24"/>
        </w:rPr>
        <w:t>1) количество субъектов малого и среднего предпринимательства - получателей субсидии;</w:t>
      </w:r>
    </w:p>
    <w:p w14:paraId="4E29F79B" w14:textId="77777777" w:rsidR="007E32CE" w:rsidRPr="00D67A40" w:rsidRDefault="007E32CE" w:rsidP="007E32C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67A40">
        <w:rPr>
          <w:color w:val="000000"/>
          <w:sz w:val="24"/>
          <w:szCs w:val="24"/>
        </w:rPr>
        <w:t>2) количество созданных рабочих мест получателями субсидии;</w:t>
      </w:r>
    </w:p>
    <w:p w14:paraId="3B0CCF13" w14:textId="77777777" w:rsidR="007E32CE" w:rsidRPr="00D67A40" w:rsidRDefault="007E32CE" w:rsidP="007E32C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67A40">
        <w:rPr>
          <w:color w:val="000000"/>
          <w:sz w:val="24"/>
          <w:szCs w:val="24"/>
        </w:rPr>
        <w:t>3) количество сохраненных рабочих мест получателями субсидии.</w:t>
      </w:r>
    </w:p>
    <w:p w14:paraId="7570D69A" w14:textId="77777777" w:rsidR="007E32CE" w:rsidRPr="00D67A40" w:rsidRDefault="007E32CE" w:rsidP="007E32CE">
      <w:pPr>
        <w:ind w:firstLine="709"/>
        <w:jc w:val="both"/>
        <w:rPr>
          <w:color w:val="000000"/>
          <w:sz w:val="24"/>
          <w:szCs w:val="24"/>
        </w:rPr>
      </w:pPr>
      <w:r w:rsidRPr="00D67A40">
        <w:rPr>
          <w:color w:val="000000"/>
          <w:sz w:val="24"/>
          <w:szCs w:val="24"/>
        </w:rPr>
        <w:t xml:space="preserve">Показатель 1 определяется по фактическому количеству субъектов, получивших субсидию в отчетном году. Оценка показателей 2 и 3 осуществляется путем сравнения среднесписочной численности работающих у получателя субсидии за отчетный год и за год, </w:t>
      </w:r>
      <w:r w:rsidRPr="00D67A40">
        <w:rPr>
          <w:color w:val="000000"/>
          <w:sz w:val="24"/>
          <w:szCs w:val="24"/>
        </w:rPr>
        <w:lastRenderedPageBreak/>
        <w:t>предшествующий отчетному году, отражаемых в составе расчета по страховым взносам (форма по КНД 1151111).</w:t>
      </w:r>
    </w:p>
    <w:p w14:paraId="04E5D5D3" w14:textId="77777777" w:rsidR="00FC793D" w:rsidRDefault="00FC793D" w:rsidP="0064630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3.18.2. Для получателя субсидии:</w:t>
      </w:r>
    </w:p>
    <w:p w14:paraId="0048A725" w14:textId="77777777" w:rsidR="007E32CE" w:rsidRDefault="007E32CE" w:rsidP="007E32C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67A40">
        <w:rPr>
          <w:color w:val="000000"/>
          <w:sz w:val="24"/>
          <w:szCs w:val="24"/>
        </w:rPr>
        <w:t>1) количество созданных рабочих мест;</w:t>
      </w:r>
    </w:p>
    <w:p w14:paraId="7E40DF59" w14:textId="77777777" w:rsidR="00FC793D" w:rsidRPr="004C2361" w:rsidRDefault="007E32CE" w:rsidP="00FC793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C793D" w:rsidRPr="004C2361">
        <w:rPr>
          <w:color w:val="000000"/>
          <w:sz w:val="24"/>
          <w:szCs w:val="24"/>
        </w:rPr>
        <w:t>) количество обустроенных объектов туристической индустрии;</w:t>
      </w:r>
    </w:p>
    <w:p w14:paraId="19C56048" w14:textId="77777777" w:rsidR="00FC793D" w:rsidRDefault="007E32CE" w:rsidP="00FC793D">
      <w:pPr>
        <w:ind w:firstLine="709"/>
        <w:jc w:val="both"/>
        <w:rPr>
          <w:sz w:val="24"/>
          <w:szCs w:val="24"/>
        </w:rPr>
      </w:pPr>
      <w:r w:rsidRPr="007E32CE">
        <w:rPr>
          <w:color w:val="000000"/>
          <w:sz w:val="24"/>
          <w:szCs w:val="24"/>
        </w:rPr>
        <w:t>3</w:t>
      </w:r>
      <w:r w:rsidR="00FC793D" w:rsidRPr="004C2361">
        <w:rPr>
          <w:color w:val="000000"/>
          <w:sz w:val="24"/>
          <w:szCs w:val="24"/>
        </w:rPr>
        <w:t xml:space="preserve">) </w:t>
      </w:r>
      <w:r w:rsidR="00FC793D" w:rsidRPr="004C2361">
        <w:rPr>
          <w:sz w:val="24"/>
          <w:szCs w:val="24"/>
        </w:rPr>
        <w:t xml:space="preserve">количество </w:t>
      </w:r>
      <w:r w:rsidR="003E2E7B">
        <w:rPr>
          <w:sz w:val="24"/>
          <w:szCs w:val="24"/>
        </w:rPr>
        <w:t>туристов</w:t>
      </w:r>
      <w:r w:rsidR="003850B8">
        <w:rPr>
          <w:sz w:val="24"/>
          <w:szCs w:val="24"/>
        </w:rPr>
        <w:t>,</w:t>
      </w:r>
      <w:r w:rsidR="0093019E">
        <w:rPr>
          <w:sz w:val="24"/>
          <w:szCs w:val="24"/>
        </w:rPr>
        <w:t xml:space="preserve"> </w:t>
      </w:r>
      <w:r w:rsidR="00FC793D" w:rsidRPr="004C2361">
        <w:rPr>
          <w:sz w:val="24"/>
          <w:szCs w:val="24"/>
        </w:rPr>
        <w:t>воспользовавшихся приобретенным туристическим оборудованием</w:t>
      </w:r>
      <w:r w:rsidR="00FC793D">
        <w:rPr>
          <w:sz w:val="24"/>
          <w:szCs w:val="24"/>
        </w:rPr>
        <w:t>.</w:t>
      </w:r>
    </w:p>
    <w:p w14:paraId="440B7143" w14:textId="77777777" w:rsidR="007E32CE" w:rsidRPr="00E9726E" w:rsidRDefault="007E32CE" w:rsidP="00E9726E">
      <w:pPr>
        <w:ind w:firstLine="709"/>
        <w:jc w:val="both"/>
        <w:rPr>
          <w:color w:val="000000"/>
          <w:sz w:val="24"/>
          <w:szCs w:val="24"/>
        </w:rPr>
      </w:pPr>
      <w:r w:rsidRPr="00D67A40">
        <w:rPr>
          <w:color w:val="000000"/>
          <w:sz w:val="24"/>
          <w:szCs w:val="24"/>
        </w:rPr>
        <w:t>Оценка показател</w:t>
      </w:r>
      <w:r>
        <w:rPr>
          <w:color w:val="000000"/>
          <w:sz w:val="24"/>
          <w:szCs w:val="24"/>
        </w:rPr>
        <w:t xml:space="preserve">я </w:t>
      </w:r>
      <w:r w:rsidRPr="00D67A40">
        <w:rPr>
          <w:color w:val="000000"/>
          <w:sz w:val="24"/>
          <w:szCs w:val="24"/>
        </w:rPr>
        <w:t>1 осуществляется путем сравнения среднесписочной численности работающих у получателя субсидии за отчетный год и за год, предшествующий отчетному году, отражаемых в составе расчета по страховым взносам (форма по КНД 1151111).</w:t>
      </w:r>
    </w:p>
    <w:p w14:paraId="0604FFA5" w14:textId="77777777" w:rsidR="004C2361" w:rsidRPr="004C2361" w:rsidRDefault="00D530CB" w:rsidP="004C236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E32CE">
        <w:rPr>
          <w:color w:val="000000"/>
          <w:sz w:val="24"/>
          <w:szCs w:val="24"/>
        </w:rPr>
        <w:t>Показатель 2</w:t>
      </w:r>
      <w:r w:rsidR="004C2361" w:rsidRPr="004C2361">
        <w:rPr>
          <w:color w:val="000000"/>
          <w:sz w:val="24"/>
          <w:szCs w:val="24"/>
        </w:rPr>
        <w:t xml:space="preserve"> определяется по фактическому количеству</w:t>
      </w:r>
      <w:r w:rsidR="00E9726E">
        <w:rPr>
          <w:color w:val="000000"/>
          <w:sz w:val="24"/>
          <w:szCs w:val="24"/>
        </w:rPr>
        <w:t xml:space="preserve"> </w:t>
      </w:r>
      <w:r w:rsidR="004C2361" w:rsidRPr="004C2361">
        <w:rPr>
          <w:color w:val="000000"/>
          <w:sz w:val="24"/>
          <w:szCs w:val="24"/>
        </w:rPr>
        <w:t xml:space="preserve">обустроенных объектов туристической индустрии. </w:t>
      </w:r>
    </w:p>
    <w:p w14:paraId="08D00A6D" w14:textId="77777777" w:rsidR="004C2361" w:rsidRDefault="007E32CE" w:rsidP="004C236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Показатель 3</w:t>
      </w:r>
      <w:r w:rsidR="004C2361" w:rsidRPr="004C2361">
        <w:rPr>
          <w:color w:val="000000"/>
          <w:sz w:val="24"/>
          <w:szCs w:val="24"/>
        </w:rPr>
        <w:t xml:space="preserve"> определяется по количеству</w:t>
      </w:r>
      <w:r w:rsidR="00932C86">
        <w:rPr>
          <w:color w:val="000000"/>
          <w:sz w:val="24"/>
          <w:szCs w:val="24"/>
        </w:rPr>
        <w:t xml:space="preserve"> договоров, иных документов (</w:t>
      </w:r>
      <w:r w:rsidR="008B78BC">
        <w:rPr>
          <w:color w:val="000000"/>
          <w:sz w:val="24"/>
          <w:szCs w:val="24"/>
        </w:rPr>
        <w:t>справка о количестве обслуженных туристов</w:t>
      </w:r>
      <w:r w:rsidR="003850B8">
        <w:rPr>
          <w:color w:val="000000"/>
          <w:sz w:val="24"/>
          <w:szCs w:val="24"/>
        </w:rPr>
        <w:t>,</w:t>
      </w:r>
      <w:r w:rsidR="008B78BC">
        <w:rPr>
          <w:color w:val="000000"/>
          <w:sz w:val="24"/>
          <w:szCs w:val="24"/>
        </w:rPr>
        <w:t xml:space="preserve"> подписанная руководителем</w:t>
      </w:r>
      <w:r w:rsidR="00CF1B39">
        <w:rPr>
          <w:color w:val="000000"/>
          <w:sz w:val="24"/>
          <w:szCs w:val="24"/>
        </w:rPr>
        <w:t xml:space="preserve"> и заверенная печатью)</w:t>
      </w:r>
      <w:r w:rsidR="00932C86">
        <w:rPr>
          <w:color w:val="000000"/>
          <w:sz w:val="24"/>
          <w:szCs w:val="24"/>
        </w:rPr>
        <w:t xml:space="preserve">, подтверждающих оказание услуг </w:t>
      </w:r>
      <w:r w:rsidR="004C2361" w:rsidRPr="004C2361">
        <w:rPr>
          <w:color w:val="000000"/>
          <w:sz w:val="24"/>
          <w:szCs w:val="24"/>
        </w:rPr>
        <w:t>с использованием туристического оборудования, приобретение которого предъявлено к возмещению части затрат.</w:t>
      </w:r>
    </w:p>
    <w:p w14:paraId="302CB4E4" w14:textId="77777777" w:rsidR="004C2361" w:rsidRPr="004C2361" w:rsidRDefault="003E2E7B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3.19</w:t>
      </w:r>
      <w:r w:rsidR="004C2361" w:rsidRPr="004C2361">
        <w:rPr>
          <w:sz w:val="24"/>
          <w:szCs w:val="24"/>
        </w:rPr>
        <w:t>. Субъект, получивший субсидию, обязан:</w:t>
      </w:r>
    </w:p>
    <w:p w14:paraId="3E2458A2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84C66">
        <w:rPr>
          <w:sz w:val="24"/>
          <w:szCs w:val="24"/>
        </w:rPr>
        <w:t>1) обеспечить выполнение</w:t>
      </w:r>
      <w:r w:rsidR="003E2E7B">
        <w:rPr>
          <w:sz w:val="24"/>
          <w:szCs w:val="24"/>
        </w:rPr>
        <w:t xml:space="preserve"> характеристик, необходимых для достижения</w:t>
      </w:r>
      <w:r w:rsidRPr="00484C66">
        <w:rPr>
          <w:sz w:val="24"/>
          <w:szCs w:val="24"/>
        </w:rPr>
        <w:t xml:space="preserve"> результатов предоставления субсидии, указанных в под</w:t>
      </w:r>
      <w:r w:rsidR="0064630C">
        <w:rPr>
          <w:sz w:val="24"/>
          <w:szCs w:val="24"/>
        </w:rPr>
        <w:t>пунктах 1-3</w:t>
      </w:r>
      <w:r w:rsidR="008609A6">
        <w:rPr>
          <w:sz w:val="24"/>
          <w:szCs w:val="24"/>
        </w:rPr>
        <w:t xml:space="preserve"> пункта 3.17</w:t>
      </w:r>
      <w:r w:rsidRPr="00484C66">
        <w:rPr>
          <w:sz w:val="24"/>
          <w:szCs w:val="24"/>
        </w:rPr>
        <w:t xml:space="preserve"> настоящего порядка;</w:t>
      </w:r>
    </w:p>
    <w:p w14:paraId="13691579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2) в течение двух лет начиная с года, следующего за отчетным годом, предоставлять отчетность, предусмотренную разделом 4 настоящего порядка.</w:t>
      </w:r>
    </w:p>
    <w:p w14:paraId="41697589" w14:textId="77777777" w:rsidR="004C2361" w:rsidRPr="004C2361" w:rsidRDefault="003E2E7B" w:rsidP="004C23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3.20</w:t>
      </w:r>
      <w:r w:rsidR="004C2361" w:rsidRPr="004C2361">
        <w:rPr>
          <w:sz w:val="24"/>
          <w:szCs w:val="24"/>
        </w:rPr>
        <w:t>. Средства полученной субсидии могут быть направлены субъектом на его текущие расходы, в том числе на цели предоставления субсидии.</w:t>
      </w:r>
    </w:p>
    <w:p w14:paraId="05CED38D" w14:textId="77777777" w:rsidR="004C2361" w:rsidRPr="004C2361" w:rsidRDefault="004C2361" w:rsidP="004C2361">
      <w:pPr>
        <w:ind w:firstLine="709"/>
        <w:jc w:val="both"/>
        <w:rPr>
          <w:sz w:val="24"/>
          <w:szCs w:val="24"/>
        </w:rPr>
      </w:pPr>
    </w:p>
    <w:p w14:paraId="6A968656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4. Требования к отчетности</w:t>
      </w:r>
    </w:p>
    <w:p w14:paraId="2BAC8156" w14:textId="77777777" w:rsidR="004C2361" w:rsidRPr="00484C66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13EA8FE5" w14:textId="77777777" w:rsidR="00484C66" w:rsidRPr="00484C66" w:rsidRDefault="00484C66" w:rsidP="00484C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4C66">
        <w:rPr>
          <w:sz w:val="24"/>
          <w:szCs w:val="24"/>
        </w:rPr>
        <w:t>4.1. Субъект, получивший субсидию в течение двух лет начиная с года, следующего за отчетным годом, представляет в Администрацию</w:t>
      </w:r>
      <w:r w:rsidR="0031071B">
        <w:rPr>
          <w:sz w:val="24"/>
          <w:szCs w:val="24"/>
        </w:rPr>
        <w:t xml:space="preserve"> в срок до 1 марта</w:t>
      </w:r>
      <w:r w:rsidRPr="00484C66">
        <w:rPr>
          <w:sz w:val="24"/>
          <w:szCs w:val="24"/>
        </w:rPr>
        <w:t xml:space="preserve"> отчетность о достижении значений результатов предоставления субсидии</w:t>
      </w:r>
      <w:r w:rsidR="003E2E7B">
        <w:rPr>
          <w:sz w:val="24"/>
          <w:szCs w:val="24"/>
        </w:rPr>
        <w:t xml:space="preserve"> и характери</w:t>
      </w:r>
      <w:r w:rsidR="0064630C">
        <w:rPr>
          <w:sz w:val="24"/>
          <w:szCs w:val="24"/>
        </w:rPr>
        <w:t>стик, указанных в подпунктах 1-3</w:t>
      </w:r>
      <w:r w:rsidRPr="00484C66">
        <w:rPr>
          <w:sz w:val="24"/>
          <w:szCs w:val="24"/>
        </w:rPr>
        <w:t xml:space="preserve"> пункта 3.17 </w:t>
      </w:r>
      <w:r w:rsidR="008609A6">
        <w:rPr>
          <w:sz w:val="24"/>
          <w:szCs w:val="24"/>
        </w:rPr>
        <w:t xml:space="preserve">и пункте 3.18.2 </w:t>
      </w:r>
      <w:r w:rsidRPr="00484C66">
        <w:rPr>
          <w:sz w:val="24"/>
          <w:szCs w:val="24"/>
        </w:rPr>
        <w:t>настоящего порядка по форме, определенной типовыми формами Соглашений, установленными департаментом финансов администрации Корсаковского городского округа</w:t>
      </w:r>
      <w:r w:rsidR="0031071B">
        <w:rPr>
          <w:sz w:val="24"/>
          <w:szCs w:val="24"/>
        </w:rPr>
        <w:t>.</w:t>
      </w:r>
    </w:p>
    <w:p w14:paraId="289EFAE4" w14:textId="77777777" w:rsidR="00604483" w:rsidRPr="00113213" w:rsidRDefault="00604483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0BC73B" w14:textId="77777777" w:rsidR="004C2361" w:rsidRPr="007262FE" w:rsidRDefault="004C2361" w:rsidP="00604483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5.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14:paraId="3CE70A6F" w14:textId="77777777" w:rsidR="00604483" w:rsidRPr="007262FE" w:rsidRDefault="00604483" w:rsidP="00604483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</w:p>
    <w:p w14:paraId="068822AA" w14:textId="77777777" w:rsidR="00EA1340" w:rsidRPr="00EA1340" w:rsidRDefault="00EA1340" w:rsidP="00EA1340">
      <w:pPr>
        <w:ind w:firstLine="709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5.1. В течение года, следующего за отчетным годом, главный распорядитель бюд</w:t>
      </w:r>
      <w:r>
        <w:rPr>
          <w:sz w:val="24"/>
          <w:szCs w:val="24"/>
        </w:rPr>
        <w:t xml:space="preserve">жетных средств </w:t>
      </w:r>
      <w:r w:rsidRPr="00EA1340">
        <w:rPr>
          <w:sz w:val="24"/>
          <w:szCs w:val="24"/>
        </w:rPr>
        <w:t>в лице уполномоченного органа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 w14:paraId="2FA67B2C" w14:textId="77777777" w:rsidR="00EA1340" w:rsidRPr="00EA1340" w:rsidRDefault="00EA1340" w:rsidP="00EA13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40">
        <w:rPr>
          <w:color w:val="000000"/>
          <w:sz w:val="24"/>
          <w:szCs w:val="24"/>
        </w:rPr>
        <w:t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разделом 4 настоящего порядка</w:t>
      </w:r>
      <w:r w:rsidRPr="00EA1340">
        <w:rPr>
          <w:sz w:val="24"/>
          <w:szCs w:val="24"/>
        </w:rPr>
        <w:t>.</w:t>
      </w:r>
    </w:p>
    <w:p w14:paraId="20D00F4B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14:paraId="68E76E96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</w:t>
      </w:r>
      <w:r w:rsidRPr="00EA1340">
        <w:rPr>
          <w:sz w:val="24"/>
          <w:szCs w:val="24"/>
          <w:lang w:val="en-US"/>
        </w:rPr>
        <w:t>C</w:t>
      </w:r>
      <w:r w:rsidRPr="00EA1340">
        <w:rPr>
          <w:sz w:val="24"/>
          <w:szCs w:val="24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118A4F21" w14:textId="77777777" w:rsidR="00EA1340" w:rsidRPr="00EA1340" w:rsidRDefault="00EA1340" w:rsidP="00EA134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A1340">
        <w:rPr>
          <w:sz w:val="24"/>
          <w:szCs w:val="24"/>
        </w:rPr>
        <w:lastRenderedPageBreak/>
        <w:t xml:space="preserve">5.2. Оценка достижения планируемых результатов </w:t>
      </w:r>
      <w:r w:rsidR="008609A6">
        <w:rPr>
          <w:sz w:val="24"/>
          <w:szCs w:val="24"/>
        </w:rPr>
        <w:t xml:space="preserve">и характеристик </w:t>
      </w:r>
      <w:r w:rsidRPr="00EA1340">
        <w:rPr>
          <w:sz w:val="24"/>
          <w:szCs w:val="24"/>
        </w:rPr>
        <w:t>предоставления субсидии, предусмотренных в подпунктах 1</w:t>
      </w:r>
      <w:r w:rsidR="008609A6">
        <w:rPr>
          <w:sz w:val="24"/>
          <w:szCs w:val="24"/>
        </w:rPr>
        <w:t>-</w:t>
      </w:r>
      <w:r w:rsidR="0064630C">
        <w:rPr>
          <w:sz w:val="24"/>
          <w:szCs w:val="24"/>
        </w:rPr>
        <w:t>3</w:t>
      </w:r>
      <w:r w:rsidRPr="00EA1340">
        <w:rPr>
          <w:sz w:val="24"/>
          <w:szCs w:val="24"/>
        </w:rPr>
        <w:t xml:space="preserve"> пункта 3.17 </w:t>
      </w:r>
      <w:r w:rsidR="008609A6">
        <w:rPr>
          <w:sz w:val="24"/>
          <w:szCs w:val="24"/>
        </w:rPr>
        <w:t>и пункта 3.18.2</w:t>
      </w:r>
      <w:r w:rsidRPr="00EA1340">
        <w:rPr>
          <w:sz w:val="24"/>
          <w:szCs w:val="24"/>
        </w:rPr>
        <w:t xml:space="preserve"> настоящего порядка, осуществляется главным распорядителем бюджетных средств в лице уполномоченного органа </w:t>
      </w:r>
      <w:r w:rsidRPr="00EA1340">
        <w:rPr>
          <w:color w:val="000000"/>
          <w:sz w:val="24"/>
          <w:szCs w:val="24"/>
        </w:rPr>
        <w:t xml:space="preserve">по данным, указанным получателем субсидии в отчетности, предоставленной в соответствии с разделом 4 настоящего порядка. </w:t>
      </w:r>
    </w:p>
    <w:p w14:paraId="020A6847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средств, а также в случае недостижения значений результатов, указанных в</w:t>
      </w:r>
      <w:r w:rsidR="0064630C">
        <w:rPr>
          <w:sz w:val="24"/>
          <w:szCs w:val="24"/>
        </w:rPr>
        <w:t xml:space="preserve"> подпунктах 1-3</w:t>
      </w:r>
      <w:r w:rsidRPr="00EA1340">
        <w:rPr>
          <w:sz w:val="24"/>
          <w:szCs w:val="24"/>
        </w:rPr>
        <w:t xml:space="preserve"> пункта 3.17 настоящего порядка, получатель субсидии обязан осуществить возврат всей суммы субсидии.</w:t>
      </w:r>
    </w:p>
    <w:p w14:paraId="644F239D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5.3. В случае, если в течение двух лет, начиная с даты подачи получателем субсидии заявки в уполномоченный орган, главному распорядителю бюджетных средств поступит информация о том, что в составе заявки на участие в отборе субъектом представлены недостоверные документы и (или) сведения:</w:t>
      </w:r>
    </w:p>
    <w:p w14:paraId="4B16243D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- главный распорядитель бюджетных средств в лице уполномоченного органа проводит проверку сведений и документов, представленных получателем субсидии в составе его заявки на участие в отборе;</w:t>
      </w:r>
    </w:p>
    <w:p w14:paraId="2B791FB6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- в случае установления по итогам проверки факта предоставления получателем субсидии недостоверных документов и (или) сведений получатель субсидии обязан осуществить возврат всей суммы субсидии.</w:t>
      </w:r>
    </w:p>
    <w:p w14:paraId="60C26401" w14:textId="77777777" w:rsidR="00EA1340" w:rsidRPr="00EA1340" w:rsidRDefault="00EA1340" w:rsidP="00EA1340">
      <w:pPr>
        <w:tabs>
          <w:tab w:val="left" w:pos="426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A1340">
        <w:rPr>
          <w:sz w:val="24"/>
          <w:szCs w:val="24"/>
        </w:rPr>
        <w:t>5.4. Возврат всей суммы субсидии осуществляется Получателем субсидии в течение 15 рабочих дней со дня направления Администрацией письменного требования о возврате субсидии, подготовленного уполномоченным органом.</w:t>
      </w:r>
    </w:p>
    <w:p w14:paraId="1C8360DE" w14:textId="77777777" w:rsidR="00EA1340" w:rsidRPr="00EA1340" w:rsidRDefault="00EA1340" w:rsidP="00EA13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Возврат субсидии осуществляется на лицевой счет Администрации.</w:t>
      </w:r>
    </w:p>
    <w:p w14:paraId="7727EAB4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В течение 10 рабочих дней со дня поступления от получателя субсидии указанных средств Администрация осуществляет их возврат в бюджет Корсаковского городского округа.</w:t>
      </w:r>
    </w:p>
    <w:p w14:paraId="5163F539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Письменное требование о возврате субсидии направляется Администрацией в срок, не превышающий 5 рабочих дней со дня:</w:t>
      </w:r>
    </w:p>
    <w:p w14:paraId="02C3730A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- установления факта нарушения порядка и условий предоставления субсидии;</w:t>
      </w:r>
    </w:p>
    <w:p w14:paraId="1F20E641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 xml:space="preserve">- получения от органа муниципального финансового контроля информации о </w:t>
      </w:r>
      <w:r w:rsidRPr="00EA1340">
        <w:rPr>
          <w:sz w:val="24"/>
          <w:szCs w:val="24"/>
        </w:rPr>
        <w:br/>
        <w:t xml:space="preserve">факте (ах) нарушения получателем субсидии порядка и условий предоставления субсидии. </w:t>
      </w:r>
    </w:p>
    <w:p w14:paraId="4C2E181E" w14:textId="77777777" w:rsidR="00EA1340" w:rsidRPr="00EA1340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340">
        <w:rPr>
          <w:sz w:val="24"/>
          <w:szCs w:val="24"/>
        </w:rPr>
        <w:t>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порядке.</w:t>
      </w:r>
    </w:p>
    <w:p w14:paraId="1F6012D6" w14:textId="77777777" w:rsidR="00EA1340" w:rsidRDefault="00EA1340" w:rsidP="00EA134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A1340">
        <w:rPr>
          <w:rFonts w:eastAsia="Calibri"/>
          <w:sz w:val="24"/>
          <w:szCs w:val="24"/>
        </w:rPr>
        <w:t>Возврат субсидии и средств, полученных на основании договоров, заключенных с получателями субсидий, осуществляется в местный бюджет в порядке и сроки, установленные настоящим пунктом.</w:t>
      </w:r>
    </w:p>
    <w:p w14:paraId="43BF70B6" w14:textId="77777777" w:rsidR="0031071B" w:rsidRDefault="0031071B" w:rsidP="0031071B">
      <w:pPr>
        <w:ind w:firstLine="709"/>
        <w:jc w:val="both"/>
        <w:rPr>
          <w:sz w:val="24"/>
          <w:szCs w:val="24"/>
        </w:rPr>
      </w:pPr>
      <w:r w:rsidRPr="00630359">
        <w:rPr>
          <w:sz w:val="24"/>
          <w:szCs w:val="24"/>
        </w:rPr>
        <w:t>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порядке.</w:t>
      </w:r>
    </w:p>
    <w:p w14:paraId="2253CF36" w14:textId="77777777" w:rsidR="0031071B" w:rsidRPr="00EA1340" w:rsidRDefault="0031071B" w:rsidP="00EA134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0440FCF9" w14:textId="77777777" w:rsidR="004C2361" w:rsidRPr="00EA1340" w:rsidRDefault="004C2361" w:rsidP="004C2361">
      <w:pPr>
        <w:rPr>
          <w:rFonts w:eastAsia="Calibri"/>
          <w:sz w:val="24"/>
          <w:szCs w:val="24"/>
          <w:lang w:eastAsia="en-US"/>
        </w:rPr>
      </w:pPr>
    </w:p>
    <w:p w14:paraId="4C359254" w14:textId="77777777" w:rsidR="00F65D30" w:rsidRPr="004C2361" w:rsidRDefault="00F65D30" w:rsidP="00F65D30">
      <w:pPr>
        <w:ind w:firstLine="709"/>
        <w:rPr>
          <w:rFonts w:eastAsia="Calibri"/>
          <w:sz w:val="24"/>
          <w:szCs w:val="24"/>
          <w:lang w:eastAsia="en-US"/>
        </w:rPr>
        <w:sectPr w:rsidR="00F65D30" w:rsidRPr="004C2361" w:rsidSect="004C2361">
          <w:headerReference w:type="default" r:id="rId9"/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4"/>
      </w:tblGrid>
      <w:tr w:rsidR="004C2361" w:rsidRPr="004C2361" w14:paraId="6B32C9C1" w14:textId="77777777" w:rsidTr="004C2361">
        <w:trPr>
          <w:jc w:val="right"/>
        </w:trPr>
        <w:tc>
          <w:tcPr>
            <w:tcW w:w="3824" w:type="dxa"/>
            <w:shd w:val="clear" w:color="auto" w:fill="auto"/>
          </w:tcPr>
          <w:p w14:paraId="3E3B915C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lastRenderedPageBreak/>
              <w:t>Форма № 1</w:t>
            </w:r>
          </w:p>
          <w:p w14:paraId="0E443F08" w14:textId="77777777" w:rsidR="004C2361" w:rsidRPr="004C2361" w:rsidRDefault="004C2361" w:rsidP="004C2361">
            <w:pPr>
              <w:jc w:val="both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к порядку предоставления субсидии </w:t>
            </w:r>
            <w:r w:rsidR="009871E4" w:rsidRPr="004C2361">
              <w:rPr>
                <w:sz w:val="24"/>
                <w:szCs w:val="24"/>
              </w:rPr>
              <w:t>на возмещение затрат на оказание услуг в сфере туризма</w:t>
            </w:r>
          </w:p>
        </w:tc>
      </w:tr>
    </w:tbl>
    <w:p w14:paraId="1672E5A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85"/>
        <w:gridCol w:w="5462"/>
      </w:tblGrid>
      <w:tr w:rsidR="004C2361" w:rsidRPr="004C2361" w14:paraId="3AB8C2C6" w14:textId="77777777" w:rsidTr="004C2361">
        <w:tc>
          <w:tcPr>
            <w:tcW w:w="4285" w:type="dxa"/>
            <w:shd w:val="clear" w:color="auto" w:fill="auto"/>
          </w:tcPr>
          <w:p w14:paraId="50E01659" w14:textId="77777777" w:rsidR="004C2361" w:rsidRPr="004C2361" w:rsidRDefault="004C2361" w:rsidP="004C2361">
            <w:pPr>
              <w:spacing w:line="276" w:lineRule="auto"/>
              <w:jc w:val="both"/>
            </w:pPr>
          </w:p>
          <w:p w14:paraId="3FC62B66" w14:textId="77777777" w:rsidR="004C2361" w:rsidRPr="004C2361" w:rsidRDefault="004C2361" w:rsidP="004C2361">
            <w:pPr>
              <w:spacing w:line="276" w:lineRule="auto"/>
              <w:jc w:val="both"/>
            </w:pPr>
          </w:p>
          <w:p w14:paraId="307BC471" w14:textId="77777777" w:rsidR="004C2361" w:rsidRPr="004C2361" w:rsidRDefault="004C2361" w:rsidP="004C2361">
            <w:pPr>
              <w:spacing w:line="276" w:lineRule="auto"/>
              <w:jc w:val="both"/>
            </w:pPr>
            <w:r w:rsidRPr="004C2361">
              <w:t>Дата поступления заявки_____________</w:t>
            </w:r>
          </w:p>
          <w:p w14:paraId="172BFB78" w14:textId="77777777" w:rsidR="004C2361" w:rsidRPr="004C2361" w:rsidRDefault="004C2361" w:rsidP="004C2361">
            <w:pPr>
              <w:spacing w:line="276" w:lineRule="auto"/>
              <w:jc w:val="both"/>
            </w:pPr>
            <w:r w:rsidRPr="004C2361">
              <w:t>Время поступления заявки ___________</w:t>
            </w:r>
          </w:p>
          <w:p w14:paraId="0D5AEAF6" w14:textId="77777777" w:rsidR="004C2361" w:rsidRPr="004C2361" w:rsidRDefault="004C2361" w:rsidP="004C2361">
            <w:pPr>
              <w:spacing w:line="276" w:lineRule="auto"/>
              <w:jc w:val="both"/>
            </w:pPr>
            <w:r w:rsidRPr="004C2361">
              <w:t>_________________/ ________________</w:t>
            </w:r>
          </w:p>
          <w:p w14:paraId="73F493F7" w14:textId="77777777" w:rsidR="004C2361" w:rsidRPr="004C2361" w:rsidRDefault="004C2361" w:rsidP="004C2361">
            <w:pPr>
              <w:jc w:val="both"/>
              <w:rPr>
                <w:sz w:val="18"/>
                <w:szCs w:val="18"/>
              </w:rPr>
            </w:pPr>
            <w:r w:rsidRPr="004C2361">
              <w:rPr>
                <w:sz w:val="18"/>
                <w:szCs w:val="18"/>
              </w:rPr>
              <w:t xml:space="preserve">(подпись лица, </w:t>
            </w:r>
          </w:p>
          <w:p w14:paraId="08DD5834" w14:textId="77777777" w:rsidR="004C2361" w:rsidRPr="004C2361" w:rsidRDefault="004C2361" w:rsidP="004C2361">
            <w:pPr>
              <w:jc w:val="both"/>
              <w:rPr>
                <w:i/>
                <w:u w:val="single"/>
              </w:rPr>
            </w:pPr>
            <w:r w:rsidRPr="004C2361">
              <w:rPr>
                <w:sz w:val="18"/>
                <w:szCs w:val="18"/>
              </w:rPr>
              <w:t>принявшего заявку)           (расшифровка подписи)</w:t>
            </w:r>
          </w:p>
        </w:tc>
        <w:tc>
          <w:tcPr>
            <w:tcW w:w="5462" w:type="dxa"/>
          </w:tcPr>
          <w:p w14:paraId="2E8D84E7" w14:textId="77777777" w:rsidR="004C2361" w:rsidRPr="004C2361" w:rsidRDefault="004C2361" w:rsidP="004C2361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В администрацию </w:t>
            </w:r>
          </w:p>
          <w:p w14:paraId="06306CBC" w14:textId="77777777" w:rsidR="004C2361" w:rsidRPr="004C2361" w:rsidRDefault="004C2361" w:rsidP="004C2361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Корсаковского городского округа</w:t>
            </w:r>
          </w:p>
          <w:p w14:paraId="0AC82179" w14:textId="77777777" w:rsidR="004C2361" w:rsidRPr="004C2361" w:rsidRDefault="004C2361" w:rsidP="004C2361">
            <w:pPr>
              <w:spacing w:line="276" w:lineRule="auto"/>
              <w:jc w:val="both"/>
            </w:pPr>
          </w:p>
        </w:tc>
      </w:tr>
    </w:tbl>
    <w:p w14:paraId="5D14F906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08A245E2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545F9564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71F2F032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0FF5AA53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ЗАЯВКА</w:t>
      </w:r>
    </w:p>
    <w:p w14:paraId="5E93E4E1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 xml:space="preserve">на участие в отборе </w:t>
      </w:r>
    </w:p>
    <w:p w14:paraId="6AC06473" w14:textId="77777777" w:rsidR="004C2361" w:rsidRPr="004C2361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1DA9260" w14:textId="77777777" w:rsidR="004C2361" w:rsidRPr="004C2361" w:rsidRDefault="004C2361" w:rsidP="004C2361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14:paraId="692E5DB7" w14:textId="77777777" w:rsidR="004C2361" w:rsidRPr="004C2361" w:rsidRDefault="004C2361" w:rsidP="004C2361">
      <w:pPr>
        <w:jc w:val="center"/>
        <w:rPr>
          <w:rFonts w:eastAsia="Calibri"/>
          <w:lang w:eastAsia="en-US"/>
        </w:rPr>
      </w:pPr>
      <w:r w:rsidRPr="004C2361">
        <w:rPr>
          <w:rFonts w:eastAsia="Calibri"/>
          <w:lang w:eastAsia="en-US"/>
        </w:rPr>
        <w:t xml:space="preserve"> (полное наименование субъекта - юридического лица</w:t>
      </w:r>
    </w:p>
    <w:p w14:paraId="32CE249A" w14:textId="77777777" w:rsidR="004C2361" w:rsidRPr="004C2361" w:rsidRDefault="004C2361" w:rsidP="004C2361">
      <w:pPr>
        <w:jc w:val="center"/>
        <w:rPr>
          <w:rFonts w:eastAsia="Calibri"/>
          <w:lang w:eastAsia="en-US"/>
        </w:rPr>
      </w:pPr>
    </w:p>
    <w:p w14:paraId="295EE9BC" w14:textId="77777777" w:rsidR="004C2361" w:rsidRPr="004C2361" w:rsidRDefault="004C2361" w:rsidP="004C2361">
      <w:pPr>
        <w:pBdr>
          <w:bottom w:val="single" w:sz="4" w:space="1" w:color="000000"/>
        </w:pBdr>
        <w:jc w:val="center"/>
      </w:pPr>
    </w:p>
    <w:p w14:paraId="39399735" w14:textId="77777777" w:rsidR="004C2361" w:rsidRPr="004C2361" w:rsidRDefault="004C2361" w:rsidP="004C2361">
      <w:pPr>
        <w:jc w:val="center"/>
      </w:pPr>
      <w:r w:rsidRPr="004C2361">
        <w:t>с указанием организационно-правовой формы, индивидуального предпринимателя</w:t>
      </w:r>
    </w:p>
    <w:p w14:paraId="716A91C9" w14:textId="77777777" w:rsidR="004C2361" w:rsidRPr="004C2361" w:rsidRDefault="004C2361" w:rsidP="004C2361">
      <w:pPr>
        <w:pBdr>
          <w:bottom w:val="single" w:sz="4" w:space="1" w:color="000000"/>
        </w:pBdr>
        <w:jc w:val="center"/>
      </w:pPr>
    </w:p>
    <w:p w14:paraId="2067BB71" w14:textId="77777777" w:rsidR="004C2361" w:rsidRPr="004C2361" w:rsidRDefault="004C2361" w:rsidP="004C2361">
      <w:pPr>
        <w:pBdr>
          <w:bottom w:val="single" w:sz="4" w:space="1" w:color="000000"/>
        </w:pBdr>
        <w:jc w:val="center"/>
      </w:pPr>
    </w:p>
    <w:p w14:paraId="468E956C" w14:textId="77777777" w:rsidR="004C2361" w:rsidRPr="004C2361" w:rsidRDefault="004C2361" w:rsidP="004C2361">
      <w:pPr>
        <w:jc w:val="center"/>
      </w:pPr>
      <w:r w:rsidRPr="004C2361">
        <w:t>с указанием Ф.И.О., места жительства)</w:t>
      </w:r>
    </w:p>
    <w:p w14:paraId="670732FD" w14:textId="77777777" w:rsidR="004C2361" w:rsidRPr="004C2361" w:rsidRDefault="004C2361" w:rsidP="004C2361">
      <w:pPr>
        <w:spacing w:after="120"/>
        <w:jc w:val="both"/>
        <w:rPr>
          <w:sz w:val="24"/>
          <w:szCs w:val="24"/>
        </w:rPr>
      </w:pPr>
    </w:p>
    <w:p w14:paraId="1A3BFD30" w14:textId="77777777" w:rsidR="004C2361" w:rsidRPr="004C2361" w:rsidRDefault="004C2361" w:rsidP="004C2361">
      <w:pPr>
        <w:spacing w:after="1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(далее - субъект) просит предоставить финансовую поддержку путем предоставления субсидии на возмещение части затрат </w:t>
      </w:r>
      <w:r w:rsidR="009871E4" w:rsidRPr="009871E4">
        <w:rPr>
          <w:sz w:val="24"/>
          <w:szCs w:val="24"/>
        </w:rPr>
        <w:t>на оказание услуг в сфере туризма</w:t>
      </w:r>
      <w:r w:rsidRPr="004C2361">
        <w:rPr>
          <w:sz w:val="24"/>
          <w:szCs w:val="24"/>
        </w:rPr>
        <w:t>.</w:t>
      </w:r>
    </w:p>
    <w:p w14:paraId="0A6CD5C9" w14:textId="77777777" w:rsidR="004C2361" w:rsidRPr="004C2361" w:rsidRDefault="004C2361" w:rsidP="004C2361">
      <w:pPr>
        <w:spacing w:after="120" w:line="276" w:lineRule="auto"/>
        <w:ind w:firstLine="7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Общая расчетная сумма субсидии составляет _____________________ рублей.</w:t>
      </w:r>
    </w:p>
    <w:p w14:paraId="0C522E1B" w14:textId="77777777" w:rsidR="004C2361" w:rsidRPr="004C2361" w:rsidRDefault="004C2361" w:rsidP="004C2361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C2361">
        <w:rPr>
          <w:b/>
          <w:sz w:val="24"/>
          <w:szCs w:val="24"/>
        </w:rPr>
        <w:t>1. Общие сведения о субъекте</w:t>
      </w:r>
    </w:p>
    <w:p w14:paraId="47BF6A1F" w14:textId="77777777" w:rsidR="004C2361" w:rsidRPr="004C2361" w:rsidRDefault="004C2361" w:rsidP="004C2361">
      <w:pPr>
        <w:spacing w:after="120" w:line="276" w:lineRule="auto"/>
        <w:ind w:firstLine="7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1.1. Дата регистрации субъекта, основной государственный регистрационный номер, идентификационный номер налогоплательщика:</w:t>
      </w:r>
    </w:p>
    <w:p w14:paraId="1556F677" w14:textId="77777777" w:rsidR="004C2361" w:rsidRPr="004C2361" w:rsidRDefault="004C2361" w:rsidP="004C2361">
      <w:pPr>
        <w:pBdr>
          <w:bottom w:val="single" w:sz="4" w:space="1" w:color="000000"/>
        </w:pBdr>
        <w:spacing w:after="120"/>
        <w:jc w:val="both"/>
        <w:rPr>
          <w:sz w:val="24"/>
          <w:szCs w:val="24"/>
        </w:rPr>
      </w:pPr>
    </w:p>
    <w:p w14:paraId="4439E67B" w14:textId="77777777" w:rsidR="004C2361" w:rsidRPr="004C2361" w:rsidRDefault="004C2361" w:rsidP="004C2361">
      <w:pPr>
        <w:jc w:val="both"/>
      </w:pPr>
      <w:r w:rsidRPr="004C2361">
        <w:t>_____________________________________________________________________________________________</w:t>
      </w:r>
    </w:p>
    <w:p w14:paraId="7C4BDFCF" w14:textId="77777777" w:rsidR="004C2361" w:rsidRPr="004C2361" w:rsidRDefault="004C2361" w:rsidP="004C2361">
      <w:pPr>
        <w:spacing w:after="120"/>
        <w:ind w:firstLine="7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1.2. Почтовый адрес субъекта, электронный адрес, контактный телефон </w:t>
      </w:r>
    </w:p>
    <w:p w14:paraId="05D61452" w14:textId="77777777" w:rsidR="004C2361" w:rsidRPr="004C2361" w:rsidRDefault="004C2361" w:rsidP="004C2361">
      <w:pPr>
        <w:spacing w:after="1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_______________________________________________________________________________</w:t>
      </w:r>
    </w:p>
    <w:p w14:paraId="00D634AE" w14:textId="77777777" w:rsidR="004C2361" w:rsidRPr="004C2361" w:rsidRDefault="004C2361" w:rsidP="004C2361">
      <w:pPr>
        <w:spacing w:after="1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_______________________________________________________________________________</w:t>
      </w:r>
    </w:p>
    <w:p w14:paraId="34AFB51A" w14:textId="77777777" w:rsidR="004C2361" w:rsidRPr="004C2361" w:rsidRDefault="004C2361" w:rsidP="004C2361">
      <w:pPr>
        <w:spacing w:after="120"/>
        <w:ind w:firstLine="72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1.3. Основной вид деятельности (в соответствии с выпиской из единого государственного реестра) </w:t>
      </w:r>
    </w:p>
    <w:p w14:paraId="53C381A2" w14:textId="77777777" w:rsidR="004C2361" w:rsidRPr="004C2361" w:rsidRDefault="004C2361" w:rsidP="004C2361">
      <w:pPr>
        <w:jc w:val="both"/>
        <w:rPr>
          <w:sz w:val="24"/>
          <w:szCs w:val="24"/>
        </w:rPr>
      </w:pPr>
      <w:r w:rsidRPr="004C2361">
        <w:rPr>
          <w:sz w:val="24"/>
          <w:szCs w:val="24"/>
        </w:rPr>
        <w:t>_______________________________________________________________________________</w:t>
      </w:r>
    </w:p>
    <w:p w14:paraId="0E510B5E" w14:textId="77777777" w:rsidR="004C2361" w:rsidRPr="004C2361" w:rsidRDefault="004C2361" w:rsidP="004C2361">
      <w:pPr>
        <w:ind w:firstLine="720"/>
        <w:jc w:val="center"/>
        <w:rPr>
          <w:rFonts w:eastAsia="Calibri"/>
          <w:lang w:eastAsia="en-US"/>
        </w:rPr>
      </w:pPr>
      <w:r w:rsidRPr="004C2361">
        <w:rPr>
          <w:rFonts w:eastAsia="Calibri"/>
          <w:lang w:eastAsia="en-US"/>
        </w:rPr>
        <w:t>(указать код и его значение)</w:t>
      </w:r>
    </w:p>
    <w:p w14:paraId="562DD955" w14:textId="77777777" w:rsidR="004C2361" w:rsidRPr="004C2361" w:rsidRDefault="004C2361" w:rsidP="004C2361">
      <w:pPr>
        <w:ind w:firstLine="720"/>
        <w:jc w:val="center"/>
        <w:rPr>
          <w:rFonts w:eastAsia="Calibri"/>
          <w:lang w:eastAsia="en-US"/>
        </w:rPr>
      </w:pPr>
    </w:p>
    <w:p w14:paraId="37F776F5" w14:textId="77777777" w:rsidR="004C2361" w:rsidRPr="004C2361" w:rsidRDefault="004C2361" w:rsidP="004C2361">
      <w:pPr>
        <w:jc w:val="center"/>
        <w:rPr>
          <w:rFonts w:eastAsia="Calibri"/>
          <w:lang w:eastAsia="en-US"/>
        </w:rPr>
      </w:pPr>
      <w:r w:rsidRPr="004C2361">
        <w:rPr>
          <w:rFonts w:eastAsia="Calibri"/>
          <w:lang w:eastAsia="en-US"/>
        </w:rPr>
        <w:t>_______________________________________________________________________________________</w:t>
      </w:r>
    </w:p>
    <w:p w14:paraId="2B9B701E" w14:textId="77777777" w:rsidR="004C2361" w:rsidRPr="004C2361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052903F2" w14:textId="77777777" w:rsidR="004C2361" w:rsidRPr="004C2361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1.4. Система налогообложения______________________________________________</w:t>
      </w:r>
    </w:p>
    <w:p w14:paraId="1189149D" w14:textId="77777777" w:rsidR="004C2361" w:rsidRPr="004C2361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1.5. Реквизиты расчетного счета субъекта, открытого в учреждениях Центрального банка Российской Федерации или кредитных организациях: ___________________________</w:t>
      </w:r>
    </w:p>
    <w:p w14:paraId="52E87944" w14:textId="77777777" w:rsidR="004C2361" w:rsidRPr="004C2361" w:rsidRDefault="004C2361" w:rsidP="004C2361">
      <w:pPr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______________________________________________________________________________</w:t>
      </w:r>
    </w:p>
    <w:p w14:paraId="3B810251" w14:textId="77777777" w:rsidR="004C2361" w:rsidRPr="004C2361" w:rsidRDefault="004C2361" w:rsidP="004C2361">
      <w:pPr>
        <w:rPr>
          <w:rFonts w:eastAsia="Calibri"/>
          <w:lang w:eastAsia="en-US"/>
        </w:rPr>
      </w:pPr>
    </w:p>
    <w:p w14:paraId="5F42A462" w14:textId="77777777" w:rsidR="004C2361" w:rsidRPr="004C2361" w:rsidRDefault="004C2361" w:rsidP="004C2361">
      <w:pPr>
        <w:ind w:firstLine="708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1.6. Осуществляю свою деятельность на территории Корсаковского городского округа по следующему(им) адресу(</w:t>
      </w:r>
      <w:proofErr w:type="spellStart"/>
      <w:r w:rsidRPr="004C2361">
        <w:rPr>
          <w:sz w:val="24"/>
          <w:szCs w:val="24"/>
        </w:rPr>
        <w:t>ам</w:t>
      </w:r>
      <w:proofErr w:type="spellEnd"/>
      <w:r w:rsidRPr="004C2361">
        <w:rPr>
          <w:sz w:val="24"/>
          <w:szCs w:val="24"/>
        </w:rPr>
        <w:t>): ____________________________________________</w:t>
      </w:r>
    </w:p>
    <w:p w14:paraId="1AA91DF8" w14:textId="77777777" w:rsidR="004C2361" w:rsidRPr="004C2361" w:rsidRDefault="004C2361" w:rsidP="004C2361">
      <w:pPr>
        <w:jc w:val="both"/>
        <w:rPr>
          <w:sz w:val="24"/>
          <w:szCs w:val="24"/>
        </w:rPr>
      </w:pPr>
      <w:r w:rsidRPr="004C2361">
        <w:rPr>
          <w:sz w:val="24"/>
          <w:szCs w:val="24"/>
        </w:rPr>
        <w:t>______________________________________________________________________________</w:t>
      </w:r>
    </w:p>
    <w:p w14:paraId="64EF68D1" w14:textId="77777777" w:rsidR="004C2361" w:rsidRPr="004C2361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sz w:val="24"/>
          <w:szCs w:val="24"/>
          <w:lang w:eastAsia="en-US"/>
        </w:rPr>
        <w:t>1.9. Показатели деятельности субъекта:</w:t>
      </w:r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944"/>
        <w:gridCol w:w="1530"/>
        <w:gridCol w:w="1479"/>
        <w:gridCol w:w="396"/>
      </w:tblGrid>
      <w:tr w:rsidR="004C2361" w:rsidRPr="004C2361" w14:paraId="18D33124" w14:textId="77777777" w:rsidTr="009871E4">
        <w:trPr>
          <w:tblHeader/>
        </w:trPr>
        <w:tc>
          <w:tcPr>
            <w:tcW w:w="577" w:type="dxa"/>
            <w:shd w:val="clear" w:color="auto" w:fill="auto"/>
          </w:tcPr>
          <w:p w14:paraId="4F94FCD5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44" w:type="dxa"/>
            <w:shd w:val="clear" w:color="auto" w:fill="auto"/>
          </w:tcPr>
          <w:p w14:paraId="21B4483B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30" w:type="dxa"/>
            <w:shd w:val="clear" w:color="auto" w:fill="auto"/>
          </w:tcPr>
          <w:p w14:paraId="1C43B28A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6C2506F6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Значение показателя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8F95C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C2361" w:rsidRPr="004C2361" w14:paraId="5DE840C6" w14:textId="77777777" w:rsidTr="009871E4">
        <w:tc>
          <w:tcPr>
            <w:tcW w:w="577" w:type="dxa"/>
            <w:shd w:val="clear" w:color="auto" w:fill="auto"/>
          </w:tcPr>
          <w:p w14:paraId="7910E913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CA642F" w14:textId="77777777" w:rsidR="004C2361" w:rsidRPr="004C2361" w:rsidRDefault="00FD5648" w:rsidP="003850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C5D9F">
              <w:rPr>
                <w:rFonts w:eastAsia="Calibri"/>
                <w:sz w:val="24"/>
                <w:szCs w:val="24"/>
                <w:lang w:eastAsia="en-US"/>
              </w:rPr>
              <w:t>Среднесписочная численность работающих по состоянию на 01 января: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104E" w14:textId="77777777" w:rsidR="004C2361" w:rsidRPr="004C2361" w:rsidRDefault="004C2361" w:rsidP="004C23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59AEF247" w14:textId="77777777" w:rsidTr="009871E4">
        <w:tc>
          <w:tcPr>
            <w:tcW w:w="577" w:type="dxa"/>
            <w:shd w:val="clear" w:color="auto" w:fill="auto"/>
          </w:tcPr>
          <w:p w14:paraId="3209CDDD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944" w:type="dxa"/>
            <w:shd w:val="clear" w:color="auto" w:fill="auto"/>
          </w:tcPr>
          <w:p w14:paraId="3D2B5A46" w14:textId="77777777" w:rsidR="00FD5648" w:rsidRPr="004C5D9F" w:rsidRDefault="00FD5648" w:rsidP="00FD564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C5D9F">
              <w:rPr>
                <w:rFonts w:eastAsia="Calibri"/>
                <w:sz w:val="24"/>
                <w:szCs w:val="24"/>
                <w:lang w:eastAsia="en-US"/>
              </w:rPr>
              <w:t>Текущего года</w:t>
            </w:r>
          </w:p>
        </w:tc>
        <w:tc>
          <w:tcPr>
            <w:tcW w:w="1530" w:type="dxa"/>
            <w:shd w:val="clear" w:color="auto" w:fill="auto"/>
          </w:tcPr>
          <w:p w14:paraId="4332F1BE" w14:textId="77777777" w:rsidR="00FD5648" w:rsidRPr="004C5D9F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D9F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1470D659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BE362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06A90618" w14:textId="77777777" w:rsidTr="009871E4">
        <w:tc>
          <w:tcPr>
            <w:tcW w:w="577" w:type="dxa"/>
            <w:shd w:val="clear" w:color="auto" w:fill="auto"/>
          </w:tcPr>
          <w:p w14:paraId="2791792B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944" w:type="dxa"/>
            <w:shd w:val="clear" w:color="auto" w:fill="auto"/>
          </w:tcPr>
          <w:p w14:paraId="12E22544" w14:textId="77777777" w:rsidR="00FD5648" w:rsidRPr="004C5D9F" w:rsidRDefault="00FD5648" w:rsidP="00FD564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C5D9F">
              <w:rPr>
                <w:rFonts w:eastAsia="Calibri"/>
                <w:sz w:val="24"/>
                <w:szCs w:val="24"/>
                <w:lang w:eastAsia="en-US"/>
              </w:rPr>
              <w:t>Предыдущего года</w:t>
            </w:r>
          </w:p>
        </w:tc>
        <w:tc>
          <w:tcPr>
            <w:tcW w:w="1530" w:type="dxa"/>
            <w:shd w:val="clear" w:color="auto" w:fill="auto"/>
          </w:tcPr>
          <w:p w14:paraId="08BC4F7D" w14:textId="77777777" w:rsidR="00FD5648" w:rsidRPr="004C5D9F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D9F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3B422136" w14:textId="77777777" w:rsidR="00FD5648" w:rsidRPr="004C5D9F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0F44C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5C050606" w14:textId="77777777" w:rsidTr="009871E4">
        <w:tc>
          <w:tcPr>
            <w:tcW w:w="577" w:type="dxa"/>
            <w:shd w:val="clear" w:color="auto" w:fill="auto"/>
          </w:tcPr>
          <w:p w14:paraId="1D5B6B36" w14:textId="77777777" w:rsidR="00FD5648" w:rsidRPr="004C2361" w:rsidRDefault="00FD5648" w:rsidP="00FD5648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2.</w:t>
            </w:r>
          </w:p>
        </w:tc>
        <w:tc>
          <w:tcPr>
            <w:tcW w:w="89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72CBBB3" w14:textId="77777777" w:rsidR="00FD5648" w:rsidRPr="004C2361" w:rsidRDefault="00FD5648" w:rsidP="00FD564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созданных и (или) обустроенных объектов туристической индустрии</w:t>
            </w:r>
            <w:r w:rsidRPr="004C2361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9ADFF" w14:textId="77777777" w:rsidR="00FD5648" w:rsidRPr="004C2361" w:rsidRDefault="00FD5648" w:rsidP="00FD5648">
            <w:pPr>
              <w:jc w:val="center"/>
              <w:rPr>
                <w:sz w:val="24"/>
                <w:szCs w:val="24"/>
              </w:rPr>
            </w:pPr>
          </w:p>
        </w:tc>
      </w:tr>
      <w:tr w:rsidR="00FD5648" w:rsidRPr="004C2361" w14:paraId="5844F015" w14:textId="77777777" w:rsidTr="009871E4">
        <w:tc>
          <w:tcPr>
            <w:tcW w:w="577" w:type="dxa"/>
            <w:shd w:val="clear" w:color="auto" w:fill="auto"/>
          </w:tcPr>
          <w:p w14:paraId="47C4EDB8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944" w:type="dxa"/>
            <w:shd w:val="clear" w:color="auto" w:fill="auto"/>
          </w:tcPr>
          <w:p w14:paraId="68E08801" w14:textId="77777777" w:rsidR="00FD5648" w:rsidRPr="004C2361" w:rsidRDefault="00FD5648" w:rsidP="00FD564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1530" w:type="dxa"/>
            <w:shd w:val="clear" w:color="auto" w:fill="auto"/>
          </w:tcPr>
          <w:p w14:paraId="08CE783E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73E788E2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B464F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32D3C41C" w14:textId="77777777" w:rsidTr="009871E4">
        <w:tc>
          <w:tcPr>
            <w:tcW w:w="577" w:type="dxa"/>
            <w:shd w:val="clear" w:color="auto" w:fill="auto"/>
          </w:tcPr>
          <w:p w14:paraId="67BB35FC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361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944" w:type="dxa"/>
            <w:shd w:val="clear" w:color="auto" w:fill="auto"/>
          </w:tcPr>
          <w:p w14:paraId="1412F504" w14:textId="77777777" w:rsidR="00FD5648" w:rsidRPr="004C2361" w:rsidRDefault="00FD5648" w:rsidP="00FD564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Год, следующий за отчетным годом (прогноз)</w:t>
            </w:r>
          </w:p>
        </w:tc>
        <w:tc>
          <w:tcPr>
            <w:tcW w:w="1530" w:type="dxa"/>
            <w:shd w:val="clear" w:color="auto" w:fill="auto"/>
          </w:tcPr>
          <w:p w14:paraId="364E6695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78C22A95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888C5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11CFF9E9" w14:textId="77777777" w:rsidTr="0068096D">
        <w:tc>
          <w:tcPr>
            <w:tcW w:w="577" w:type="dxa"/>
            <w:shd w:val="clear" w:color="auto" w:fill="auto"/>
          </w:tcPr>
          <w:p w14:paraId="01173826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2D1B257" w14:textId="77777777" w:rsidR="0093019E" w:rsidRPr="00F719D5" w:rsidRDefault="00FD5648" w:rsidP="0093019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туристов, воспользовавшихся приобретенным туристическим оборудованием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397B5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0F965AEB" w14:textId="77777777" w:rsidTr="009871E4">
        <w:tc>
          <w:tcPr>
            <w:tcW w:w="577" w:type="dxa"/>
            <w:shd w:val="clear" w:color="auto" w:fill="auto"/>
          </w:tcPr>
          <w:p w14:paraId="72B31C8F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944" w:type="dxa"/>
            <w:shd w:val="clear" w:color="auto" w:fill="auto"/>
          </w:tcPr>
          <w:p w14:paraId="5C5B8DA3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Отчетный </w:t>
            </w:r>
            <w:r w:rsidRPr="004C23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30" w:type="dxa"/>
            <w:shd w:val="clear" w:color="auto" w:fill="auto"/>
          </w:tcPr>
          <w:p w14:paraId="3F559170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50B94CC1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2647F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5648" w:rsidRPr="004C2361" w14:paraId="7577E3B2" w14:textId="77777777" w:rsidTr="009871E4">
        <w:tc>
          <w:tcPr>
            <w:tcW w:w="577" w:type="dxa"/>
            <w:shd w:val="clear" w:color="auto" w:fill="auto"/>
          </w:tcPr>
          <w:p w14:paraId="162AA9BD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944" w:type="dxa"/>
            <w:shd w:val="clear" w:color="auto" w:fill="auto"/>
          </w:tcPr>
          <w:p w14:paraId="7DBE6C42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Год, следующий за отчетным годом (прогноз)</w:t>
            </w:r>
          </w:p>
        </w:tc>
        <w:tc>
          <w:tcPr>
            <w:tcW w:w="1530" w:type="dxa"/>
            <w:shd w:val="clear" w:color="auto" w:fill="auto"/>
          </w:tcPr>
          <w:p w14:paraId="0D4C0D73" w14:textId="77777777" w:rsidR="00FD5648" w:rsidRPr="004C2361" w:rsidRDefault="00FD5648" w:rsidP="00FD5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</w:tcPr>
          <w:p w14:paraId="39ACB6CA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D3E32" w14:textId="77777777" w:rsidR="00FD5648" w:rsidRPr="004C2361" w:rsidRDefault="00FD5648" w:rsidP="00FD56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3671436" w14:textId="77777777" w:rsidR="004C2361" w:rsidRPr="004C2361" w:rsidRDefault="004C2361" w:rsidP="004C2361">
      <w:pPr>
        <w:jc w:val="both"/>
        <w:rPr>
          <w:sz w:val="24"/>
          <w:szCs w:val="24"/>
        </w:rPr>
      </w:pPr>
    </w:p>
    <w:p w14:paraId="747F087F" w14:textId="77777777" w:rsidR="004C2361" w:rsidRPr="004C2361" w:rsidRDefault="004C2361" w:rsidP="004C2361">
      <w:pPr>
        <w:jc w:val="both"/>
        <w:rPr>
          <w:b/>
          <w:sz w:val="24"/>
          <w:szCs w:val="24"/>
        </w:rPr>
      </w:pPr>
      <w:r w:rsidRPr="004C2361">
        <w:rPr>
          <w:sz w:val="24"/>
          <w:szCs w:val="24"/>
        </w:rPr>
        <w:tab/>
      </w:r>
      <w:r w:rsidRPr="004C2361">
        <w:rPr>
          <w:b/>
          <w:sz w:val="24"/>
          <w:szCs w:val="24"/>
        </w:rPr>
        <w:t xml:space="preserve">2. Субъект при получении субсидии </w:t>
      </w:r>
      <w:r w:rsidRPr="004C2361">
        <w:rPr>
          <w:rFonts w:eastAsia="Calibri"/>
          <w:sz w:val="24"/>
          <w:szCs w:val="24"/>
          <w:lang w:eastAsia="en-US"/>
        </w:rPr>
        <w:t xml:space="preserve">(нужное отметить </w:t>
      </w:r>
      <w:r w:rsidRPr="004C2361">
        <w:rPr>
          <w:rFonts w:eastAsia="Calibri"/>
          <w:sz w:val="24"/>
          <w:szCs w:val="24"/>
          <w:lang w:val="en-US" w:eastAsia="en-US"/>
        </w:rPr>
        <w:t>V</w:t>
      </w:r>
      <w:r w:rsidRPr="004C2361">
        <w:rPr>
          <w:rFonts w:eastAsia="Calibri"/>
          <w:sz w:val="24"/>
          <w:szCs w:val="24"/>
          <w:lang w:eastAsia="en-US"/>
        </w:rPr>
        <w:t>):</w:t>
      </w:r>
    </w:p>
    <w:p w14:paraId="4875E8C5" w14:textId="77777777" w:rsidR="004C2361" w:rsidRPr="004C2361" w:rsidRDefault="004C2361" w:rsidP="004C2361">
      <w:pPr>
        <w:ind w:left="1276" w:hanging="556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b/>
          <w:sz w:val="52"/>
          <w:szCs w:val="24"/>
          <w:lang w:eastAsia="en-US"/>
        </w:rPr>
        <w:t>□</w:t>
      </w:r>
      <w:r w:rsidRPr="004C2361">
        <w:rPr>
          <w:rFonts w:eastAsia="Calibri"/>
          <w:sz w:val="24"/>
          <w:szCs w:val="24"/>
          <w:lang w:eastAsia="en-US"/>
        </w:rPr>
        <w:t xml:space="preserve"> – согласен </w:t>
      </w:r>
      <w:r w:rsidRPr="004C2361">
        <w:rPr>
          <w:sz w:val="24"/>
          <w:szCs w:val="24"/>
        </w:rPr>
        <w:t>дополнительно принять на себя обязательства, указанные в пункте 3 настоящей заявки, которые будут использованы при оценке конкурсных заявок</w:t>
      </w:r>
      <w:r w:rsidRPr="004C2361">
        <w:rPr>
          <w:rFonts w:eastAsia="Calibri"/>
          <w:sz w:val="24"/>
          <w:szCs w:val="24"/>
          <w:lang w:eastAsia="en-US"/>
        </w:rPr>
        <w:t>;</w:t>
      </w:r>
    </w:p>
    <w:p w14:paraId="6E6FB87D" w14:textId="77777777" w:rsidR="004C2361" w:rsidRPr="004C2361" w:rsidRDefault="004C2361" w:rsidP="004C2361">
      <w:pPr>
        <w:ind w:left="1276" w:hanging="556"/>
        <w:jc w:val="both"/>
        <w:rPr>
          <w:rFonts w:eastAsia="Calibri"/>
          <w:sz w:val="24"/>
          <w:szCs w:val="24"/>
          <w:lang w:eastAsia="en-US"/>
        </w:rPr>
      </w:pPr>
      <w:r w:rsidRPr="004C2361">
        <w:rPr>
          <w:rFonts w:eastAsia="Calibri"/>
          <w:b/>
          <w:sz w:val="52"/>
          <w:szCs w:val="24"/>
          <w:lang w:eastAsia="en-US"/>
        </w:rPr>
        <w:t>□</w:t>
      </w:r>
      <w:r w:rsidRPr="004C2361">
        <w:rPr>
          <w:rFonts w:eastAsia="Calibri"/>
          <w:sz w:val="24"/>
          <w:szCs w:val="24"/>
          <w:lang w:eastAsia="en-US"/>
        </w:rPr>
        <w:t xml:space="preserve"> – не согласен </w:t>
      </w:r>
      <w:r w:rsidRPr="004C2361">
        <w:rPr>
          <w:sz w:val="24"/>
          <w:szCs w:val="24"/>
        </w:rPr>
        <w:t>принять на себя обязательства, указанные в пункте 3 настоящей заявки.</w:t>
      </w:r>
    </w:p>
    <w:p w14:paraId="4F0574F7" w14:textId="77777777" w:rsidR="004C2361" w:rsidRPr="004C2361" w:rsidRDefault="004C2361" w:rsidP="004C2361">
      <w:pPr>
        <w:ind w:firstLine="708"/>
        <w:jc w:val="both"/>
        <w:rPr>
          <w:sz w:val="24"/>
          <w:szCs w:val="24"/>
        </w:rPr>
      </w:pPr>
      <w:r w:rsidRPr="004C2361">
        <w:rPr>
          <w:b/>
          <w:sz w:val="24"/>
          <w:szCs w:val="24"/>
        </w:rPr>
        <w:t>3. Обязательства, принимаемые субъектом при получении субсидии</w:t>
      </w:r>
      <w:r w:rsidRPr="004C2361">
        <w:rPr>
          <w:sz w:val="24"/>
          <w:szCs w:val="24"/>
        </w:rPr>
        <w:t xml:space="preserve"> (заполняется только в случае согласия принять указанные обязательства):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409"/>
        <w:gridCol w:w="4537"/>
      </w:tblGrid>
      <w:tr w:rsidR="004C2361" w:rsidRPr="004C2361" w14:paraId="0B90F70C" w14:textId="77777777" w:rsidTr="004C2361">
        <w:trPr>
          <w:tblHeader/>
        </w:trPr>
        <w:tc>
          <w:tcPr>
            <w:tcW w:w="2660" w:type="dxa"/>
          </w:tcPr>
          <w:p w14:paraId="1F6514C1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Содержание </w:t>
            </w:r>
          </w:p>
          <w:p w14:paraId="03D9EE9C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</w:tcPr>
          <w:p w14:paraId="5AA37684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Значение </w:t>
            </w:r>
          </w:p>
          <w:p w14:paraId="4C06875C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обязательства</w:t>
            </w:r>
          </w:p>
        </w:tc>
        <w:tc>
          <w:tcPr>
            <w:tcW w:w="4537" w:type="dxa"/>
          </w:tcPr>
          <w:p w14:paraId="3183B35B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Алгоритм проверки </w:t>
            </w:r>
          </w:p>
          <w:p w14:paraId="24848938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исполнения обязательства</w:t>
            </w:r>
          </w:p>
        </w:tc>
      </w:tr>
      <w:tr w:rsidR="004C2361" w:rsidRPr="004C2361" w14:paraId="3468C299" w14:textId="77777777" w:rsidTr="004C2361">
        <w:tc>
          <w:tcPr>
            <w:tcW w:w="2660" w:type="dxa"/>
          </w:tcPr>
          <w:p w14:paraId="536248B2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3.1. Увеличить среднесписочную численность работающих по итогам отчетного года</w:t>
            </w:r>
          </w:p>
        </w:tc>
        <w:tc>
          <w:tcPr>
            <w:tcW w:w="2409" w:type="dxa"/>
          </w:tcPr>
          <w:p w14:paraId="7C8BBD7C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</w:p>
          <w:p w14:paraId="17F142AC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________ человек</w:t>
            </w:r>
          </w:p>
          <w:p w14:paraId="1D978772" w14:textId="77777777" w:rsidR="004C2361" w:rsidRPr="004C2361" w:rsidRDefault="004C2361" w:rsidP="004C2361">
            <w:pPr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(указывается количество человек, на которое увеличится среднесписочная численность работающих)</w:t>
            </w:r>
          </w:p>
        </w:tc>
        <w:tc>
          <w:tcPr>
            <w:tcW w:w="4537" w:type="dxa"/>
          </w:tcPr>
          <w:p w14:paraId="5933D46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для проверки исполнения обязательства </w:t>
            </w:r>
            <w:r w:rsidRPr="004C2361">
              <w:rPr>
                <w:color w:val="000000"/>
                <w:sz w:val="24"/>
                <w:szCs w:val="24"/>
              </w:rPr>
              <w:t>осуществляется сравнение среднесписочной численности работающих у получателя субсидии за отчетный год и за год, предшествующий отчетному году, отражаемых в составе расчета по страховым взносам (форма по КНД 1151111)</w:t>
            </w:r>
          </w:p>
        </w:tc>
      </w:tr>
    </w:tbl>
    <w:p w14:paraId="31FE2420" w14:textId="77777777" w:rsidR="004C2361" w:rsidRPr="004C2361" w:rsidRDefault="004C2361" w:rsidP="004C2361">
      <w:pPr>
        <w:ind w:firstLine="708"/>
        <w:jc w:val="both"/>
        <w:rPr>
          <w:sz w:val="24"/>
          <w:szCs w:val="24"/>
        </w:rPr>
      </w:pPr>
    </w:p>
    <w:p w14:paraId="7DBCB078" w14:textId="77777777" w:rsidR="004C2361" w:rsidRPr="004C2361" w:rsidRDefault="004C2361" w:rsidP="004C2361">
      <w:pPr>
        <w:ind w:firstLine="708"/>
        <w:jc w:val="both"/>
        <w:rPr>
          <w:b/>
          <w:sz w:val="24"/>
          <w:szCs w:val="24"/>
        </w:rPr>
      </w:pPr>
      <w:r w:rsidRPr="004C2361">
        <w:rPr>
          <w:b/>
          <w:sz w:val="24"/>
          <w:szCs w:val="24"/>
        </w:rPr>
        <w:t>4. Подтверждения, предоставленные субъектом.</w:t>
      </w:r>
    </w:p>
    <w:p w14:paraId="4ACAEB6C" w14:textId="77777777" w:rsidR="004C2361" w:rsidRPr="004C2361" w:rsidRDefault="004C2361" w:rsidP="004C2361">
      <w:pPr>
        <w:jc w:val="both"/>
        <w:rPr>
          <w:sz w:val="24"/>
          <w:szCs w:val="24"/>
        </w:rPr>
      </w:pPr>
      <w:r w:rsidRPr="004C2361">
        <w:rPr>
          <w:sz w:val="24"/>
          <w:szCs w:val="24"/>
        </w:rPr>
        <w:tab/>
        <w:t xml:space="preserve">4.1. Ознакомлен с порядком предоставления субсидии </w:t>
      </w:r>
      <w:r w:rsidR="009871E4" w:rsidRPr="004C2361">
        <w:rPr>
          <w:sz w:val="24"/>
          <w:szCs w:val="24"/>
        </w:rPr>
        <w:t>на возмещение затрат на оказание услуг в сфере туризма</w:t>
      </w:r>
      <w:r w:rsidRPr="004C2361">
        <w:rPr>
          <w:sz w:val="24"/>
          <w:szCs w:val="24"/>
        </w:rPr>
        <w:t xml:space="preserve">, утвержденным постановлением администрации Корсаковского городского округа от ____________ № </w:t>
      </w:r>
      <w:r w:rsidRPr="009871E4">
        <w:rPr>
          <w:sz w:val="24"/>
          <w:szCs w:val="24"/>
        </w:rPr>
        <w:fldChar w:fldCharType="begin"/>
      </w:r>
      <w:r w:rsidRPr="009871E4">
        <w:rPr>
          <w:sz w:val="24"/>
          <w:szCs w:val="24"/>
        </w:rPr>
        <w:instrText xml:space="preserve"> ASK  ТекстовоеПоле3 " "  \* MERGEFORMAT </w:instrText>
      </w:r>
      <w:r w:rsidRPr="009871E4">
        <w:rPr>
          <w:sz w:val="24"/>
          <w:szCs w:val="24"/>
        </w:rPr>
        <w:fldChar w:fldCharType="separate"/>
      </w:r>
      <w:r w:rsidRPr="009871E4">
        <w:rPr>
          <w:sz w:val="24"/>
          <w:szCs w:val="24"/>
        </w:rPr>
        <w:t xml:space="preserve">  </w:t>
      </w:r>
      <w:r w:rsidRPr="009871E4">
        <w:rPr>
          <w:sz w:val="24"/>
          <w:szCs w:val="24"/>
        </w:rPr>
        <w:fldChar w:fldCharType="end"/>
      </w:r>
      <w:r w:rsidRPr="009871E4">
        <w:rPr>
          <w:sz w:val="24"/>
          <w:szCs w:val="24"/>
        </w:rPr>
        <w:t>_______</w:t>
      </w:r>
      <w:r w:rsidRPr="004C2361">
        <w:rPr>
          <w:sz w:val="24"/>
          <w:szCs w:val="24"/>
        </w:rPr>
        <w:t>, и согласен с его условиями.</w:t>
      </w:r>
    </w:p>
    <w:p w14:paraId="65B66393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4.</w:t>
      </w:r>
      <w:r w:rsidR="00090D27">
        <w:rPr>
          <w:sz w:val="24"/>
          <w:szCs w:val="24"/>
        </w:rPr>
        <w:t>2</w:t>
      </w:r>
      <w:r w:rsidRPr="004C2361">
        <w:rPr>
          <w:sz w:val="24"/>
          <w:szCs w:val="24"/>
        </w:rPr>
        <w:t xml:space="preserve">. На дату подачи конкурсной заявки ______________________________________, </w:t>
      </w:r>
    </w:p>
    <w:p w14:paraId="2116FA56" w14:textId="77777777" w:rsidR="004C2361" w:rsidRPr="004C2361" w:rsidRDefault="004C2361" w:rsidP="004C2361">
      <w:pPr>
        <w:autoSpaceDE w:val="0"/>
        <w:autoSpaceDN w:val="0"/>
        <w:adjustRightInd w:val="0"/>
        <w:ind w:left="4248" w:firstLine="708"/>
        <w:jc w:val="both"/>
      </w:pPr>
      <w:r w:rsidRPr="004C2361">
        <w:t>(сокращенное наименование субъекта)</w:t>
      </w:r>
    </w:p>
    <w:p w14:paraId="098E795B" w14:textId="77777777" w:rsidR="004C2361" w:rsidRPr="004C2361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являющийся юридическим лицом:</w:t>
      </w:r>
    </w:p>
    <w:p w14:paraId="39D24FCE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 xml:space="preserve"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</w:t>
      </w:r>
      <w:r w:rsidRPr="004C2361">
        <w:rPr>
          <w:sz w:val="24"/>
          <w:szCs w:val="24"/>
        </w:rPr>
        <w:lastRenderedPageBreak/>
        <w:t>деятельность участника отбора не приостановлена в порядке, предусмотренном законодательством Российской Федерации;</w:t>
      </w:r>
    </w:p>
    <w:p w14:paraId="544C7112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3850B8">
        <w:rPr>
          <w:sz w:val="24"/>
          <w:szCs w:val="24"/>
        </w:rPr>
        <w:t>;</w:t>
      </w:r>
    </w:p>
    <w:p w14:paraId="139A9436" w14:textId="77777777" w:rsidR="004C2361" w:rsidRPr="004C2361" w:rsidRDefault="00090D27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090D27">
        <w:rPr>
          <w:sz w:val="24"/>
          <w:szCs w:val="24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C3498D6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 получает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</w:t>
      </w:r>
      <w:r w:rsidR="0042775E">
        <w:rPr>
          <w:sz w:val="24"/>
          <w:szCs w:val="24"/>
        </w:rPr>
        <w:t>а цель, указанную в пункте 1.3 п</w:t>
      </w:r>
      <w:r w:rsidRPr="004C2361">
        <w:rPr>
          <w:sz w:val="24"/>
          <w:szCs w:val="24"/>
        </w:rPr>
        <w:t>орядка;</w:t>
      </w:r>
    </w:p>
    <w:p w14:paraId="78D80C93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 имеет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Порядком.</w:t>
      </w:r>
    </w:p>
    <w:p w14:paraId="13676482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4.</w:t>
      </w:r>
      <w:r w:rsidR="00090D27">
        <w:rPr>
          <w:sz w:val="24"/>
          <w:szCs w:val="24"/>
        </w:rPr>
        <w:t>3</w:t>
      </w:r>
      <w:r w:rsidRPr="004C2361">
        <w:rPr>
          <w:sz w:val="24"/>
          <w:szCs w:val="24"/>
        </w:rPr>
        <w:t xml:space="preserve">. На дату подачи конкурсной заявки ______________________________________, </w:t>
      </w:r>
    </w:p>
    <w:p w14:paraId="00878182" w14:textId="77777777" w:rsidR="004C2361" w:rsidRPr="004C2361" w:rsidRDefault="004C2361" w:rsidP="004C2361">
      <w:pPr>
        <w:autoSpaceDE w:val="0"/>
        <w:autoSpaceDN w:val="0"/>
        <w:adjustRightInd w:val="0"/>
        <w:ind w:left="4956" w:firstLine="708"/>
        <w:jc w:val="both"/>
      </w:pPr>
      <w:r w:rsidRPr="004C2361">
        <w:t>(сокращенное наименование субъекта)</w:t>
      </w:r>
    </w:p>
    <w:p w14:paraId="69800721" w14:textId="77777777" w:rsidR="004C2361" w:rsidRPr="004C2361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являющийся индивидуальным предпринимателем:</w:t>
      </w:r>
    </w:p>
    <w:p w14:paraId="6F9E71F3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 прекратил деятельность в качестве индивидуального предпринимателя;</w:t>
      </w:r>
    </w:p>
    <w:p w14:paraId="2C867156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в реестре дисквалифицированных лиц отсутствуют сведения об индивидуальном предпринимателе и о физическом лице - производителе товаров, работ, услуг;</w:t>
      </w:r>
    </w:p>
    <w:p w14:paraId="3CB6C609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 получает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</w:t>
      </w:r>
      <w:r w:rsidR="0042775E">
        <w:rPr>
          <w:sz w:val="24"/>
          <w:szCs w:val="24"/>
        </w:rPr>
        <w:t>а цель, указанную в пункте 1.3 п</w:t>
      </w:r>
      <w:r w:rsidRPr="004C2361">
        <w:rPr>
          <w:sz w:val="24"/>
          <w:szCs w:val="24"/>
        </w:rPr>
        <w:t>орядка;</w:t>
      </w:r>
    </w:p>
    <w:p w14:paraId="4AD82049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- не имеет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</w:t>
      </w:r>
      <w:r w:rsidR="003850B8">
        <w:rPr>
          <w:sz w:val="24"/>
          <w:szCs w:val="24"/>
        </w:rPr>
        <w:t>сидии в соответствии с Порядком.</w:t>
      </w:r>
    </w:p>
    <w:p w14:paraId="605B6244" w14:textId="77777777" w:rsidR="004C2361" w:rsidRPr="004C2361" w:rsidRDefault="004C2361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4.</w:t>
      </w:r>
      <w:r w:rsidR="00090D27">
        <w:rPr>
          <w:sz w:val="24"/>
          <w:szCs w:val="24"/>
        </w:rPr>
        <w:t>4</w:t>
      </w:r>
      <w:r w:rsidRPr="004C2361">
        <w:rPr>
          <w:sz w:val="24"/>
          <w:szCs w:val="24"/>
        </w:rPr>
        <w:t xml:space="preserve">. Информация, указанная в настоящей заявке и документах, приложенных к ней, является достоверной и _____________________________________несет ответственность в </w:t>
      </w:r>
    </w:p>
    <w:p w14:paraId="2CD5AB10" w14:textId="77777777" w:rsidR="004C2361" w:rsidRPr="009871E4" w:rsidRDefault="004C2361" w:rsidP="009871E4">
      <w:pPr>
        <w:autoSpaceDE w:val="0"/>
        <w:autoSpaceDN w:val="0"/>
        <w:adjustRightInd w:val="0"/>
        <w:ind w:left="2124" w:firstLine="708"/>
        <w:jc w:val="both"/>
        <w:rPr>
          <w:szCs w:val="24"/>
        </w:rPr>
      </w:pPr>
      <w:r w:rsidRPr="009871E4">
        <w:rPr>
          <w:szCs w:val="24"/>
        </w:rPr>
        <w:t>(сокращенное наименование субъекта)</w:t>
      </w:r>
    </w:p>
    <w:p w14:paraId="1C104EEB" w14:textId="77777777" w:rsidR="004C2361" w:rsidRPr="004C2361" w:rsidRDefault="004C2361" w:rsidP="009871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установленном порядке в случае установления ее недостоверности.</w:t>
      </w:r>
    </w:p>
    <w:p w14:paraId="38B05980" w14:textId="77777777" w:rsidR="004C2361" w:rsidRPr="004C2361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4.</w:t>
      </w:r>
      <w:r w:rsidR="00090D27">
        <w:rPr>
          <w:sz w:val="24"/>
          <w:szCs w:val="24"/>
        </w:rPr>
        <w:t>5</w:t>
      </w:r>
      <w:r w:rsidRPr="004C2361">
        <w:rPr>
          <w:sz w:val="24"/>
          <w:szCs w:val="24"/>
        </w:rPr>
        <w:t xml:space="preserve">. Настоящим сообщаю, что ___________________________________ознакомлен с </w:t>
      </w:r>
    </w:p>
    <w:p w14:paraId="60664BF4" w14:textId="77777777" w:rsidR="004C2361" w:rsidRPr="004C2361" w:rsidRDefault="004C2361" w:rsidP="004C2361">
      <w:pPr>
        <w:autoSpaceDE w:val="0"/>
        <w:autoSpaceDN w:val="0"/>
        <w:adjustRightInd w:val="0"/>
        <w:ind w:left="2268"/>
        <w:jc w:val="center"/>
      </w:pPr>
      <w:r w:rsidRPr="004C2361">
        <w:t>(сокращенное наименование субъекта,</w:t>
      </w:r>
    </w:p>
    <w:p w14:paraId="4F7CC248" w14:textId="77777777" w:rsidR="004C2361" w:rsidRPr="004C2361" w:rsidRDefault="004C2361" w:rsidP="004C2361">
      <w:pPr>
        <w:autoSpaceDE w:val="0"/>
        <w:autoSpaceDN w:val="0"/>
        <w:adjustRightInd w:val="0"/>
        <w:ind w:left="2268"/>
        <w:jc w:val="center"/>
      </w:pPr>
      <w:r w:rsidRPr="004C2361">
        <w:lastRenderedPageBreak/>
        <w:t>являющегося юридическим лицом)</w:t>
      </w:r>
    </w:p>
    <w:p w14:paraId="00361A8E" w14:textId="77777777" w:rsidR="004C2361" w:rsidRPr="004C2361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требованием, установленным пунктом 5.1 статьи 78 Бюджетного кодекса Российской Федерации.</w:t>
      </w:r>
    </w:p>
    <w:p w14:paraId="36A55742" w14:textId="77777777" w:rsidR="004C2361" w:rsidRPr="004C2361" w:rsidRDefault="004C2361" w:rsidP="004C2361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4C2361">
        <w:rPr>
          <w:b/>
          <w:sz w:val="24"/>
          <w:szCs w:val="24"/>
        </w:rPr>
        <w:t xml:space="preserve">5. Согласия субъекта. </w:t>
      </w:r>
    </w:p>
    <w:p w14:paraId="00115620" w14:textId="77777777" w:rsidR="004C2361" w:rsidRP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Подписывая данную заявку на участие в конкурсном отборе даю согласие:</w:t>
      </w:r>
    </w:p>
    <w:p w14:paraId="3421AEA4" w14:textId="77777777" w:rsidR="004C2361" w:rsidRPr="004C2361" w:rsidRDefault="004C2361" w:rsidP="00052C7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C2361">
        <w:rPr>
          <w:sz w:val="24"/>
          <w:szCs w:val="24"/>
        </w:rPr>
        <w:t>- администрации Корсаковского городского округа на обработку, распространение и использование перс</w:t>
      </w:r>
      <w:r w:rsidR="00334AF3">
        <w:rPr>
          <w:sz w:val="24"/>
          <w:szCs w:val="24"/>
        </w:rPr>
        <w:t xml:space="preserve">ональных данных, а </w:t>
      </w:r>
      <w:r w:rsidRPr="004C2361">
        <w:rPr>
          <w:sz w:val="24"/>
          <w:szCs w:val="24"/>
        </w:rPr>
        <w:t xml:space="preserve">также иных сведений в отношении </w:t>
      </w:r>
      <w:r w:rsidR="00334AF3">
        <w:rPr>
          <w:sz w:val="24"/>
          <w:szCs w:val="24"/>
        </w:rPr>
        <w:t>_</w:t>
      </w:r>
      <w:r w:rsidRPr="004C2361">
        <w:rPr>
          <w:sz w:val="24"/>
          <w:szCs w:val="24"/>
        </w:rPr>
        <w:t>__________</w:t>
      </w:r>
      <w:r w:rsidR="0093019E">
        <w:rPr>
          <w:sz w:val="24"/>
          <w:szCs w:val="24"/>
        </w:rPr>
        <w:t>______________________________,</w:t>
      </w:r>
      <w:r w:rsidR="00334AF3">
        <w:rPr>
          <w:sz w:val="24"/>
          <w:szCs w:val="24"/>
        </w:rPr>
        <w:t xml:space="preserve"> </w:t>
      </w:r>
      <w:r w:rsidRPr="004C2361">
        <w:rPr>
          <w:sz w:val="24"/>
          <w:szCs w:val="24"/>
        </w:rPr>
        <w:t>ко</w:t>
      </w:r>
      <w:r w:rsidR="00052C72">
        <w:rPr>
          <w:sz w:val="24"/>
          <w:szCs w:val="24"/>
        </w:rPr>
        <w:t>торые необходимы для предоставл</w:t>
      </w:r>
      <w:r w:rsidR="00335589">
        <w:rPr>
          <w:sz w:val="24"/>
          <w:szCs w:val="24"/>
        </w:rPr>
        <w:t>е</w:t>
      </w:r>
      <w:r w:rsidRPr="004C2361">
        <w:rPr>
          <w:sz w:val="24"/>
          <w:szCs w:val="24"/>
        </w:rPr>
        <w:t xml:space="preserve">ния </w:t>
      </w:r>
      <w:r w:rsidRPr="004C2361">
        <w:rPr>
          <w:szCs w:val="24"/>
        </w:rPr>
        <w:t>(сокращенное наименование субъекта)</w:t>
      </w:r>
    </w:p>
    <w:p w14:paraId="0B359915" w14:textId="77777777" w:rsidR="004C2361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субсидии, в том числе на получение из соответствующих органов необходимых документов и информации;</w:t>
      </w:r>
    </w:p>
    <w:p w14:paraId="223E7107" w14:textId="77777777" w:rsidR="004C2361" w:rsidRPr="004C2361" w:rsidRDefault="004C2361" w:rsidP="001F00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2361">
        <w:rPr>
          <w:sz w:val="24"/>
          <w:szCs w:val="24"/>
        </w:rPr>
        <w:tab/>
        <w:t>-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14:paraId="5082EE70" w14:textId="77777777" w:rsidR="004C2361" w:rsidRPr="004C2361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C2361">
        <w:rPr>
          <w:sz w:val="24"/>
          <w:szCs w:val="24"/>
        </w:rPr>
        <w:t>К настоящей заявке приложены следующие документы, составляющие конкурсную заявку, на ________ листах, в том числе (необходимо перечислить все документы, включая настоящую заявку):</w:t>
      </w:r>
    </w:p>
    <w:p w14:paraId="4A0210CF" w14:textId="77777777" w:rsidR="004C2361" w:rsidRPr="004C2361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417"/>
      </w:tblGrid>
      <w:tr w:rsidR="004C2361" w:rsidRPr="004C2361" w14:paraId="22F1E95B" w14:textId="77777777" w:rsidTr="004C2361">
        <w:tc>
          <w:tcPr>
            <w:tcW w:w="8188" w:type="dxa"/>
            <w:shd w:val="clear" w:color="auto" w:fill="auto"/>
          </w:tcPr>
          <w:p w14:paraId="4C4BB20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</w:tcPr>
          <w:p w14:paraId="0EF9DF23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Количество листов</w:t>
            </w:r>
          </w:p>
        </w:tc>
      </w:tr>
      <w:tr w:rsidR="004C2361" w:rsidRPr="004C2361" w14:paraId="66BECD85" w14:textId="77777777" w:rsidTr="004C2361">
        <w:tc>
          <w:tcPr>
            <w:tcW w:w="8188" w:type="dxa"/>
            <w:shd w:val="clear" w:color="auto" w:fill="auto"/>
          </w:tcPr>
          <w:p w14:paraId="3591FEE8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ECE29F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C2361" w:rsidRPr="004C2361" w14:paraId="245231A1" w14:textId="77777777" w:rsidTr="004C2361">
        <w:tc>
          <w:tcPr>
            <w:tcW w:w="8188" w:type="dxa"/>
            <w:shd w:val="clear" w:color="auto" w:fill="auto"/>
          </w:tcPr>
          <w:p w14:paraId="40DF4667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09CA426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C2361" w:rsidRPr="004C2361" w14:paraId="1D0AF27E" w14:textId="77777777" w:rsidTr="004C2361">
        <w:tc>
          <w:tcPr>
            <w:tcW w:w="8188" w:type="dxa"/>
            <w:shd w:val="clear" w:color="auto" w:fill="auto"/>
          </w:tcPr>
          <w:p w14:paraId="0046AF94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2CA7C2F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C2361" w:rsidRPr="004C2361" w14:paraId="768ABF6F" w14:textId="77777777" w:rsidTr="004C2361">
        <w:tc>
          <w:tcPr>
            <w:tcW w:w="8188" w:type="dxa"/>
            <w:shd w:val="clear" w:color="auto" w:fill="auto"/>
          </w:tcPr>
          <w:p w14:paraId="48057E5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5CD0D7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C2361" w:rsidRPr="004C2361" w14:paraId="6C9AA060" w14:textId="77777777" w:rsidTr="004C2361">
        <w:tc>
          <w:tcPr>
            <w:tcW w:w="8188" w:type="dxa"/>
            <w:shd w:val="clear" w:color="auto" w:fill="auto"/>
          </w:tcPr>
          <w:p w14:paraId="43DEF56B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79D985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35C5E5F9" w14:textId="77777777" w:rsidTr="004C2361">
        <w:tc>
          <w:tcPr>
            <w:tcW w:w="8188" w:type="dxa"/>
            <w:shd w:val="clear" w:color="auto" w:fill="auto"/>
          </w:tcPr>
          <w:p w14:paraId="030773A5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FEC42A7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5DF2FB98" w14:textId="77777777" w:rsidTr="004C2361">
        <w:tc>
          <w:tcPr>
            <w:tcW w:w="8188" w:type="dxa"/>
            <w:shd w:val="clear" w:color="auto" w:fill="auto"/>
          </w:tcPr>
          <w:p w14:paraId="0414621E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D04D884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2D4212DA" w14:textId="77777777" w:rsidTr="004C2361">
        <w:tc>
          <w:tcPr>
            <w:tcW w:w="8188" w:type="dxa"/>
            <w:shd w:val="clear" w:color="auto" w:fill="auto"/>
          </w:tcPr>
          <w:p w14:paraId="4DAAE689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05AFA53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4651FED3" w14:textId="77777777" w:rsidTr="004C2361">
        <w:tc>
          <w:tcPr>
            <w:tcW w:w="8188" w:type="dxa"/>
            <w:shd w:val="clear" w:color="auto" w:fill="auto"/>
          </w:tcPr>
          <w:p w14:paraId="5ADA00B9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85A96A4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75A564FC" w14:textId="77777777" w:rsidTr="004C2361">
        <w:tc>
          <w:tcPr>
            <w:tcW w:w="8188" w:type="dxa"/>
            <w:shd w:val="clear" w:color="auto" w:fill="auto"/>
          </w:tcPr>
          <w:p w14:paraId="52A9B832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0C444F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427BE383" w14:textId="77777777" w:rsidTr="004C2361">
        <w:tc>
          <w:tcPr>
            <w:tcW w:w="8188" w:type="dxa"/>
            <w:shd w:val="clear" w:color="auto" w:fill="auto"/>
          </w:tcPr>
          <w:p w14:paraId="65201307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86DA92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20D87AA7" w14:textId="77777777" w:rsidTr="004C2361">
        <w:tc>
          <w:tcPr>
            <w:tcW w:w="8188" w:type="dxa"/>
            <w:shd w:val="clear" w:color="auto" w:fill="auto"/>
          </w:tcPr>
          <w:p w14:paraId="25D3F594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F80F233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1E2726EA" w14:textId="77777777" w:rsidTr="004C2361">
        <w:tc>
          <w:tcPr>
            <w:tcW w:w="8188" w:type="dxa"/>
            <w:shd w:val="clear" w:color="auto" w:fill="auto"/>
          </w:tcPr>
          <w:p w14:paraId="2BE61044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40AD200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265EBF1D" w14:textId="77777777" w:rsidTr="004C2361">
        <w:tc>
          <w:tcPr>
            <w:tcW w:w="8188" w:type="dxa"/>
            <w:shd w:val="clear" w:color="auto" w:fill="auto"/>
          </w:tcPr>
          <w:p w14:paraId="5F0C9B79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1B56134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173C76E0" w14:textId="77777777" w:rsidTr="004C2361">
        <w:tc>
          <w:tcPr>
            <w:tcW w:w="8188" w:type="dxa"/>
            <w:shd w:val="clear" w:color="auto" w:fill="auto"/>
          </w:tcPr>
          <w:p w14:paraId="1BD6905C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16CD538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4C2361" w14:paraId="2015826F" w14:textId="77777777" w:rsidTr="004C2361">
        <w:tc>
          <w:tcPr>
            <w:tcW w:w="8188" w:type="dxa"/>
            <w:shd w:val="clear" w:color="auto" w:fill="auto"/>
          </w:tcPr>
          <w:p w14:paraId="05A92554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509B299" w14:textId="77777777" w:rsidR="009871E4" w:rsidRPr="004C2361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7439908C" w14:textId="77777777" w:rsidR="004C2361" w:rsidRPr="004C2361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6B3BDA" w14:textId="77777777" w:rsidR="004C2361" w:rsidRPr="004C2361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4C2361">
        <w:rPr>
          <w:sz w:val="24"/>
          <w:szCs w:val="24"/>
        </w:rPr>
        <w:t xml:space="preserve">Руководитель </w:t>
      </w:r>
    </w:p>
    <w:p w14:paraId="2FE3F0BD" w14:textId="77777777" w:rsidR="004C2361" w:rsidRPr="004C2361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4C2361">
        <w:rPr>
          <w:sz w:val="24"/>
          <w:szCs w:val="24"/>
        </w:rPr>
        <w:t xml:space="preserve">(уполномоченное </w:t>
      </w:r>
      <w:proofErr w:type="gramStart"/>
      <w:r w:rsidRPr="004C2361">
        <w:rPr>
          <w:sz w:val="24"/>
          <w:szCs w:val="24"/>
        </w:rPr>
        <w:t xml:space="preserve">лицо)   </w:t>
      </w:r>
      <w:proofErr w:type="gramEnd"/>
      <w:r w:rsidRPr="004C2361">
        <w:rPr>
          <w:sz w:val="24"/>
          <w:szCs w:val="24"/>
        </w:rPr>
        <w:t xml:space="preserve">        ________________   _________________________________</w:t>
      </w:r>
    </w:p>
    <w:p w14:paraId="569754A1" w14:textId="77777777" w:rsidR="004C2361" w:rsidRPr="004C2361" w:rsidRDefault="004C2361" w:rsidP="004C2361">
      <w:pPr>
        <w:autoSpaceDE w:val="0"/>
        <w:autoSpaceDN w:val="0"/>
        <w:adjustRightInd w:val="0"/>
      </w:pPr>
      <w:r w:rsidRPr="004C2361">
        <w:t xml:space="preserve">                                                          </w:t>
      </w:r>
      <w:r w:rsidRPr="004C2361">
        <w:tab/>
        <w:t xml:space="preserve">   (</w:t>
      </w:r>
      <w:proofErr w:type="gramStart"/>
      <w:r w:rsidRPr="004C2361">
        <w:t xml:space="preserve">подпись)   </w:t>
      </w:r>
      <w:proofErr w:type="gramEnd"/>
      <w:r w:rsidRPr="004C2361">
        <w:t xml:space="preserve">                                  (ФИО)</w:t>
      </w:r>
    </w:p>
    <w:p w14:paraId="069699C1" w14:textId="77777777" w:rsidR="004C2361" w:rsidRPr="004C2361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4C2361">
        <w:rPr>
          <w:sz w:val="24"/>
          <w:szCs w:val="24"/>
        </w:rPr>
        <w:t>Дата _____________</w:t>
      </w:r>
    </w:p>
    <w:p w14:paraId="5A953EDA" w14:textId="77777777" w:rsidR="004C2361" w:rsidRPr="004C2361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4C2361">
        <w:rPr>
          <w:sz w:val="24"/>
          <w:szCs w:val="24"/>
        </w:rPr>
        <w:t xml:space="preserve">М.П. </w:t>
      </w:r>
      <w:r w:rsidRPr="004C2361">
        <w:t>(при наличии)</w:t>
      </w:r>
    </w:p>
    <w:p w14:paraId="2A9924D0" w14:textId="77777777" w:rsidR="004C2361" w:rsidRPr="005E7522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  <w:sectPr w:rsidR="004C2361" w:rsidRPr="005E7522" w:rsidSect="004C2361"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4"/>
      </w:tblGrid>
      <w:tr w:rsidR="004C2361" w:rsidRPr="004C2361" w14:paraId="207856FB" w14:textId="77777777" w:rsidTr="004C2361">
        <w:trPr>
          <w:jc w:val="right"/>
        </w:trPr>
        <w:tc>
          <w:tcPr>
            <w:tcW w:w="3824" w:type="dxa"/>
            <w:shd w:val="clear" w:color="auto" w:fill="auto"/>
          </w:tcPr>
          <w:p w14:paraId="5025FD74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lastRenderedPageBreak/>
              <w:t>Форма № 2</w:t>
            </w:r>
          </w:p>
          <w:p w14:paraId="5C792654" w14:textId="77777777" w:rsidR="004C2361" w:rsidRPr="004C2361" w:rsidRDefault="004C2361" w:rsidP="004C2361">
            <w:pPr>
              <w:jc w:val="both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к порядку предоставления субсидии </w:t>
            </w:r>
            <w:r w:rsidR="009871E4" w:rsidRPr="004C2361">
              <w:rPr>
                <w:sz w:val="24"/>
                <w:szCs w:val="24"/>
              </w:rPr>
              <w:t>на возмещение затрат на оказание услуг в сфере туризма</w:t>
            </w:r>
          </w:p>
          <w:p w14:paraId="2EC04087" w14:textId="77777777" w:rsidR="004C2361" w:rsidRPr="004C2361" w:rsidRDefault="004C2361" w:rsidP="004C2361">
            <w:pPr>
              <w:jc w:val="both"/>
              <w:rPr>
                <w:sz w:val="24"/>
                <w:szCs w:val="24"/>
              </w:rPr>
            </w:pPr>
          </w:p>
        </w:tc>
      </w:tr>
    </w:tbl>
    <w:p w14:paraId="43ADB027" w14:textId="77777777" w:rsidR="004C2361" w:rsidRPr="004C2361" w:rsidRDefault="004C2361" w:rsidP="004C2361">
      <w:pPr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</w:p>
    <w:p w14:paraId="794BA141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57639B1" w14:textId="77777777" w:rsidR="004C2361" w:rsidRPr="004C2361" w:rsidRDefault="004C2361" w:rsidP="004C236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C2361">
        <w:rPr>
          <w:sz w:val="24"/>
          <w:szCs w:val="24"/>
        </w:rPr>
        <w:t>РАСЧЕТ</w:t>
      </w:r>
    </w:p>
    <w:p w14:paraId="0390178B" w14:textId="77777777" w:rsidR="004C2361" w:rsidRPr="004C2361" w:rsidRDefault="004C2361" w:rsidP="004C236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C2361">
        <w:rPr>
          <w:sz w:val="24"/>
          <w:szCs w:val="24"/>
        </w:rPr>
        <w:t xml:space="preserve">размера субсидии </w:t>
      </w:r>
      <w:r w:rsidR="009871E4" w:rsidRPr="009871E4">
        <w:rPr>
          <w:sz w:val="24"/>
          <w:szCs w:val="24"/>
        </w:rPr>
        <w:t>на возмещение затрат на оказание услуг в сфере туризма</w:t>
      </w:r>
    </w:p>
    <w:p w14:paraId="49E3D39C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4439F6A4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B7CBCA" w14:textId="77777777" w:rsidR="004C2361" w:rsidRPr="004C2361" w:rsidRDefault="004C2361" w:rsidP="004C2361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14:paraId="6C11F8E5" w14:textId="77777777" w:rsidR="004C2361" w:rsidRPr="004C2361" w:rsidRDefault="004C2361" w:rsidP="004C2361">
      <w:pPr>
        <w:jc w:val="center"/>
        <w:rPr>
          <w:rFonts w:eastAsia="Calibri"/>
          <w:lang w:eastAsia="en-US"/>
        </w:rPr>
      </w:pPr>
      <w:r w:rsidRPr="004C2361">
        <w:rPr>
          <w:rFonts w:eastAsia="Calibri"/>
          <w:lang w:eastAsia="en-US"/>
        </w:rPr>
        <w:t xml:space="preserve"> (полное наименование субъекта)</w:t>
      </w:r>
    </w:p>
    <w:p w14:paraId="0886546B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613DA7" w14:textId="77777777" w:rsidR="004C2361" w:rsidRPr="004C2361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801"/>
        <w:gridCol w:w="2123"/>
      </w:tblGrid>
      <w:tr w:rsidR="004C2361" w:rsidRPr="004C2361" w14:paraId="159F5D14" w14:textId="77777777" w:rsidTr="004C2361">
        <w:tc>
          <w:tcPr>
            <w:tcW w:w="523" w:type="dxa"/>
            <w:shd w:val="clear" w:color="auto" w:fill="auto"/>
          </w:tcPr>
          <w:p w14:paraId="4186ECA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№ п/п</w:t>
            </w:r>
          </w:p>
        </w:tc>
        <w:tc>
          <w:tcPr>
            <w:tcW w:w="6815" w:type="dxa"/>
            <w:shd w:val="clear" w:color="auto" w:fill="auto"/>
          </w:tcPr>
          <w:p w14:paraId="7031E3B0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Наименование заявленных к возмещению затрат</w:t>
            </w:r>
          </w:p>
        </w:tc>
        <w:tc>
          <w:tcPr>
            <w:tcW w:w="2126" w:type="dxa"/>
            <w:shd w:val="clear" w:color="auto" w:fill="auto"/>
          </w:tcPr>
          <w:p w14:paraId="44F8BE0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Сумма затрат (без учета НДС), рублей</w:t>
            </w:r>
          </w:p>
        </w:tc>
      </w:tr>
      <w:tr w:rsidR="004C2361" w:rsidRPr="004C2361" w14:paraId="166003AE" w14:textId="77777777" w:rsidTr="004C2361">
        <w:tc>
          <w:tcPr>
            <w:tcW w:w="523" w:type="dxa"/>
            <w:shd w:val="clear" w:color="auto" w:fill="auto"/>
          </w:tcPr>
          <w:p w14:paraId="1DC27AC5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14:paraId="48EC9B60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8119A7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C2361" w:rsidRPr="004C2361" w14:paraId="4C4B0DDD" w14:textId="77777777" w:rsidTr="004C2361">
        <w:tc>
          <w:tcPr>
            <w:tcW w:w="523" w:type="dxa"/>
            <w:shd w:val="clear" w:color="auto" w:fill="auto"/>
          </w:tcPr>
          <w:p w14:paraId="7C79D704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14:paraId="693AA61E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A03BBDF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C2361" w:rsidRPr="004C2361" w14:paraId="63519155" w14:textId="77777777" w:rsidTr="004C2361">
        <w:tc>
          <w:tcPr>
            <w:tcW w:w="523" w:type="dxa"/>
            <w:shd w:val="clear" w:color="auto" w:fill="auto"/>
          </w:tcPr>
          <w:p w14:paraId="765FA56F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14:paraId="4E5A7E7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0B2B836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C2361" w:rsidRPr="004C2361" w14:paraId="02C7041D" w14:textId="77777777" w:rsidTr="004C2361">
        <w:tc>
          <w:tcPr>
            <w:tcW w:w="523" w:type="dxa"/>
            <w:shd w:val="clear" w:color="auto" w:fill="auto"/>
          </w:tcPr>
          <w:p w14:paraId="4B41600B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14:paraId="260E561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Итого затраты</w:t>
            </w:r>
          </w:p>
        </w:tc>
        <w:tc>
          <w:tcPr>
            <w:tcW w:w="2126" w:type="dxa"/>
            <w:shd w:val="clear" w:color="auto" w:fill="auto"/>
          </w:tcPr>
          <w:p w14:paraId="0F09B73B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C2361" w:rsidRPr="004C2361" w14:paraId="662F285C" w14:textId="77777777" w:rsidTr="004C2361">
        <w:tc>
          <w:tcPr>
            <w:tcW w:w="523" w:type="dxa"/>
            <w:shd w:val="clear" w:color="auto" w:fill="auto"/>
          </w:tcPr>
          <w:p w14:paraId="27F5906C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14:paraId="12B24872" w14:textId="77777777" w:rsidR="004C2361" w:rsidRPr="004C2361" w:rsidRDefault="001F00DF" w:rsidP="0022707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предоставляемой субсидии составляет 50 процентов от фактических и документально подтвержденных затрат на обустройство объектов туристической индустрии, приобретение туристического оборудования </w:t>
            </w:r>
            <w:r w:rsidR="00FD564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без учета налога на добавленную</w:t>
            </w:r>
            <w:r w:rsidR="002270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стоимость</w:t>
            </w:r>
            <w:r w:rsidR="00FD5648">
              <w:rPr>
                <w:sz w:val="24"/>
                <w:szCs w:val="24"/>
              </w:rPr>
              <w:t>)</w:t>
            </w:r>
            <w:r w:rsidR="00227073">
              <w:rPr>
                <w:sz w:val="24"/>
                <w:szCs w:val="24"/>
              </w:rPr>
              <w:t>, но не более 1,0 млн. рублей на одного получателя поддержки в течение текущего финансового года.</w:t>
            </w:r>
            <w:r w:rsidR="004C2361" w:rsidRPr="004C23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C91F34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3A2C4064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4EAF168B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E00A0A6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C2361">
        <w:rPr>
          <w:sz w:val="24"/>
          <w:szCs w:val="24"/>
        </w:rPr>
        <w:t>Руководитель субъекта _____________________/______________________________/</w:t>
      </w:r>
    </w:p>
    <w:p w14:paraId="691FC516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</w:pPr>
      <w:r w:rsidRPr="004C2361">
        <w:rPr>
          <w:sz w:val="24"/>
          <w:szCs w:val="24"/>
        </w:rPr>
        <w:tab/>
      </w:r>
      <w:r w:rsidRPr="004C2361">
        <w:rPr>
          <w:sz w:val="24"/>
          <w:szCs w:val="24"/>
        </w:rPr>
        <w:tab/>
      </w:r>
      <w:r w:rsidRPr="004C2361">
        <w:rPr>
          <w:sz w:val="24"/>
          <w:szCs w:val="24"/>
        </w:rPr>
        <w:tab/>
      </w:r>
      <w:r w:rsidRPr="004C2361">
        <w:rPr>
          <w:sz w:val="24"/>
          <w:szCs w:val="24"/>
        </w:rPr>
        <w:tab/>
      </w:r>
      <w:r w:rsidRPr="004C2361">
        <w:rPr>
          <w:sz w:val="24"/>
          <w:szCs w:val="24"/>
        </w:rPr>
        <w:tab/>
      </w:r>
      <w:r w:rsidRPr="004C2361">
        <w:t>(подпись)</w:t>
      </w:r>
      <w:r w:rsidRPr="004C2361">
        <w:tab/>
      </w:r>
      <w:r w:rsidRPr="004C2361">
        <w:tab/>
        <w:t>(фамилия, инициалы)</w:t>
      </w:r>
    </w:p>
    <w:p w14:paraId="02D8D375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C2361">
        <w:rPr>
          <w:sz w:val="24"/>
          <w:szCs w:val="24"/>
        </w:rPr>
        <w:t>Дата «___» _____________ 20___ г.</w:t>
      </w:r>
    </w:p>
    <w:p w14:paraId="5334E9A6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C2361">
        <w:rPr>
          <w:sz w:val="24"/>
          <w:szCs w:val="24"/>
        </w:rPr>
        <w:t>место печати</w:t>
      </w:r>
    </w:p>
    <w:p w14:paraId="2FF45D59" w14:textId="77777777" w:rsidR="004C2361" w:rsidRPr="004C2361" w:rsidRDefault="004C2361" w:rsidP="004C2361">
      <w:pPr>
        <w:autoSpaceDE w:val="0"/>
        <w:autoSpaceDN w:val="0"/>
        <w:adjustRightInd w:val="0"/>
        <w:jc w:val="both"/>
        <w:outlineLvl w:val="0"/>
      </w:pPr>
      <w:r w:rsidRPr="004C2361">
        <w:t>(при ее наличии)</w:t>
      </w:r>
    </w:p>
    <w:p w14:paraId="4CADFA38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4C2361" w:rsidRPr="004C2361" w:rsidSect="004C2361">
          <w:pgSz w:w="11907" w:h="16840"/>
          <w:pgMar w:top="1134" w:right="708" w:bottom="1418" w:left="1701" w:header="567" w:footer="1021" w:gutter="0"/>
          <w:pgNumType w:start="1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XSpec="right" w:tblpY="1550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4C2361" w:rsidRPr="004C2361" w14:paraId="42429FB4" w14:textId="77777777" w:rsidTr="004C2361">
        <w:tc>
          <w:tcPr>
            <w:tcW w:w="3794" w:type="dxa"/>
            <w:shd w:val="clear" w:color="auto" w:fill="auto"/>
          </w:tcPr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578"/>
            </w:tblGrid>
            <w:tr w:rsidR="004C2361" w:rsidRPr="004C2361" w14:paraId="71E936C8" w14:textId="77777777" w:rsidTr="004C2361">
              <w:trPr>
                <w:jc w:val="right"/>
              </w:trPr>
              <w:tc>
                <w:tcPr>
                  <w:tcW w:w="3824" w:type="dxa"/>
                  <w:shd w:val="clear" w:color="auto" w:fill="auto"/>
                </w:tcPr>
                <w:p w14:paraId="49651CD8" w14:textId="77777777" w:rsidR="004C2361" w:rsidRPr="004C2361" w:rsidRDefault="004C2361" w:rsidP="004C2361">
                  <w:pPr>
                    <w:framePr w:hSpace="180" w:wrap="around" w:vAnchor="page" w:hAnchor="margin" w:xAlign="right" w:y="155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4C2361">
                    <w:rPr>
                      <w:sz w:val="24"/>
                      <w:szCs w:val="24"/>
                    </w:rPr>
                    <w:lastRenderedPageBreak/>
                    <w:t>Форма № 3</w:t>
                  </w:r>
                </w:p>
                <w:p w14:paraId="471076E4" w14:textId="77777777" w:rsidR="004C2361" w:rsidRPr="004C2361" w:rsidRDefault="004C2361" w:rsidP="004C2361">
                  <w:pPr>
                    <w:jc w:val="both"/>
                    <w:rPr>
                      <w:sz w:val="24"/>
                      <w:szCs w:val="24"/>
                    </w:rPr>
                  </w:pPr>
                  <w:r w:rsidRPr="004C2361">
                    <w:rPr>
                      <w:sz w:val="24"/>
                      <w:szCs w:val="24"/>
                    </w:rPr>
                    <w:t xml:space="preserve">к порядку предоставления субсидии </w:t>
                  </w:r>
                  <w:r w:rsidR="009871E4" w:rsidRPr="004C2361">
                    <w:rPr>
                      <w:sz w:val="24"/>
                      <w:szCs w:val="24"/>
                    </w:rPr>
                    <w:t>на возмещение затрат на оказание услуг в сфере туризма</w:t>
                  </w:r>
                </w:p>
                <w:p w14:paraId="5DADDC4C" w14:textId="77777777" w:rsidR="004C2361" w:rsidRPr="004C2361" w:rsidRDefault="004C2361" w:rsidP="004C2361">
                  <w:pPr>
                    <w:framePr w:hSpace="180" w:wrap="around" w:vAnchor="page" w:hAnchor="margin" w:xAlign="right" w:y="1550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AE79B6F" w14:textId="77777777" w:rsidR="004C2361" w:rsidRPr="004C2361" w:rsidRDefault="004C2361" w:rsidP="004C2361">
            <w:pPr>
              <w:jc w:val="both"/>
              <w:rPr>
                <w:sz w:val="24"/>
                <w:szCs w:val="24"/>
              </w:rPr>
            </w:pPr>
          </w:p>
        </w:tc>
      </w:tr>
    </w:tbl>
    <w:p w14:paraId="10F5A6F1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B122A44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2EC4DD1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14:paraId="7E721FF7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14:paraId="7B414D26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14:paraId="1339A5EA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259EC645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57290AC0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5C8E3EBE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5809D471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0C27CF97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 xml:space="preserve">Рекомендации комиссии на предоставление субсидии </w:t>
      </w:r>
    </w:p>
    <w:p w14:paraId="6E5393D7" w14:textId="77777777" w:rsidR="004C2361" w:rsidRDefault="009871E4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4C2361">
        <w:rPr>
          <w:sz w:val="24"/>
          <w:szCs w:val="24"/>
        </w:rPr>
        <w:t>на возмещение затрат на оказание услуг в сфере туризма</w:t>
      </w:r>
    </w:p>
    <w:p w14:paraId="175BA3F5" w14:textId="77777777" w:rsidR="003850B8" w:rsidRPr="004C2361" w:rsidRDefault="003850B8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851"/>
        <w:gridCol w:w="1417"/>
        <w:gridCol w:w="1560"/>
        <w:gridCol w:w="1417"/>
        <w:gridCol w:w="3969"/>
        <w:gridCol w:w="1701"/>
        <w:gridCol w:w="1559"/>
      </w:tblGrid>
      <w:tr w:rsidR="004C2361" w:rsidRPr="004C2361" w14:paraId="16B7BA41" w14:textId="77777777" w:rsidTr="00090D27">
        <w:tc>
          <w:tcPr>
            <w:tcW w:w="562" w:type="dxa"/>
            <w:shd w:val="clear" w:color="auto" w:fill="auto"/>
          </w:tcPr>
          <w:p w14:paraId="31ADA36E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14:paraId="6D6379FE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851" w:type="dxa"/>
            <w:shd w:val="clear" w:color="auto" w:fill="auto"/>
          </w:tcPr>
          <w:p w14:paraId="1C4BE69C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ИНН</w:t>
            </w:r>
          </w:p>
        </w:tc>
        <w:tc>
          <w:tcPr>
            <w:tcW w:w="1417" w:type="dxa"/>
            <w:shd w:val="clear" w:color="auto" w:fill="auto"/>
          </w:tcPr>
          <w:p w14:paraId="26DAA05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Дата и время поступления заявки на участие в отборе</w:t>
            </w:r>
          </w:p>
        </w:tc>
        <w:tc>
          <w:tcPr>
            <w:tcW w:w="1560" w:type="dxa"/>
            <w:shd w:val="clear" w:color="auto" w:fill="auto"/>
          </w:tcPr>
          <w:p w14:paraId="2C466095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Размер субсидии, указанный в заявке на участие в отборе, рублей</w:t>
            </w:r>
          </w:p>
        </w:tc>
        <w:tc>
          <w:tcPr>
            <w:tcW w:w="1417" w:type="dxa"/>
            <w:shd w:val="clear" w:color="auto" w:fill="auto"/>
          </w:tcPr>
          <w:p w14:paraId="22F3FD56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Оценка заявки на участие в отборе, баллов</w:t>
            </w:r>
          </w:p>
        </w:tc>
        <w:tc>
          <w:tcPr>
            <w:tcW w:w="3969" w:type="dxa"/>
          </w:tcPr>
          <w:p w14:paraId="054A917B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 xml:space="preserve">Размер субсидии, рассчитанный с учетом требований порядка предоставления субсидии </w:t>
            </w:r>
            <w:r w:rsidR="009871E4" w:rsidRPr="004C2361">
              <w:rPr>
                <w:sz w:val="24"/>
                <w:szCs w:val="24"/>
              </w:rPr>
              <w:t>на возмещение затрат на оказание услуг в сфере туризма</w:t>
            </w:r>
            <w:r w:rsidRPr="004C2361">
              <w:rPr>
                <w:sz w:val="24"/>
                <w:szCs w:val="24"/>
              </w:rPr>
              <w:t>, рублей</w:t>
            </w:r>
          </w:p>
        </w:tc>
        <w:tc>
          <w:tcPr>
            <w:tcW w:w="1701" w:type="dxa"/>
            <w:shd w:val="clear" w:color="auto" w:fill="auto"/>
          </w:tcPr>
          <w:p w14:paraId="18BBC8DE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Рекомендации конкурсной комиссии</w:t>
            </w:r>
          </w:p>
        </w:tc>
        <w:tc>
          <w:tcPr>
            <w:tcW w:w="1559" w:type="dxa"/>
            <w:shd w:val="clear" w:color="auto" w:fill="auto"/>
          </w:tcPr>
          <w:p w14:paraId="7715B46D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361">
              <w:rPr>
                <w:sz w:val="24"/>
                <w:szCs w:val="24"/>
              </w:rPr>
              <w:t>Примечание</w:t>
            </w:r>
          </w:p>
        </w:tc>
      </w:tr>
      <w:tr w:rsidR="004C2361" w:rsidRPr="004C2361" w14:paraId="7F23F96D" w14:textId="77777777" w:rsidTr="00090D27">
        <w:tc>
          <w:tcPr>
            <w:tcW w:w="562" w:type="dxa"/>
            <w:shd w:val="clear" w:color="auto" w:fill="auto"/>
          </w:tcPr>
          <w:p w14:paraId="2170FE72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6DE230D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F34FB7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B45D67B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141EC9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91E8119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24B7BE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4DDA610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38766C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C2361" w:rsidRPr="004C2361" w14:paraId="71A6AF3D" w14:textId="77777777" w:rsidTr="00090D27">
        <w:tc>
          <w:tcPr>
            <w:tcW w:w="562" w:type="dxa"/>
            <w:shd w:val="clear" w:color="auto" w:fill="auto"/>
          </w:tcPr>
          <w:p w14:paraId="2224D5E4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7A2E5913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F1C3885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8B121A7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E64ED9E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0FC9A18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5B06071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A707ABC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21542A" w14:textId="77777777" w:rsidR="004C2361" w:rsidRPr="004C2361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29DAB27" w14:textId="77777777" w:rsidR="004C2361" w:rsidRPr="004C2361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15BBB18A" w14:textId="4AD78C68" w:rsidR="004C2361" w:rsidRPr="001B416F" w:rsidRDefault="004C2361" w:rsidP="004C2361">
      <w:pPr>
        <w:jc w:val="both"/>
      </w:pPr>
      <w:r w:rsidRPr="004C2361">
        <w:rPr>
          <w:sz w:val="24"/>
          <w:szCs w:val="24"/>
        </w:rPr>
        <w:t>Указанные рекомендации подписывается всеми членами комиссии, присутствовавшими на заседании</w:t>
      </w:r>
      <w:r w:rsidR="00A304A2">
        <w:rPr>
          <w:sz w:val="24"/>
          <w:szCs w:val="24"/>
        </w:rPr>
        <w:t>.</w:t>
      </w:r>
    </w:p>
    <w:sectPr w:rsidR="004C2361" w:rsidRPr="001B416F" w:rsidSect="009871E4">
      <w:pgSz w:w="16840" w:h="11907" w:orient="landscape"/>
      <w:pgMar w:top="1701" w:right="1134" w:bottom="708" w:left="1418" w:header="567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950F" w14:textId="77777777" w:rsidR="00D10AEC" w:rsidRDefault="00D10AEC">
      <w:r>
        <w:separator/>
      </w:r>
    </w:p>
  </w:endnote>
  <w:endnote w:type="continuationSeparator" w:id="0">
    <w:p w14:paraId="0A46CCEC" w14:textId="77777777" w:rsidR="00D10AEC" w:rsidRDefault="00D1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5AED" w14:textId="77777777" w:rsidR="00D10AEC" w:rsidRDefault="00D10AEC">
      <w:r>
        <w:separator/>
      </w:r>
    </w:p>
  </w:footnote>
  <w:footnote w:type="continuationSeparator" w:id="0">
    <w:p w14:paraId="2B1E6138" w14:textId="77777777" w:rsidR="00D10AEC" w:rsidRDefault="00D1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911313"/>
      <w:docPartObj>
        <w:docPartGallery w:val="Page Numbers (Top of Page)"/>
        <w:docPartUnique/>
      </w:docPartObj>
    </w:sdtPr>
    <w:sdtContent>
      <w:p w14:paraId="47555705" w14:textId="77777777" w:rsidR="00551FE0" w:rsidRDefault="00551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6D">
          <w:rPr>
            <w:noProof/>
          </w:rPr>
          <w:t>4</w:t>
        </w:r>
        <w:r>
          <w:fldChar w:fldCharType="end"/>
        </w:r>
      </w:p>
    </w:sdtContent>
  </w:sdt>
  <w:p w14:paraId="2FF82599" w14:textId="77777777" w:rsidR="00551FE0" w:rsidRDefault="00551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4C2361"/>
    <w:rsid w:val="00027628"/>
    <w:rsid w:val="00032AD3"/>
    <w:rsid w:val="000373C5"/>
    <w:rsid w:val="00046D61"/>
    <w:rsid w:val="00052C72"/>
    <w:rsid w:val="000531A5"/>
    <w:rsid w:val="00060D9A"/>
    <w:rsid w:val="00064529"/>
    <w:rsid w:val="00077B35"/>
    <w:rsid w:val="0008200E"/>
    <w:rsid w:val="00086A0B"/>
    <w:rsid w:val="00087618"/>
    <w:rsid w:val="00090D27"/>
    <w:rsid w:val="00095806"/>
    <w:rsid w:val="000958DA"/>
    <w:rsid w:val="000A26EF"/>
    <w:rsid w:val="000D168B"/>
    <w:rsid w:val="000E7A61"/>
    <w:rsid w:val="000F124A"/>
    <w:rsid w:val="00105D92"/>
    <w:rsid w:val="001115A1"/>
    <w:rsid w:val="00113213"/>
    <w:rsid w:val="00124D7A"/>
    <w:rsid w:val="00133E60"/>
    <w:rsid w:val="0013758B"/>
    <w:rsid w:val="00157415"/>
    <w:rsid w:val="001622C1"/>
    <w:rsid w:val="00172A83"/>
    <w:rsid w:val="00183F94"/>
    <w:rsid w:val="001851F8"/>
    <w:rsid w:val="001A0BD3"/>
    <w:rsid w:val="001B416F"/>
    <w:rsid w:val="001B68A1"/>
    <w:rsid w:val="001C7C82"/>
    <w:rsid w:val="001F00DF"/>
    <w:rsid w:val="001F3406"/>
    <w:rsid w:val="00211112"/>
    <w:rsid w:val="00224E88"/>
    <w:rsid w:val="00225E45"/>
    <w:rsid w:val="00227073"/>
    <w:rsid w:val="00227232"/>
    <w:rsid w:val="002324F5"/>
    <w:rsid w:val="0023568B"/>
    <w:rsid w:val="0025273A"/>
    <w:rsid w:val="00253A82"/>
    <w:rsid w:val="0025569E"/>
    <w:rsid w:val="00263934"/>
    <w:rsid w:val="00264D3C"/>
    <w:rsid w:val="00273BDA"/>
    <w:rsid w:val="002814C8"/>
    <w:rsid w:val="002840C4"/>
    <w:rsid w:val="002D09BB"/>
    <w:rsid w:val="002E04F6"/>
    <w:rsid w:val="002F0783"/>
    <w:rsid w:val="002F0DD4"/>
    <w:rsid w:val="002F55AA"/>
    <w:rsid w:val="0031071B"/>
    <w:rsid w:val="0032267D"/>
    <w:rsid w:val="00323B97"/>
    <w:rsid w:val="00334AF3"/>
    <w:rsid w:val="00335589"/>
    <w:rsid w:val="00364F3A"/>
    <w:rsid w:val="003663F5"/>
    <w:rsid w:val="00371670"/>
    <w:rsid w:val="003850B8"/>
    <w:rsid w:val="003A0BAB"/>
    <w:rsid w:val="003B25BC"/>
    <w:rsid w:val="003B2835"/>
    <w:rsid w:val="003C19C9"/>
    <w:rsid w:val="003C7DFB"/>
    <w:rsid w:val="003D49B3"/>
    <w:rsid w:val="003D62E8"/>
    <w:rsid w:val="003D72F6"/>
    <w:rsid w:val="003E2E7B"/>
    <w:rsid w:val="003E3357"/>
    <w:rsid w:val="004079D3"/>
    <w:rsid w:val="00417BDB"/>
    <w:rsid w:val="00420FC2"/>
    <w:rsid w:val="00424197"/>
    <w:rsid w:val="00424D95"/>
    <w:rsid w:val="0042775E"/>
    <w:rsid w:val="00432679"/>
    <w:rsid w:val="00436946"/>
    <w:rsid w:val="0043726B"/>
    <w:rsid w:val="00450C10"/>
    <w:rsid w:val="0045316F"/>
    <w:rsid w:val="00460C07"/>
    <w:rsid w:val="004714C0"/>
    <w:rsid w:val="00475DA1"/>
    <w:rsid w:val="00484C66"/>
    <w:rsid w:val="00494458"/>
    <w:rsid w:val="00495D20"/>
    <w:rsid w:val="004A7423"/>
    <w:rsid w:val="004B00B4"/>
    <w:rsid w:val="004B7A80"/>
    <w:rsid w:val="004C2361"/>
    <w:rsid w:val="004C5DB9"/>
    <w:rsid w:val="004C7F49"/>
    <w:rsid w:val="004D5247"/>
    <w:rsid w:val="004E0127"/>
    <w:rsid w:val="004F721E"/>
    <w:rsid w:val="00502114"/>
    <w:rsid w:val="00510B59"/>
    <w:rsid w:val="005308CC"/>
    <w:rsid w:val="0054483B"/>
    <w:rsid w:val="00551FE0"/>
    <w:rsid w:val="00556C96"/>
    <w:rsid w:val="00560247"/>
    <w:rsid w:val="005703E1"/>
    <w:rsid w:val="00574199"/>
    <w:rsid w:val="0057461E"/>
    <w:rsid w:val="005A1C02"/>
    <w:rsid w:val="005B04E7"/>
    <w:rsid w:val="005B3BCE"/>
    <w:rsid w:val="005B48D3"/>
    <w:rsid w:val="005B6BC6"/>
    <w:rsid w:val="005C2188"/>
    <w:rsid w:val="005D547C"/>
    <w:rsid w:val="005E7522"/>
    <w:rsid w:val="00604483"/>
    <w:rsid w:val="00607845"/>
    <w:rsid w:val="00613A46"/>
    <w:rsid w:val="006260BE"/>
    <w:rsid w:val="006323CA"/>
    <w:rsid w:val="00632DA8"/>
    <w:rsid w:val="00634F9A"/>
    <w:rsid w:val="00636521"/>
    <w:rsid w:val="0064630C"/>
    <w:rsid w:val="006504DC"/>
    <w:rsid w:val="0065736D"/>
    <w:rsid w:val="00681A66"/>
    <w:rsid w:val="00687B75"/>
    <w:rsid w:val="00690DC3"/>
    <w:rsid w:val="006938FE"/>
    <w:rsid w:val="00697C6E"/>
    <w:rsid w:val="006A226B"/>
    <w:rsid w:val="006A5B1E"/>
    <w:rsid w:val="006B1088"/>
    <w:rsid w:val="006C44B5"/>
    <w:rsid w:val="006F6BA9"/>
    <w:rsid w:val="00711046"/>
    <w:rsid w:val="00721FD5"/>
    <w:rsid w:val="007262FE"/>
    <w:rsid w:val="0072641C"/>
    <w:rsid w:val="00726ABC"/>
    <w:rsid w:val="007346EA"/>
    <w:rsid w:val="00735220"/>
    <w:rsid w:val="00735AEA"/>
    <w:rsid w:val="0074223F"/>
    <w:rsid w:val="007445AC"/>
    <w:rsid w:val="00761AA1"/>
    <w:rsid w:val="00762AAF"/>
    <w:rsid w:val="007662BE"/>
    <w:rsid w:val="00781AF2"/>
    <w:rsid w:val="007943B6"/>
    <w:rsid w:val="00796EF0"/>
    <w:rsid w:val="00797901"/>
    <w:rsid w:val="007D7E61"/>
    <w:rsid w:val="007E3004"/>
    <w:rsid w:val="007E32CE"/>
    <w:rsid w:val="007F672F"/>
    <w:rsid w:val="0080312E"/>
    <w:rsid w:val="00822B40"/>
    <w:rsid w:val="00836E4B"/>
    <w:rsid w:val="00837817"/>
    <w:rsid w:val="008609A6"/>
    <w:rsid w:val="00866911"/>
    <w:rsid w:val="00870205"/>
    <w:rsid w:val="00872C78"/>
    <w:rsid w:val="00875DFC"/>
    <w:rsid w:val="00877DB2"/>
    <w:rsid w:val="00880261"/>
    <w:rsid w:val="008804A6"/>
    <w:rsid w:val="00883DC9"/>
    <w:rsid w:val="008865EB"/>
    <w:rsid w:val="00893AE5"/>
    <w:rsid w:val="0089744C"/>
    <w:rsid w:val="008A2350"/>
    <w:rsid w:val="008B74A3"/>
    <w:rsid w:val="008B78BC"/>
    <w:rsid w:val="008E0EF6"/>
    <w:rsid w:val="008E1C37"/>
    <w:rsid w:val="00910FA2"/>
    <w:rsid w:val="00921E97"/>
    <w:rsid w:val="00926624"/>
    <w:rsid w:val="0093019E"/>
    <w:rsid w:val="00932C86"/>
    <w:rsid w:val="00932C8A"/>
    <w:rsid w:val="00946F1D"/>
    <w:rsid w:val="00947992"/>
    <w:rsid w:val="00962BAF"/>
    <w:rsid w:val="00966E29"/>
    <w:rsid w:val="00984D3E"/>
    <w:rsid w:val="009871E4"/>
    <w:rsid w:val="00987461"/>
    <w:rsid w:val="00987B82"/>
    <w:rsid w:val="00987E4E"/>
    <w:rsid w:val="00993BD1"/>
    <w:rsid w:val="009D36B9"/>
    <w:rsid w:val="009D50CC"/>
    <w:rsid w:val="009D7D6A"/>
    <w:rsid w:val="009E6A03"/>
    <w:rsid w:val="009F617C"/>
    <w:rsid w:val="009F6EDC"/>
    <w:rsid w:val="00A135CC"/>
    <w:rsid w:val="00A304A2"/>
    <w:rsid w:val="00A4038C"/>
    <w:rsid w:val="00A42A24"/>
    <w:rsid w:val="00A5040F"/>
    <w:rsid w:val="00A61E93"/>
    <w:rsid w:val="00A70D4B"/>
    <w:rsid w:val="00A72269"/>
    <w:rsid w:val="00A917A4"/>
    <w:rsid w:val="00AA4B44"/>
    <w:rsid w:val="00AA5572"/>
    <w:rsid w:val="00AB4E16"/>
    <w:rsid w:val="00AD72EB"/>
    <w:rsid w:val="00AF4C2D"/>
    <w:rsid w:val="00B10A94"/>
    <w:rsid w:val="00B307E6"/>
    <w:rsid w:val="00B40592"/>
    <w:rsid w:val="00B40699"/>
    <w:rsid w:val="00B439F1"/>
    <w:rsid w:val="00B4445A"/>
    <w:rsid w:val="00B51234"/>
    <w:rsid w:val="00B53105"/>
    <w:rsid w:val="00B53B19"/>
    <w:rsid w:val="00B53DA4"/>
    <w:rsid w:val="00B616A2"/>
    <w:rsid w:val="00B70D38"/>
    <w:rsid w:val="00B7552F"/>
    <w:rsid w:val="00B75F6F"/>
    <w:rsid w:val="00B82298"/>
    <w:rsid w:val="00B92651"/>
    <w:rsid w:val="00B942FB"/>
    <w:rsid w:val="00BA594F"/>
    <w:rsid w:val="00BB71DA"/>
    <w:rsid w:val="00BC6127"/>
    <w:rsid w:val="00BD5EBE"/>
    <w:rsid w:val="00BE1D50"/>
    <w:rsid w:val="00BE3AD6"/>
    <w:rsid w:val="00BF68BB"/>
    <w:rsid w:val="00C33B55"/>
    <w:rsid w:val="00C34AA0"/>
    <w:rsid w:val="00C436B3"/>
    <w:rsid w:val="00C474ED"/>
    <w:rsid w:val="00C52D10"/>
    <w:rsid w:val="00C56E25"/>
    <w:rsid w:val="00C73C59"/>
    <w:rsid w:val="00C80A5F"/>
    <w:rsid w:val="00C91082"/>
    <w:rsid w:val="00C95299"/>
    <w:rsid w:val="00C96A94"/>
    <w:rsid w:val="00CB1030"/>
    <w:rsid w:val="00CB1EC6"/>
    <w:rsid w:val="00CD41F8"/>
    <w:rsid w:val="00CE1DD4"/>
    <w:rsid w:val="00CE412F"/>
    <w:rsid w:val="00CF1B39"/>
    <w:rsid w:val="00CF3D45"/>
    <w:rsid w:val="00D10AEC"/>
    <w:rsid w:val="00D17885"/>
    <w:rsid w:val="00D209F9"/>
    <w:rsid w:val="00D231D4"/>
    <w:rsid w:val="00D2388F"/>
    <w:rsid w:val="00D408EE"/>
    <w:rsid w:val="00D530CB"/>
    <w:rsid w:val="00D55CA9"/>
    <w:rsid w:val="00D56AA3"/>
    <w:rsid w:val="00D67D71"/>
    <w:rsid w:val="00D71C22"/>
    <w:rsid w:val="00D7615F"/>
    <w:rsid w:val="00D8388B"/>
    <w:rsid w:val="00DA5685"/>
    <w:rsid w:val="00DB43DC"/>
    <w:rsid w:val="00DC2026"/>
    <w:rsid w:val="00DC39BF"/>
    <w:rsid w:val="00DD6847"/>
    <w:rsid w:val="00DE6E75"/>
    <w:rsid w:val="00E0475F"/>
    <w:rsid w:val="00E07C82"/>
    <w:rsid w:val="00E1294A"/>
    <w:rsid w:val="00E155C4"/>
    <w:rsid w:val="00E20E34"/>
    <w:rsid w:val="00E23B2A"/>
    <w:rsid w:val="00E30C8E"/>
    <w:rsid w:val="00E44E07"/>
    <w:rsid w:val="00E474E5"/>
    <w:rsid w:val="00E5269D"/>
    <w:rsid w:val="00E559DB"/>
    <w:rsid w:val="00E5774F"/>
    <w:rsid w:val="00E651DD"/>
    <w:rsid w:val="00E72823"/>
    <w:rsid w:val="00E73BEE"/>
    <w:rsid w:val="00E7765D"/>
    <w:rsid w:val="00E9515B"/>
    <w:rsid w:val="00E96D16"/>
    <w:rsid w:val="00E9726E"/>
    <w:rsid w:val="00EA1340"/>
    <w:rsid w:val="00EA4C7F"/>
    <w:rsid w:val="00EB658C"/>
    <w:rsid w:val="00ED6AD7"/>
    <w:rsid w:val="00EE1191"/>
    <w:rsid w:val="00EE7E3C"/>
    <w:rsid w:val="00F20E81"/>
    <w:rsid w:val="00F478AE"/>
    <w:rsid w:val="00F50708"/>
    <w:rsid w:val="00F55497"/>
    <w:rsid w:val="00F56132"/>
    <w:rsid w:val="00F6121C"/>
    <w:rsid w:val="00F65D30"/>
    <w:rsid w:val="00F6728F"/>
    <w:rsid w:val="00F719D5"/>
    <w:rsid w:val="00F728B7"/>
    <w:rsid w:val="00F96BD6"/>
    <w:rsid w:val="00FA0AF8"/>
    <w:rsid w:val="00FA7007"/>
    <w:rsid w:val="00FC793D"/>
    <w:rsid w:val="00FD5648"/>
    <w:rsid w:val="00FE0E0D"/>
    <w:rsid w:val="00FE1FD0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DCAB0"/>
  <w15:docId w15:val="{14C4D682-E100-4312-9238-136C20B2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table" w:styleId="ab">
    <w:name w:val="Table Grid"/>
    <w:basedOn w:val="a1"/>
    <w:uiPriority w:val="59"/>
    <w:rsid w:val="004C23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613A46"/>
    <w:pPr>
      <w:autoSpaceDE w:val="0"/>
      <w:autoSpaceDN w:val="0"/>
      <w:adjustRightInd w:val="0"/>
    </w:pPr>
    <w:rPr>
      <w:rFonts w:ascii="Arial" w:eastAsia="Calibri" w:hAnsi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613A46"/>
    <w:rPr>
      <w:rFonts w:ascii="Arial" w:eastAsia="Calibri" w:hAnsi="Arial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719D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55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2E7F143875A73E482AFC4EE53AE4540813C33793B88A620E1B550A2FBC247C11A761DD923DI5X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14.101\&#1096;&#1072;&#1073;&#1083;&#1086;&#1085;&#1099;\&#1040;&#1076;&#1084;&#1080;&#1085;&#1080;&#1089;&#1090;&#1088;&#1072;&#1094;&#1080;&#1103;%20-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6E04-EF5C-4D90-BA2F-D3690CCB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- постановление</Template>
  <TotalTime>2</TotalTime>
  <Pages>19</Pages>
  <Words>7901</Words>
  <Characters>45039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52835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Екатерина Валерьевна Валуевич</dc:creator>
  <cp:lastModifiedBy>Валуевич Екатерина Валерьевна</cp:lastModifiedBy>
  <cp:revision>2</cp:revision>
  <cp:lastPrinted>2023-08-04T04:43:00Z</cp:lastPrinted>
  <dcterms:created xsi:type="dcterms:W3CDTF">2023-08-29T08:41:00Z</dcterms:created>
  <dcterms:modified xsi:type="dcterms:W3CDTF">2023-08-29T08:41:00Z</dcterms:modified>
</cp:coreProperties>
</file>