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3D" w:rsidRDefault="00441D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D3D" w:rsidRDefault="00441D3D">
      <w:pPr>
        <w:pStyle w:val="ConsPlusNormal"/>
        <w:outlineLvl w:val="0"/>
      </w:pPr>
    </w:p>
    <w:p w:rsidR="00441D3D" w:rsidRDefault="00441D3D">
      <w:pPr>
        <w:pStyle w:val="ConsPlusTitle"/>
        <w:jc w:val="center"/>
        <w:outlineLvl w:val="0"/>
      </w:pPr>
      <w:r>
        <w:t>ГУБЕРНАТОР САХАЛИНСКОЙ ОБЛАСТИ</w:t>
      </w:r>
    </w:p>
    <w:p w:rsidR="00441D3D" w:rsidRDefault="00441D3D">
      <w:pPr>
        <w:pStyle w:val="ConsPlusTitle"/>
        <w:jc w:val="center"/>
      </w:pPr>
    </w:p>
    <w:p w:rsidR="00441D3D" w:rsidRDefault="00441D3D">
      <w:pPr>
        <w:pStyle w:val="ConsPlusTitle"/>
        <w:jc w:val="center"/>
      </w:pPr>
      <w:r>
        <w:t>УКАЗ</w:t>
      </w:r>
    </w:p>
    <w:p w:rsidR="00441D3D" w:rsidRDefault="00441D3D">
      <w:pPr>
        <w:pStyle w:val="ConsPlusTitle"/>
        <w:jc w:val="center"/>
      </w:pPr>
      <w:r>
        <w:t>от 18 марта 2020 г. N 16</w:t>
      </w:r>
    </w:p>
    <w:p w:rsidR="00441D3D" w:rsidRDefault="00441D3D">
      <w:pPr>
        <w:pStyle w:val="ConsPlusTitle"/>
        <w:jc w:val="center"/>
      </w:pPr>
    </w:p>
    <w:p w:rsidR="00441D3D" w:rsidRDefault="00441D3D">
      <w:pPr>
        <w:pStyle w:val="ConsPlusTitle"/>
        <w:jc w:val="center"/>
      </w:pPr>
      <w:r>
        <w:t>О ВВЕДЕНИИ В САХАЛИНСКОЙ ОБЛАСТИ РЕЖИМА</w:t>
      </w:r>
    </w:p>
    <w:p w:rsidR="00441D3D" w:rsidRDefault="00441D3D">
      <w:pPr>
        <w:pStyle w:val="ConsPlusTitle"/>
        <w:jc w:val="center"/>
      </w:pPr>
      <w:r>
        <w:t>ПОВЫШЕННОЙ ГОТОВНОСТИ ДЛЯ ОРГАНОВ УПРАВЛЕНИЯ, СИЛ И СРЕДСТВ</w:t>
      </w:r>
    </w:p>
    <w:p w:rsidR="00441D3D" w:rsidRDefault="00441D3D">
      <w:pPr>
        <w:pStyle w:val="ConsPlusTitle"/>
        <w:jc w:val="center"/>
      </w:pPr>
      <w:r>
        <w:t>САХАЛИНСКОЙ ТЕРРИТОРИАЛЬНОЙ ПОДСИСТЕМЫ ЕДИНОЙ</w:t>
      </w:r>
    </w:p>
    <w:p w:rsidR="00441D3D" w:rsidRDefault="00441D3D">
      <w:pPr>
        <w:pStyle w:val="ConsPlusTitle"/>
        <w:jc w:val="center"/>
      </w:pPr>
      <w:r>
        <w:t>ГОСУДАРСТВЕННОЙ СИСТЕМЫ ПРЕДУПРЕЖДЕНИЯ И ЛИКВИДАЦИИ</w:t>
      </w:r>
    </w:p>
    <w:p w:rsidR="00441D3D" w:rsidRDefault="00441D3D">
      <w:pPr>
        <w:pStyle w:val="ConsPlusTitle"/>
        <w:jc w:val="center"/>
      </w:pPr>
      <w:r>
        <w:t>ЧРЕЗВЫЧАЙНЫХ СИТУАЦИЙ И НЕКОТОРЫХ МЕРАХ ПО ПРЕДОТВРАЩЕНИЮ</w:t>
      </w:r>
    </w:p>
    <w:p w:rsidR="00441D3D" w:rsidRDefault="00441D3D">
      <w:pPr>
        <w:pStyle w:val="ConsPlusTitle"/>
        <w:jc w:val="center"/>
      </w:pPr>
      <w:r>
        <w:t>РАСПРОСТРАНЕНИЯ НОВОЙ КОРОНАВИРУСНОЙ ИНФЕКЦИИ (2019-NCOV)</w:t>
      </w:r>
    </w:p>
    <w:p w:rsidR="00441D3D" w:rsidRDefault="00441D3D">
      <w:pPr>
        <w:pStyle w:val="ConsPlusTitle"/>
        <w:jc w:val="center"/>
      </w:pPr>
      <w:r>
        <w:t>НА ТЕРРИТОРИИ САХАЛИНСКОЙ ОБЛАСТИ</w:t>
      </w:r>
    </w:p>
    <w:p w:rsidR="00441D3D" w:rsidRDefault="00441D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1D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D3D" w:rsidRDefault="00441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Сахалинской области</w:t>
            </w:r>
            <w:proofErr w:type="gramEnd"/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03.04.2020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06.04.2020 </w:t>
            </w:r>
            <w:hyperlink r:id="rId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,</w:t>
            </w:r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10.04.2020 </w:t>
            </w:r>
            <w:hyperlink r:id="rId9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14.04.2020 </w:t>
            </w:r>
            <w:hyperlink r:id="rId1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21.04.2020 </w:t>
            </w:r>
            <w:hyperlink r:id="rId1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24.04.2020 </w:t>
            </w:r>
            <w:hyperlink r:id="rId13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29.04.2020 </w:t>
            </w:r>
            <w:hyperlink r:id="rId14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,</w:t>
            </w:r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05.05.2020 </w:t>
            </w:r>
            <w:hyperlink r:id="rId1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D3D" w:rsidRDefault="00441D3D">
      <w:pPr>
        <w:pStyle w:val="ConsPlusNormal"/>
        <w:ind w:firstLine="540"/>
        <w:jc w:val="both"/>
      </w:pPr>
    </w:p>
    <w:p w:rsidR="00441D3D" w:rsidRDefault="00441D3D">
      <w:pPr>
        <w:pStyle w:val="ConsPlusNormal"/>
        <w:ind w:firstLine="540"/>
        <w:jc w:val="both"/>
      </w:pPr>
      <w:proofErr w:type="gramStart"/>
      <w:r>
        <w:t xml:space="preserve">В связи с угрозой распространения на территории Сахалинской области новой коронавирусной инфекции (2019-nCoV),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населения",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30.12.2003 N 794 "О единой государственной системе предупреждения и ликвидации чрезвычайных ситуаций",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Сахалинской области от 13.06.2007 N 50-ЗО "О защите населения и территории Сахалинской области от чрезвычайных ситуаций природного и техногенного характера", учитывая </w:t>
      </w:r>
      <w:hyperlink r:id="rId20" w:history="1">
        <w:r>
          <w:rPr>
            <w:color w:val="0000FF"/>
          </w:rPr>
          <w:t>рекомендации</w:t>
        </w:r>
      </w:hyperlink>
      <w:r>
        <w:t xml:space="preserve"> Федеральной службы по надзору в сфере прав потребителей и благополучия человека от 10.03.2020 N 02/3853-2020-27 по профилактике новой коронавирусной инфекции (2019-nCoV), в целях предупреждения</w:t>
      </w:r>
      <w:proofErr w:type="gramEnd"/>
      <w:r>
        <w:t xml:space="preserve"> возникновения чрезвычайной ситуации в Сахалинской области постановляю:</w:t>
      </w:r>
    </w:p>
    <w:p w:rsidR="00441D3D" w:rsidRDefault="00441D3D">
      <w:pPr>
        <w:pStyle w:val="ConsPlusNormal"/>
        <w:ind w:firstLine="540"/>
        <w:jc w:val="both"/>
      </w:pPr>
    </w:p>
    <w:p w:rsidR="00441D3D" w:rsidRDefault="00441D3D">
      <w:pPr>
        <w:pStyle w:val="ConsPlusNormal"/>
        <w:ind w:firstLine="540"/>
        <w:jc w:val="both"/>
      </w:pPr>
      <w:r>
        <w:t>1. Ввести с 18 марта 2020 года на территории Сахалинской области режим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2. Запретить до особого распоряжения проведение на территории Сахалинской области ранее запланированных спортивных, зрелищных, публичных и иных массовых мероприятий.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3. Временно приостановить на территории Сахалинской области: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3.1. С 28 марта по 1 июня 2020 года -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оказанием соответствующих услуг, в том числе в парках культуры и отдыха, торгово-развлекательных центрах, на аттракционах и иных местах массового посещения граждан.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Посещение гражданами зданий, строений, сооружений (помещений в них), предназначенных преимущественно для проведения указанных мероприятий (оказания услуг), в </w:t>
      </w:r>
      <w:r>
        <w:lastRenderedPageBreak/>
        <w:t>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а также ввести в запрет на курение кальянов в ресторанах, барах, кафе и иных общественных местах.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r>
        <w:t>3.3. На период с 28 марта по 11 мая 2020 года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 на дом, на предприятия (организации) и в номера гостиниц.</w:t>
      </w:r>
    </w:p>
    <w:p w:rsidR="00441D3D" w:rsidRDefault="00441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Сахалинской области от 03.04.2020 </w:t>
      </w:r>
      <w:hyperlink r:id="rId21" w:history="1">
        <w:r>
          <w:rPr>
            <w:color w:val="0000FF"/>
          </w:rPr>
          <w:t>N 22</w:t>
        </w:r>
      </w:hyperlink>
      <w:r>
        <w:t xml:space="preserve">, от 29.04.2020 </w:t>
      </w:r>
      <w:hyperlink r:id="rId22" w:history="1">
        <w:r>
          <w:rPr>
            <w:color w:val="0000FF"/>
          </w:rPr>
          <w:t>N 34</w:t>
        </w:r>
      </w:hyperlink>
      <w:r>
        <w:t>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Данное ограничение не распространяется на объекты общественного питания на предприятиях (столовые, буфеты, кафе), осуществляющие организацию питания исключительно их работников.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3.4. В период с 30 марта по 11 мая 2020 года организации и индивидуальные предприниматели не вправе осуществлять </w:t>
      </w:r>
      <w:hyperlink w:anchor="P194" w:history="1">
        <w:r>
          <w:rPr>
            <w:color w:val="0000FF"/>
          </w:rPr>
          <w:t>виды</w:t>
        </w:r>
      </w:hyperlink>
      <w:r>
        <w:t xml:space="preserve"> деятельности, указанные в приложении N 2 к настоящему указу, кроме случаев, когда такая деятельность осуществляется дистанционным способом, в том числе с условием доставки.</w:t>
      </w:r>
    </w:p>
    <w:p w:rsidR="00441D3D" w:rsidRDefault="00441D3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29.04.2020 N 34)</w:t>
      </w:r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 xml:space="preserve">В период с 20 апреля по 11 мая 2020 года организации и индивидуальные предприниматели вправе осуществлять </w:t>
      </w:r>
      <w:hyperlink w:anchor="P472" w:history="1">
        <w:r>
          <w:rPr>
            <w:color w:val="0000FF"/>
          </w:rPr>
          <w:t>виды</w:t>
        </w:r>
      </w:hyperlink>
      <w:r>
        <w:t xml:space="preserve"> деятельности, указанные в приложении N 3 к настоящему указу, после уведомления Управления Роспотребнадзора по Сахалинской области (его территориального отдела) о начале осуществления деятельности и получения предписания Управления Роспотребнадзора по Сахалинской области о проведении дополнительных санитарно-противоэпидемических (профилактических) мероприятий.</w:t>
      </w:r>
      <w:proofErr w:type="gramEnd"/>
    </w:p>
    <w:p w:rsidR="00441D3D" w:rsidRDefault="00441D3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16.04.2020 N 27;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29.04.2020 N 34)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При этом организации и индивидуальные предприниматели, деятельность которых не приостановлена, обязаны обеспечить: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1) соблюдение в зданиях,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требований, установленных </w:t>
      </w:r>
      <w:hyperlink w:anchor="P50" w:history="1">
        <w:r>
          <w:rPr>
            <w:color w:val="0000FF"/>
          </w:rPr>
          <w:t>подпунктом 5.2</w:t>
        </w:r>
      </w:hyperlink>
      <w:r>
        <w:t xml:space="preserve"> и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указа (в том числе в части соблюдения социального дистанцирования и дезинфекции);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2) принятие решений об установлении численности работников (физических лиц - исполнителей по гражданско-правовым договорам):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индивидуальных предпринимателей;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подлежащих переводу на дистанционный режим работы.</w:t>
      </w:r>
    </w:p>
    <w:p w:rsidR="00441D3D" w:rsidRDefault="00441D3D">
      <w:pPr>
        <w:pStyle w:val="ConsPlusNormal"/>
        <w:jc w:val="both"/>
      </w:pPr>
      <w:r>
        <w:t xml:space="preserve">(пп. 3.4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06.04.2020 N 23)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3.5. Работу кружков и секций программы "Сахалинское долголетие", проведение иных досуговых мероприятий в центрах социального обслуживания населения, а также работу учреждений библиотечной сети Сахалинской области и учреждений культурно-досугового типа.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Сахалинской области от 06.04.2020 N 23.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0" w:name="P42"/>
      <w:bookmarkEnd w:id="0"/>
      <w:r>
        <w:t xml:space="preserve">4. Обязать граждан, посещавших территории, где зарегистрированы случаи новой </w:t>
      </w:r>
      <w:r>
        <w:lastRenderedPageBreak/>
        <w:t>коронавирусной инфекции (2019-nCoV):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4.1. обеспечить при наличии возможности изоляцию по месту жительства, в случае отсутствия такой возможности - в условиях обсерватора на срок 14 дней со дня прибытия на территорию Сахалинской области;</w:t>
      </w:r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>4.2.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r>
        <w:t>4.3. соблюдать постановление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должностного лица органа, осуществляющего федеральный государственный санитарно-эпидемиологический надзор, о нахождении в режиме изоляции на дому.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1" w:name="P46"/>
      <w:bookmarkEnd w:id="1"/>
      <w:r>
        <w:t>5. Обязать: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5.1. Граждан, совместно проживающих в период обеспечения изоляции с гражданами, указанными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указа, а также гражданами, в отношении которых приняты предписания должностного лица органа, осуществляющего федеральный государственный санитарно-эпидемиологический надзор, об изоляции, обеспечить самоизоляцию на дому на срок, указанный в предписаниях.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5.2. Граждан использовать средства индивидуальной защиты органов дыхания (маски, респираторы) при нахождении в общественных местах, в том числе на объектах розничной и оптовой торговли, в организациях, оказывающих услуги и выполняющих работы, в общественном транспорте, аптеках, медицинских организациях.</w:t>
      </w:r>
    </w:p>
    <w:p w:rsidR="00441D3D" w:rsidRDefault="00441D3D">
      <w:pPr>
        <w:pStyle w:val="ConsPlusNormal"/>
        <w:jc w:val="both"/>
      </w:pPr>
      <w:r>
        <w:t xml:space="preserve">(пп. 5.2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05.05.2020 N 38)</w:t>
      </w:r>
    </w:p>
    <w:bookmarkStart w:id="2" w:name="P50"/>
    <w:bookmarkEnd w:id="2"/>
    <w:p w:rsidR="00441D3D" w:rsidRDefault="00441D3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"consultantplus://offline/ref=5AF5D24D34E236FE19A4DC9C1E60927A05FDA416C4CB9F9E6ED8EE6BEDDE3549863158C275E75E6B08BBC0615C6845F590B5615AB1AB0115B69B95R6K5A" </w:instrText>
      </w:r>
      <w:r>
        <w:fldChar w:fldCharType="separate"/>
      </w:r>
      <w:proofErr w:type="gramStart"/>
      <w:r>
        <w:rPr>
          <w:color w:val="0000FF"/>
        </w:rPr>
        <w:t>5.3</w:t>
      </w:r>
      <w:r w:rsidRPr="000E2738">
        <w:rPr>
          <w:color w:val="0000FF"/>
        </w:rPr>
        <w:fldChar w:fldCharType="end"/>
      </w:r>
      <w:r>
        <w:t>. 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из расчета дистанции не менее 1,5</w:t>
      </w:r>
      <w:proofErr w:type="gramEnd"/>
      <w:r>
        <w:t xml:space="preserve"> метра.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5.4</w:t>
        </w:r>
      </w:hyperlink>
      <w:r>
        <w:t xml:space="preserve">. Правительство Сахалинской области принять решения об отмене реализации инвестиционных проектов на условиях государственно-частного партнерства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в которых публичным партнером является Сахалинская область.</w:t>
      </w:r>
    </w:p>
    <w:p w:rsidR="00441D3D" w:rsidRDefault="00441D3D">
      <w:pPr>
        <w:pStyle w:val="ConsPlusNormal"/>
        <w:jc w:val="both"/>
      </w:pPr>
      <w:r>
        <w:t xml:space="preserve">(подпункт введен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10.04.2020 N 25)</w:t>
      </w:r>
    </w:p>
    <w:p w:rsidR="00441D3D" w:rsidRDefault="00441D3D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03.04.2020 N 22)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3" w:name="P54"/>
      <w:bookmarkEnd w:id="3"/>
      <w:r>
        <w:t>6. С 1 апреля по 11 мая 2020 года:</w:t>
      </w:r>
    </w:p>
    <w:p w:rsidR="00441D3D" w:rsidRDefault="00441D3D">
      <w:pPr>
        <w:pStyle w:val="ConsPlusNormal"/>
        <w:jc w:val="both"/>
      </w:pPr>
      <w:r>
        <w:t xml:space="preserve">(в ред. Указов Губернатора Сахалинской области от 03.04.2020 </w:t>
      </w:r>
      <w:hyperlink r:id="rId33" w:history="1">
        <w:r>
          <w:rPr>
            <w:color w:val="0000FF"/>
          </w:rPr>
          <w:t>N 22</w:t>
        </w:r>
      </w:hyperlink>
      <w:r>
        <w:t xml:space="preserve">, от 29.04.2020 </w:t>
      </w:r>
      <w:hyperlink r:id="rId34" w:history="1">
        <w:r>
          <w:rPr>
            <w:color w:val="0000FF"/>
          </w:rPr>
          <w:t>N 34</w:t>
        </w:r>
      </w:hyperlink>
      <w:r>
        <w:t>)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6.1. Обязать граждан старше 65 лет, а также граждан, имеющих </w:t>
      </w:r>
      <w:hyperlink w:anchor="P163" w:history="1">
        <w:r>
          <w:rPr>
            <w:color w:val="0000FF"/>
          </w:rPr>
          <w:t>заболевания</w:t>
        </w:r>
      </w:hyperlink>
      <w:r>
        <w:t>, указанные в приложении N 1 к настоящему указу, соблюдать режим самоизоляции по месту жительства (пребывания).</w:t>
      </w:r>
    </w:p>
    <w:p w:rsidR="00441D3D" w:rsidRDefault="00441D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06.04.2020 N 23)</w:t>
      </w:r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</w:t>
      </w:r>
      <w:r>
        <w:lastRenderedPageBreak/>
        <w:t>также к гражданам, определенным решением Оперативного штаба Сахалинской области по борьбе с распространением новой коронавирусной инфекцией, вызванной COVID-19, на основании предложений работодателей.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6.2. Министерству здравоохранения Сахалинской области обеспечить возможность оформления листков нетрудоспособности без посещения медицинских организаций для граждан, обязанных соблюдать режим самоизоляции в соответствии с </w:t>
      </w:r>
      <w:hyperlink w:anchor="P56" w:history="1">
        <w:r>
          <w:rPr>
            <w:color w:val="0000FF"/>
          </w:rPr>
          <w:t>подпунктом 6.1</w:t>
        </w:r>
      </w:hyperlink>
      <w:r>
        <w:t xml:space="preserve"> настоящего указа.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6.3. Министерству социальной защиты Сахалинской области обеспечить оказание гражданам, соблюдающим режим самоизоляции в соответствии с </w:t>
      </w:r>
      <w:hyperlink w:anchor="P56" w:history="1">
        <w:r>
          <w:rPr>
            <w:color w:val="0000FF"/>
          </w:rPr>
          <w:t>подпунктом 6.1</w:t>
        </w:r>
      </w:hyperlink>
      <w:r>
        <w:t xml:space="preserve"> настоящего указа, возможных мер адресной социальной помощи, в том числе с учетом их запросов, поступающих на горячую линию 8-800-201-00-99.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5" w:name="P61"/>
      <w:bookmarkEnd w:id="5"/>
      <w:r>
        <w:t>7. Обязать всех работодателей, осуществляющих деятельность на территории Сахалинской области: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7.1. создать условия для соблюдения работниками рекомендаций по профилактике новой коронавирусной инфекции (2019-nCoV), подготовленных Федеральной службой по надзору в сфере защиты прав потребителей и благополучия человека от 10.03.2020, размещенных на официальном сайте Федеральной службы по надзору в сфере защиты прав потребителей и благополучия человека в сети Интернет (http://rospotrebnadzor.ru/);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7.2. обеспечить соблюдение дезинфекционного режима при проведении клининговых мероприятий по обработке помещений, обеззараживания воздуха;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7.3. оказывать работникам содействие в обеспечении соблюдения режима самоизоляции на дому на установленный срок (14 дней) при возвращении из стран, где зарегистрированы случаи новой коронавирусной инфекции (2019-nCoV);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7.4. при поступлении запроса управления Федеральной службы по надзору в сфере защиты прав потребителей и благополучия человека по Сахалинской области незамедлительно представлять информацию обо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</w:t>
      </w:r>
      <w:proofErr w:type="gramStart"/>
      <w:r>
        <w:t>заболевший</w:t>
      </w:r>
      <w:proofErr w:type="gramEnd"/>
      <w:r>
        <w:t>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7.5. не допускать на рабочее место и (или) территорию организации работников из числа граждан, указанных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указа, а также работников, в отношении которых приняты постановления санитарных врачей об изоляции;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7.6. рассмотреть возможность перевода работников на дистанционную работу;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6" w:name="P68"/>
      <w:bookmarkEnd w:id="6"/>
      <w:proofErr w:type="gramStart"/>
      <w:r>
        <w:t>7.7. в целях организации и подготовки условий для изоляции граждан в срок не менее чем за 3 дня до прибытия работников и граждан, планируемых к трудоустройству на территории Сахалинской области, уведомлять управление Федеральной службы по надзору в сфере защиты прав потребителей и благополучия человека по Сахалинской области и агентство по труду и занятости населения Сахалинской области (через Центры занятости населения</w:t>
      </w:r>
      <w:proofErr w:type="gramEnd"/>
      <w:r>
        <w:t xml:space="preserve"> </w:t>
      </w:r>
      <w:proofErr w:type="gramStart"/>
      <w:r>
        <w:t>Сахалинской области на территории соответствующих муниципальных образований) о прибывающих лицах (дата и номер рейса, фамилия, имя, отчество (при наличии), год рождения, паспортные данные, согласие на обработку персональных данных) и месте их работы (наименование, ИНН, фактический адрес и телефон работодателя).</w:t>
      </w:r>
      <w:proofErr w:type="gramEnd"/>
    </w:p>
    <w:p w:rsidR="00441D3D" w:rsidRDefault="00441D3D">
      <w:pPr>
        <w:pStyle w:val="ConsPlusNormal"/>
        <w:jc w:val="both"/>
      </w:pPr>
      <w:r>
        <w:t xml:space="preserve">(пп. 7.7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29.04.2020 N 34)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8.1. Гражданам соблюдать дистанцию до других граждан не менее 1,5 метра (социальное дистанцирование), в том числе в общественных местах и общественном транспорте, за </w:t>
      </w:r>
      <w:r>
        <w:lastRenderedPageBreak/>
        <w:t>исключением случаев оказания услуг по перевозке пассажиров и багажа легковым такси.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8.2. Утратил силу. - </w:t>
      </w:r>
      <w:hyperlink r:id="rId37" w:history="1">
        <w:r>
          <w:rPr>
            <w:color w:val="0000FF"/>
          </w:rPr>
          <w:t>Указ</w:t>
        </w:r>
      </w:hyperlink>
      <w:r>
        <w:t xml:space="preserve"> Губернатора Сахалинской области от 03.04.2020 N 22.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8.3. </w:t>
      </w:r>
      <w:proofErr w:type="gramStart"/>
      <w:r>
        <w:t>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Сахалинской области, в случае, если такое передвижение непосредственно связано с</w:t>
      </w:r>
      <w:proofErr w:type="gramEnd"/>
      <w:r>
        <w:t xml:space="preserve"> </w:t>
      </w:r>
      <w:proofErr w:type="gramStart"/>
      <w:r>
        <w:t>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>Рекомендации,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</w:t>
      </w:r>
      <w:proofErr w:type="gramEnd"/>
      <w:r>
        <w:t xml:space="preserve"> общественного порядка, собственности и обеспечения общественной безопасности.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8.4. Гражданам воздержаться от поездок за пределы территории Сахалинской области, ограничить перемещение несовершеннолетних граждан, законными представителями которых они являются, за пределы территорий населенных пунктов, являющихся местом их проживания.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8.5. Гражданам воздержаться от посещения религиозных объектов.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9. Министерству здравоохранения Сахалинской области: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9.1. организовать выполнение необходимых дополнительных мероприятий по приведению в полную готовность медицинских организаций государственной системы здравоохранения Сахалинской области (далее - медицинские организации), в том числе обеспечение их необходимыми медицинскими и лекарственными препаратами, медицинским и инженерным имуществом;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9.2. принять меры </w:t>
      </w:r>
      <w:proofErr w:type="gramStart"/>
      <w:r>
        <w:t>по</w:t>
      </w:r>
      <w:proofErr w:type="gramEnd"/>
      <w:r>
        <w:t>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обеспечению готовности медицинских организаций, осуществляющих оказание медицинской помощи в экстренной форме либо в неотложной форме больным с респираторными симптомами, отбору биологического материала от больных внебольничными пневмониями и ОРВИ для исследования на новую коронавирусную инфекцию (2019-nCoV);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активизации разъяснительной работы с населением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формированию в медицинских организациях необходимого запаса медицинских масок (не менее чем на три месяца), в том числе обеспечению больных с респираторными симптомами необходимым количеством медицинских масок;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9.3. осуществлять мониторинг распространения коронавирусной инфекции (2019-nCoV) на территории Сахалинской области;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lastRenderedPageBreak/>
        <w:t xml:space="preserve">9.4. обеспечить возможность оформления листков нетрудоспособности без посещения медицинских организаций для лиц, указанных в </w:t>
      </w:r>
      <w:hyperlink w:anchor="P42" w:history="1">
        <w:r>
          <w:rPr>
            <w:color w:val="0000FF"/>
          </w:rPr>
          <w:t>пунктах 4</w:t>
        </w:r>
      </w:hyperlink>
      <w:r>
        <w:t xml:space="preserve">, </w:t>
      </w:r>
      <w:hyperlink w:anchor="P46" w:history="1">
        <w:r>
          <w:rPr>
            <w:color w:val="0000FF"/>
          </w:rPr>
          <w:t>5</w:t>
        </w:r>
      </w:hyperlink>
      <w:r>
        <w:t xml:space="preserve"> и </w:t>
      </w:r>
      <w:hyperlink w:anchor="P54" w:history="1">
        <w:r>
          <w:rPr>
            <w:color w:val="0000FF"/>
          </w:rPr>
          <w:t>6</w:t>
        </w:r>
      </w:hyperlink>
      <w:r>
        <w:t xml:space="preserve"> настоящего указа;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9.5. обеспечить работу "горячей линии" по телефону: 1-300 (</w:t>
      </w:r>
      <w:proofErr w:type="gramStart"/>
      <w:r>
        <w:t>добавочный</w:t>
      </w:r>
      <w:proofErr w:type="gramEnd"/>
      <w:r>
        <w:t xml:space="preserve"> 8) для граждан, вернувшихся с территорий, где зарегистрированы случаи новой коронавирусной инфекции (2019-nCoV), в целях передачи сведений о месте, датах их пребывания/возвращения, контактной информации;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9.6. совместно с Управлением Министерства внутренних дел Российской Федерации по Сахалинской области осуществлять контроль соблюдения предписаний по самоизоляции жителей Сахалинской области на дому на установленный срок (14 дней);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9.7.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10. Органам власти, осуществляющим функции и полномочия учредителей: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10.1. образовательных организаций, обеспечить принятие в установленном порядке решений: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с 23 марта 2020 года до особого распоряжения свободного посещения дошкольных образовательных учреждений по решению родителей или иных законных представителей ребенка;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с 26 марта 2020 года до особого распоряжения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с 28 марта по 8 мая 2020 года о работе дежурных групп в дошкольных образовательных учреждениях Сахалинской области. Обеспечить соблюдение в указанных группах санитарного режима;</w:t>
      </w:r>
    </w:p>
    <w:p w:rsidR="00441D3D" w:rsidRDefault="00441D3D">
      <w:pPr>
        <w:pStyle w:val="ConsPlusNormal"/>
        <w:jc w:val="both"/>
      </w:pPr>
      <w:r>
        <w:t xml:space="preserve">(в ред. Указов Губернатора Сахалинской области от 03.04.2020 </w:t>
      </w:r>
      <w:hyperlink r:id="rId38" w:history="1">
        <w:r>
          <w:rPr>
            <w:color w:val="0000FF"/>
          </w:rPr>
          <w:t>N 22</w:t>
        </w:r>
      </w:hyperlink>
      <w:r>
        <w:t xml:space="preserve">, от 29.04.2020 </w:t>
      </w:r>
      <w:hyperlink r:id="rId39" w:history="1">
        <w:r>
          <w:rPr>
            <w:color w:val="0000FF"/>
          </w:rPr>
          <w:t>N 34</w:t>
        </w:r>
      </w:hyperlink>
      <w:r>
        <w:t>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10.2. физкультурно-спортивных учреждений, обеспечить принятие в установленном порядке решений: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по приостановлению тренировочного процесса на всех этапах спортивной подготовки до особого распоряжения, предусмотрев работу на дому по индивидуальным планам;</w:t>
      </w:r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 xml:space="preserve">- о возобновлении тренировочного процесса для групп 4 - 5 года обучения, совершенствования спортивного мастерства и высшего спортивного мастерства в закрытых помещениях (спортивных залах) и на открытых спортивных площадках при условии выполнения </w:t>
      </w:r>
      <w:hyperlink r:id="rId40" w:history="1">
        <w:r>
          <w:rPr>
            <w:color w:val="0000FF"/>
          </w:rPr>
          <w:t>рекомендаций</w:t>
        </w:r>
      </w:hyperlink>
      <w:r>
        <w:t xml:space="preserve"> по организации работы предприятий в условиях распространения рисков COVID-19 Федеральной службы по надзору в сфере защиты прав потребителей и благополучия человека (письмо Роспотребнадзора от 20.04.2020 N 02/7376-2020-24).</w:t>
      </w:r>
      <w:proofErr w:type="gramEnd"/>
    </w:p>
    <w:p w:rsidR="00441D3D" w:rsidRDefault="00441D3D">
      <w:pPr>
        <w:pStyle w:val="ConsPlusNormal"/>
        <w:jc w:val="both"/>
      </w:pPr>
      <w:r>
        <w:t xml:space="preserve">(пп. 10.2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05.05.2020 N 38)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10.3. многофункциональных центров, обеспечить прием запросов на оказание государственных и муниципальных услуг исключительно по предварительной записи, произведенной посредством Портала государственных и муниципальных услуг Сахалинской области (uslugi.admsakhalin.ru);</w:t>
      </w:r>
    </w:p>
    <w:p w:rsidR="00441D3D" w:rsidRDefault="00441D3D">
      <w:pPr>
        <w:pStyle w:val="ConsPlusNormal"/>
        <w:jc w:val="both"/>
      </w:pPr>
      <w:r>
        <w:t xml:space="preserve">(пп. 10.3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06.04.2020 N 23)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lastRenderedPageBreak/>
        <w:t>10.4. учреждений социального обслуживания, обеспечить принятие в установленном порядке решений по оказанию ими срочных социальных услуг до особого распоряжения.</w:t>
      </w:r>
    </w:p>
    <w:p w:rsidR="00441D3D" w:rsidRDefault="00441D3D">
      <w:pPr>
        <w:pStyle w:val="ConsPlusNormal"/>
        <w:jc w:val="both"/>
      </w:pPr>
      <w:r>
        <w:t xml:space="preserve">(пп. 10.4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10.04.2020 N 25)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11. Рекомендовать Управлению Министерства внутренних дел Российской Федерации по Сахалинской области, начальникам подчиненных ему территориальных подразделений МВД России по Сахалинской области на районном уровне в пределах предоставленных полномочий: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11.1. обеспечить установление личности и места нахождения лица, прибывшего в Российскую Федерацию в период менее 14 календарных дней из эпидемически неблагополучной территории, где зарегистрированы случаи коронавирусной инфекции (2019-nCoV);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11.2. совместно с работниками министерства здравоохранения Сахалинской области и сформированными медицинскими бригадами медицинских организаций осуществлять </w:t>
      </w:r>
      <w:proofErr w:type="gramStart"/>
      <w:r>
        <w:t>контроль за</w:t>
      </w:r>
      <w:proofErr w:type="gramEnd"/>
      <w:r>
        <w:t xml:space="preserve"> соблюдением лицами, в отношении которых главным государственным санитарным врачом (его заместителем) по Сахалинской области вынесено постановление о нахождении в режиме изоляции под медицинским наблюдением, установленного режима и ограничений на передвижение. В случае выявления нарушения режима изоляции, установленного главным государственным санитарным врачом (его заместителем) по Сахалинской области, обеспечить препровождение лица, нарушившего режим, в обсерватор "Юный железнодорожник" Анивского городского округа;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11.3. организовать направление (при необходимости) сотрудников территориальных подразделений к работе медицинских бригад медицинских организаций;</w:t>
      </w:r>
    </w:p>
    <w:p w:rsidR="00441D3D" w:rsidRDefault="00441D3D">
      <w:pPr>
        <w:pStyle w:val="ConsPlusNormal"/>
        <w:spacing w:before="220"/>
        <w:ind w:firstLine="540"/>
        <w:jc w:val="both"/>
      </w:pPr>
      <w:proofErr w:type="gramStart"/>
      <w:r>
        <w:t>11.4. проводить мероприятия, направленные на установление мест компактного проживания и осуществления трудовой деятельности граждан Китайской Народной Республики, Республика Корея, и при необходимости передавать сведения в министерство здравоохранения Сахалинской области и управление Федеральной службы по надзору в сфере защиты прав потребителей и благополучия человека по Сахалинской области.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r>
        <w:t>12. Рекомендовать управлению Федеральной службы по надзору в сфере защиты прав потребителей и благополучия человека по Сахалинской области: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12.1. при необходимости рассматривать вопросы о введении ограничительных мероприятий;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12.2. при получении положительных и сомнительных результатов лабораторных исследований на новую коронавирусную инфекцию (2019-nCoV) организовать комплекс противоэпидемических мероприятий;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12.3. в кратчайшие сроки информировать министерство здравоохранения Сахалинской области при получении положительных и сомнительных результатов лабораторных исследований на новую коронавирусную инфекцию (2019-nCoV).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13. Руководителям транспортных предприятий различных форм собственности: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13.1. обеспечить дезинфекцию пассажирских транспортных средств;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13.2. не осуществлять перевозку пассажиров при отсутствии средств защиты органов дыхания (масок).</w:t>
      </w:r>
    </w:p>
    <w:p w:rsidR="00441D3D" w:rsidRDefault="00441D3D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14.04.2020 N 26)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14. Рекомендовать судовладельцам, морские транспортные средства которых посещали страны, где зарегистрированы случаи заболевания новой коронавирусной инфекцией, а также контактировавших с судами из этих стран в условиях промысла, при заходе в порты Сахалинской </w:t>
      </w:r>
      <w:r>
        <w:lastRenderedPageBreak/>
        <w:t xml:space="preserve">области оставлять суда на карантине на 14 дней </w:t>
      </w:r>
      <w:proofErr w:type="gramStart"/>
      <w:r>
        <w:t>с даты</w:t>
      </w:r>
      <w:proofErr w:type="gramEnd"/>
      <w:r>
        <w:t xml:space="preserve"> последнего контакта с иностранными гражданами.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15. Органам местного самоуправления муниципальных образований Сахалинской области: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15.1. Ограничить выезд организованных групп детей и взрослых в зарубежные страны, где зарегистрированы случаи заболевания новой коронавирусной инфекцией (2019-nCoV).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15.2. До 24 апреля 2020 года создать механизированные бригады с привлечением коммунальных служб для отчистки загрязненных мусором территорий, санитарной обработки поверхностей в общественных местах и поверхностей, к которым прикасаются люди, в том числе детских, спортивных площадок, остановочных пунктов, скамеек (лавок).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15.3. До 20 мая 2020 года организовать санитарную очистку территорий муниципальных образований.</w:t>
      </w:r>
    </w:p>
    <w:p w:rsidR="00441D3D" w:rsidRDefault="00441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21.04.2020 N 31)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16. Обязать юридических лиц и индивидуальных предпринимателей: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16.1. До 20 мая 2020 года обеспечить санитарную очистку территории, зданий и (или) помещений, принадлежащих им на праве собственности или ином законном основании.</w:t>
      </w:r>
    </w:p>
    <w:p w:rsidR="00441D3D" w:rsidRDefault="00441D3D">
      <w:pPr>
        <w:pStyle w:val="ConsPlusNormal"/>
        <w:spacing w:before="220"/>
        <w:ind w:firstLine="540"/>
        <w:jc w:val="both"/>
      </w:pPr>
      <w:bookmarkStart w:id="7" w:name="P123"/>
      <w:bookmarkEnd w:id="7"/>
      <w:r>
        <w:t xml:space="preserve">16.2. </w:t>
      </w:r>
      <w:proofErr w:type="gramStart"/>
      <w:r>
        <w:t>При отсутствии письменного договора на оказание услуг по обращению с твердыми коммунальными отходами с региональным оператором</w:t>
      </w:r>
      <w:proofErr w:type="gramEnd"/>
      <w:r>
        <w:t xml:space="preserve"> до 30 апреля 2020 года подать заявку на безвозмездный вывоз до 20 мая 2020 года мусора (твердых коммунальных отходов) с указанием следующей информации: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а) реквизиты потребителя: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для юридического лица - полное наименование, основной государственный регистрационный номер записи в Едином государственном реестре юридических лиц и дата ее внесения в реестр, фактический адрес, банковские реквизиты;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для индивидуального предпринимателя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банковские реквизиты;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б) наименование и местонахождение помещений и иных объектов недвижимого имущества;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в) сведения о виде осуществляемой хозяйственной и (или) иной деятельности.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К заявке приложить следующие документы: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копию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 сведения о количестве работников.</w:t>
      </w:r>
    </w:p>
    <w:p w:rsidR="00441D3D" w:rsidRDefault="00441D3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21.04.2020 N 31)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17. До 20 мая 2020 года региональному оператору по обращению с твердыми коммунальными отходами обеспечить безвозмездный вывоз мусора согласно представленным заявкам, указанным в </w:t>
      </w:r>
      <w:hyperlink w:anchor="P123" w:history="1">
        <w:r>
          <w:rPr>
            <w:color w:val="0000FF"/>
          </w:rPr>
          <w:t>подпункте 16.2</w:t>
        </w:r>
      </w:hyperlink>
      <w:r>
        <w:t xml:space="preserve"> настоящего указа.</w:t>
      </w:r>
    </w:p>
    <w:p w:rsidR="00441D3D" w:rsidRDefault="00441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21.04.2020 N 31)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18</w:t>
        </w:r>
      </w:hyperlink>
      <w:r>
        <w:t xml:space="preserve">. Департаменту информационной политики Правительства Сахалинской области </w:t>
      </w:r>
      <w:r>
        <w:lastRenderedPageBreak/>
        <w:t>обеспечить информирование населения Сахалинской области через средства массовой информации о работе и контактах "горячей линии".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19</w:t>
        </w:r>
      </w:hyperlink>
      <w:r>
        <w:t>. Рекомендовать управлению Федеральной службы войск национальной гвардии Российской Федерации по Сахалинской области обеспечить общественный порядок и безопасность работы медицинских организаций.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20</w:t>
        </w:r>
      </w:hyperlink>
      <w:r>
        <w:t>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Сахалинской области в случае возникновения чрезвычайной ситуации привлекать к проведению мероприятий по ее ликвидации необходимые силы и средства Сахалинской территориальной подсистемы единой государственной системы предупреждения и ликвидации чрезвычайных ситуаций.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51" w:history="1">
        <w:proofErr w:type="gramStart"/>
        <w:r>
          <w:rPr>
            <w:color w:val="0000FF"/>
          </w:rPr>
          <w:t>21</w:t>
        </w:r>
      </w:hyperlink>
      <w:r>
        <w:t xml:space="preserve">. Министерству образования Сахалинской области на время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организовать с 6 апреля 2020 года предоставление продуктовых наборов (пайков) отдельным категориям обучающихся, имеющих право на обеспечение питанием в государственных и муниципальных образовательных организациях в соответствии с </w:t>
      </w:r>
      <w:hyperlink r:id="rId5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3" w:history="1">
        <w:r>
          <w:rPr>
            <w:color w:val="0000FF"/>
          </w:rPr>
          <w:t>1-3 статьи 10</w:t>
        </w:r>
      </w:hyperlink>
      <w:r>
        <w:t xml:space="preserve"> Закона Сахалинской</w:t>
      </w:r>
      <w:proofErr w:type="gramEnd"/>
      <w:r>
        <w:t xml:space="preserve"> области от 18.03.2014 N 9-ЗО "Об образовании в Сахалинской области".</w:t>
      </w:r>
    </w:p>
    <w:p w:rsidR="00441D3D" w:rsidRDefault="00441D3D">
      <w:pPr>
        <w:pStyle w:val="ConsPlusNormal"/>
        <w:jc w:val="both"/>
      </w:pPr>
      <w:r>
        <w:t xml:space="preserve">(пункт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06.04.2020 N 23)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22. Агентству по труду и занятости населения Сахалинской области организовать сбор, анализ уведомлений, указанных в </w:t>
      </w:r>
      <w:hyperlink w:anchor="P68" w:history="1">
        <w:r>
          <w:rPr>
            <w:color w:val="0000FF"/>
          </w:rPr>
          <w:t>подпункте 7.7</w:t>
        </w:r>
      </w:hyperlink>
      <w:r>
        <w:t xml:space="preserve"> настоящего указа, взаимодействие с работодателями и представление информации в министерство здравоохранения Сахалинской области не менее чем за 1 сутки до прибытия рейса.</w:t>
      </w:r>
    </w:p>
    <w:p w:rsidR="00441D3D" w:rsidRDefault="00441D3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29.04.2020 N 34)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23</w:t>
        </w:r>
      </w:hyperlink>
      <w:r>
        <w:t>. Управляющим компаниям обеспечить организацию работ по санитарной обработке поверхностей в местах общего пользования многоквартирных домов.</w:t>
      </w:r>
    </w:p>
    <w:p w:rsidR="00441D3D" w:rsidRDefault="00441D3D">
      <w:pPr>
        <w:pStyle w:val="ConsPlusNormal"/>
        <w:jc w:val="both"/>
      </w:pPr>
      <w:r>
        <w:t xml:space="preserve">(пункт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14.04.2020 N 26)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58" w:history="1">
        <w:proofErr w:type="gramStart"/>
        <w:r>
          <w:rPr>
            <w:color w:val="0000FF"/>
          </w:rPr>
          <w:t>24</w:t>
        </w:r>
      </w:hyperlink>
      <w:r>
        <w:t xml:space="preserve">. Запретить производство ремонтных работ и иные действия, указанные в </w:t>
      </w:r>
      <w:hyperlink r:id="rId59" w:history="1">
        <w:r>
          <w:rPr>
            <w:color w:val="0000FF"/>
          </w:rPr>
          <w:t>пунктах "а"</w:t>
        </w:r>
      </w:hyperlink>
      <w:r>
        <w:t xml:space="preserve">, </w:t>
      </w:r>
      <w:hyperlink r:id="rId60" w:history="1">
        <w:r>
          <w:rPr>
            <w:color w:val="0000FF"/>
          </w:rPr>
          <w:t>"б" статьи 2</w:t>
        </w:r>
      </w:hyperlink>
      <w:r>
        <w:t xml:space="preserve"> Закона Сахалинской области от 11.07.2005 N 51-ЗО "Об обеспечении тишины и покоя граждан на территории Сахалинской области", в жилых и нежилых помещениях многоквартирных домов с 06.00 до 15.00 часов в будние дни (с понедельника по пятницу включительно).</w:t>
      </w:r>
      <w:proofErr w:type="gramEnd"/>
    </w:p>
    <w:p w:rsidR="00441D3D" w:rsidRDefault="00441D3D">
      <w:pPr>
        <w:pStyle w:val="ConsPlusNormal"/>
        <w:spacing w:before="220"/>
        <w:ind w:firstLine="540"/>
        <w:jc w:val="both"/>
      </w:pPr>
      <w:r>
        <w:t>При этом допускается проведение неотложных ремонтных работ, нарушающих тишину и покой граждан, проводимых в условиях чрезвычайных обстоятельств, а также связанных с обеспечением личной и общественной безопасности граждан либо функционирования жизнеобеспечения населения.</w:t>
      </w:r>
    </w:p>
    <w:p w:rsidR="00441D3D" w:rsidRDefault="00441D3D">
      <w:pPr>
        <w:pStyle w:val="ConsPlusNormal"/>
        <w:jc w:val="both"/>
      </w:pPr>
      <w:r>
        <w:t xml:space="preserve">(пункт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Сахалинской области от 24.04.2020 N 32)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25</w:t>
        </w:r>
      </w:hyperlink>
      <w:r>
        <w:t xml:space="preserve">. Опубликовать настоящий указ в газете "Губернские ведомости", на официальном сайте Губернатора и Правительства Сахалинской области, на "Официальном </w:t>
      </w:r>
      <w:proofErr w:type="gramStart"/>
      <w:r>
        <w:t>интернет-портале</w:t>
      </w:r>
      <w:proofErr w:type="gramEnd"/>
      <w:r>
        <w:t xml:space="preserve"> правовой информации".</w:t>
      </w:r>
    </w:p>
    <w:p w:rsidR="00441D3D" w:rsidRDefault="00441D3D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26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председателя Правительства Сахалинской области А.В.Белика.</w:t>
      </w:r>
    </w:p>
    <w:p w:rsidR="00441D3D" w:rsidRDefault="00441D3D">
      <w:pPr>
        <w:pStyle w:val="ConsPlusNormal"/>
        <w:ind w:firstLine="540"/>
        <w:jc w:val="both"/>
      </w:pPr>
    </w:p>
    <w:p w:rsidR="00441D3D" w:rsidRDefault="00441D3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Губернатора</w:t>
      </w:r>
    </w:p>
    <w:p w:rsidR="00441D3D" w:rsidRDefault="00441D3D">
      <w:pPr>
        <w:pStyle w:val="ConsPlusNormal"/>
        <w:jc w:val="right"/>
      </w:pPr>
      <w:r>
        <w:t>Сахалинской области</w:t>
      </w:r>
    </w:p>
    <w:p w:rsidR="00441D3D" w:rsidRDefault="00441D3D">
      <w:pPr>
        <w:pStyle w:val="ConsPlusNormal"/>
        <w:jc w:val="right"/>
      </w:pPr>
      <w:r>
        <w:t>А.В.Белик</w:t>
      </w: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right"/>
        <w:outlineLvl w:val="0"/>
      </w:pPr>
      <w:r>
        <w:t xml:space="preserve">Приложение </w:t>
      </w:r>
      <w:hyperlink r:id="rId64" w:history="1">
        <w:r>
          <w:rPr>
            <w:color w:val="0000FF"/>
          </w:rPr>
          <w:t>N 1</w:t>
        </w:r>
      </w:hyperlink>
    </w:p>
    <w:p w:rsidR="00441D3D" w:rsidRDefault="00441D3D">
      <w:pPr>
        <w:pStyle w:val="ConsPlusNormal"/>
        <w:jc w:val="right"/>
      </w:pPr>
      <w:r>
        <w:t>к указу</w:t>
      </w:r>
    </w:p>
    <w:p w:rsidR="00441D3D" w:rsidRDefault="00441D3D">
      <w:pPr>
        <w:pStyle w:val="ConsPlusNormal"/>
        <w:jc w:val="right"/>
      </w:pPr>
      <w:r>
        <w:t>Губернатора Сахалинской области</w:t>
      </w:r>
    </w:p>
    <w:p w:rsidR="00441D3D" w:rsidRDefault="00441D3D">
      <w:pPr>
        <w:pStyle w:val="ConsPlusNormal"/>
        <w:jc w:val="right"/>
      </w:pPr>
      <w:r>
        <w:t>от 18.03.2020 N 16</w:t>
      </w:r>
    </w:p>
    <w:p w:rsidR="00441D3D" w:rsidRDefault="00441D3D">
      <w:pPr>
        <w:pStyle w:val="ConsPlusNormal"/>
      </w:pPr>
    </w:p>
    <w:p w:rsidR="00441D3D" w:rsidRDefault="00441D3D">
      <w:pPr>
        <w:pStyle w:val="ConsPlusTitle"/>
        <w:jc w:val="center"/>
      </w:pPr>
      <w:bookmarkStart w:id="8" w:name="P163"/>
      <w:bookmarkEnd w:id="8"/>
      <w:r>
        <w:t>ПЕРЕЧЕНЬ</w:t>
      </w:r>
    </w:p>
    <w:p w:rsidR="00441D3D" w:rsidRDefault="00441D3D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441D3D" w:rsidRDefault="00441D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1D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D3D" w:rsidRDefault="00441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Сахалинской области</w:t>
            </w:r>
            <w:proofErr w:type="gramEnd"/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от 03.04.2020 N 22)</w:t>
            </w:r>
          </w:p>
        </w:tc>
      </w:tr>
    </w:tbl>
    <w:p w:rsidR="00441D3D" w:rsidRDefault="00441D3D">
      <w:pPr>
        <w:pStyle w:val="ConsPlusNormal"/>
      </w:pPr>
    </w:p>
    <w:p w:rsidR="00441D3D" w:rsidRDefault="00441D3D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- 10 (МКБ-10) по диагнозу Е10.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I27.0, I27.2, I27.8, I27.9.</w:t>
      </w:r>
    </w:p>
    <w:p w:rsidR="00441D3D" w:rsidRDefault="00441D3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Сахалинской области от 03.04.2020 N 22)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5. Болезнь мочеполовой системы &lt;1&gt; - хроническая болезнь почек 3 - 5 стадии, классифицируемая в соответствии с МКБ-10 по диагнозам N 18.0, N 18.3 - N 18.5.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6. Новообразования из числа &lt;2&gt;: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&lt;1&gt;, в том числе самостоятельных множественных локализаций, классифицируемые в соответствии с МКБ-10 по диагнозам C00-C80, C97.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акселерации и бластного криза, первичные хронические лейкозы и лимфомы &lt;1&gt;, классифицируемые в соответствии с МКБ-10 по диагнозам C81-C96, D46.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режиме самоизоляции допускается посещение медицинской организации по поводу основного заболевания.</w:t>
      </w:r>
    </w:p>
    <w:p w:rsidR="00441D3D" w:rsidRDefault="00441D3D">
      <w:pPr>
        <w:pStyle w:val="ConsPlusNormal"/>
        <w:spacing w:before="220"/>
        <w:ind w:firstLine="540"/>
        <w:jc w:val="both"/>
      </w:pPr>
      <w:r>
        <w:lastRenderedPageBreak/>
        <w:t>&lt;2&gt; Самоизоляция не распространяется на пациентов, отнесенных к третьей клинической группе (в онкологии).</w:t>
      </w: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right"/>
        <w:outlineLvl w:val="0"/>
      </w:pPr>
      <w:r>
        <w:t>Приложение N 2</w:t>
      </w:r>
    </w:p>
    <w:p w:rsidR="00441D3D" w:rsidRDefault="00441D3D">
      <w:pPr>
        <w:pStyle w:val="ConsPlusNormal"/>
        <w:jc w:val="right"/>
      </w:pPr>
      <w:r>
        <w:t>к указу</w:t>
      </w:r>
    </w:p>
    <w:p w:rsidR="00441D3D" w:rsidRDefault="00441D3D">
      <w:pPr>
        <w:pStyle w:val="ConsPlusNormal"/>
        <w:jc w:val="right"/>
      </w:pPr>
      <w:r>
        <w:t>Губернатора Сахалинской области</w:t>
      </w:r>
    </w:p>
    <w:p w:rsidR="00441D3D" w:rsidRDefault="00441D3D">
      <w:pPr>
        <w:pStyle w:val="ConsPlusNormal"/>
        <w:jc w:val="right"/>
      </w:pPr>
      <w:r>
        <w:t>от 18.03.2020 N 16</w:t>
      </w:r>
    </w:p>
    <w:p w:rsidR="00441D3D" w:rsidRDefault="00441D3D">
      <w:pPr>
        <w:pStyle w:val="ConsPlusNormal"/>
        <w:ind w:firstLine="540"/>
        <w:jc w:val="both"/>
      </w:pPr>
    </w:p>
    <w:p w:rsidR="00441D3D" w:rsidRDefault="00441D3D">
      <w:pPr>
        <w:pStyle w:val="ConsPlusTitle"/>
        <w:jc w:val="center"/>
      </w:pPr>
      <w:bookmarkStart w:id="9" w:name="P194"/>
      <w:bookmarkEnd w:id="9"/>
      <w:r>
        <w:t>ПЕРЕЧЕНЬ</w:t>
      </w:r>
    </w:p>
    <w:p w:rsidR="00441D3D" w:rsidRDefault="00441D3D">
      <w:pPr>
        <w:pStyle w:val="ConsPlusTitle"/>
        <w:jc w:val="center"/>
      </w:pPr>
      <w:r>
        <w:t>ВИДОВ ЭКОНОМИЧЕСКОЙ ДЕЯТЕЛЬНОСТИ,</w:t>
      </w:r>
    </w:p>
    <w:p w:rsidR="00441D3D" w:rsidRDefault="00441D3D">
      <w:pPr>
        <w:pStyle w:val="ConsPlusTitle"/>
        <w:jc w:val="center"/>
      </w:pPr>
      <w:r>
        <w:t>КОТОРЫЕ ОРГАНИЗАЦИИ И ИНДИВИДУАЛЬНЫЕ ПРЕДПРИНИМАТЕЛИ</w:t>
      </w:r>
    </w:p>
    <w:p w:rsidR="00441D3D" w:rsidRDefault="00441D3D">
      <w:pPr>
        <w:pStyle w:val="ConsPlusTitle"/>
        <w:jc w:val="center"/>
      </w:pPr>
      <w:r>
        <w:t>НЕ ВПРАВЕ ОСУЩЕСТВЛЯТЬ НА ТЕРРИТОРИИ САХАЛИНСКОЙ ОБЛАСТИ</w:t>
      </w:r>
    </w:p>
    <w:p w:rsidR="00441D3D" w:rsidRDefault="00441D3D">
      <w:pPr>
        <w:pStyle w:val="ConsPlusTitle"/>
        <w:jc w:val="center"/>
      </w:pPr>
      <w:r>
        <w:t>В ПЕРИОД ДЕЙСТВИЯ РЕЖИМА ПОВЫШЕННОЙ ГОТОВНОСТИ,</w:t>
      </w:r>
    </w:p>
    <w:p w:rsidR="00441D3D" w:rsidRDefault="00441D3D">
      <w:pPr>
        <w:pStyle w:val="ConsPlusTitle"/>
        <w:jc w:val="center"/>
      </w:pPr>
      <w:r>
        <w:t>КРОМЕ СЛУЧАЕВ, КОГДА ТАКАЯ ДЕЯТЕЛЬНОСТЬ ОСУЩЕСТВЛЯЕТСЯ</w:t>
      </w:r>
    </w:p>
    <w:p w:rsidR="00441D3D" w:rsidRDefault="00441D3D">
      <w:pPr>
        <w:pStyle w:val="ConsPlusTitle"/>
        <w:jc w:val="center"/>
      </w:pPr>
      <w:r>
        <w:t>ДИСТАНЦИОННЫМ СПОСОБОМ, В ТОМ ЧИСЛЕ С УСЛОВИЕМ ДОСТАВКИ</w:t>
      </w:r>
    </w:p>
    <w:p w:rsidR="00441D3D" w:rsidRDefault="00441D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1D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D3D" w:rsidRDefault="00441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6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Сахалинской области</w:t>
            </w:r>
            <w:proofErr w:type="gramEnd"/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от 06.04.2020 N 23;</w:t>
            </w:r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Сахалинской области</w:t>
            </w:r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от 16.04.2020 N 27)</w:t>
            </w:r>
          </w:p>
        </w:tc>
      </w:tr>
    </w:tbl>
    <w:p w:rsidR="00441D3D" w:rsidRDefault="00441D3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7370"/>
      </w:tblGrid>
      <w:tr w:rsidR="00441D3D">
        <w:tc>
          <w:tcPr>
            <w:tcW w:w="510" w:type="dxa"/>
          </w:tcPr>
          <w:p w:rsidR="00441D3D" w:rsidRDefault="00441D3D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8561" w:type="dxa"/>
            <w:gridSpan w:val="2"/>
          </w:tcPr>
          <w:p w:rsidR="00441D3D" w:rsidRDefault="00441D3D">
            <w:pPr>
              <w:pStyle w:val="ConsPlusNormal"/>
              <w:jc w:val="center"/>
            </w:pPr>
            <w:r>
              <w:t>Вид экономической деятельности по ОКВЭД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56.21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47.71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одеждой в специализированных магазинах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71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56.10.1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6.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74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85.41.1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Образование в области спорта и отдыха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56.29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предприятий общественного питания по прочим видам организации питания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93.29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зрелищно-развлекательная прочая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10.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78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93.29.9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93.29.2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танцплощадок, дискотек, школ танцев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79.90.2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по предоставлению экскурсионных туристических услуг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47.51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текстильными изделиями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47.71.5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спортивной одеждой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47.43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аудио- и видеотехникой в специализированных магазинах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17.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85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47.71.1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мужской, женской и детской одеждой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47.71.6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чулочно-носочными изделиями в специализированных магазинах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20.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88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47.82.2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на рынках текстилем, одеждой и обувью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93.12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спортивных клубов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47.65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играми и игрушками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47.72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обувью и изделиями из кожи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86.90.3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массажных салонов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95.25.2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Ремонт ювелирных изделий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77.29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93.21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парков культуры и отдыха и тематических парков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85.11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Образование дошкольное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47.78.1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47.71.2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нательным бельем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47.59.2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47.71.8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proofErr w:type="gramStart"/>
            <w: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  <w:proofErr w:type="gramEnd"/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47.59.5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музыкальными инструментами и нотными изданиями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Образование начальное общее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47.64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47.72.1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обувью в специализированных магазинах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39.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47.63.1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музыкальными записями, аудиолентами, компакт-дисками и кассетами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47.78.9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47.9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вне магазинов, палаток, рынков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47.78.3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сувенирами, изделиями народных художественных промыслов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44.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12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47.71.7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головными уборами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46.49.43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оптовая спортивными товарами, включая велосипеды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77.21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Прокат и аренда товаров для отдыха и спортивных товаров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93.1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49.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85.42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Образование профессиональное дополнительное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47.82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47.78.8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79.1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туристических агентств и туроператоров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95.29.11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Ремонт одежды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79.11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туристических агентств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56.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24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46.42.13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оптовая изделиями из меха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47.77.2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ювелирными изделиями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59.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47.89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47.51.2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 xml:space="preserve">Торговля розничная галантерейными изделиями в специализированных </w:t>
            </w:r>
            <w:r>
              <w:lastRenderedPageBreak/>
              <w:t>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47.79.3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прочими бывшими в употреблении товарами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47.77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часами и ювелирными изделиями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14.19.5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64.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32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46.47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оптовая мебелью, коврами и осветительным оборудованием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47.79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бывшими в употреблении товарами в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93.11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68.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36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69.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79.12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туроператоров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441D3D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441D3D" w:rsidRDefault="00441D3D">
            <w:pPr>
              <w:pStyle w:val="ConsPlusNormal"/>
            </w:pPr>
            <w:r>
              <w:t>71.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441D3D" w:rsidRDefault="00441D3D">
            <w:pPr>
              <w:pStyle w:val="ConsPlusNormal"/>
              <w:jc w:val="both"/>
            </w:pPr>
            <w:r>
              <w:t xml:space="preserve">Исключен. - </w:t>
            </w:r>
            <w:hyperlink r:id="rId139" w:history="1">
              <w:r>
                <w:rPr>
                  <w:color w:val="0000FF"/>
                </w:rPr>
                <w:t>Указ</w:t>
              </w:r>
            </w:hyperlink>
            <w:r>
              <w:t xml:space="preserve"> Губернатора Сахалинской области от 16.04.2020 N 27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90.0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55.30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47.72.2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93.2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в области отдыха и развлечений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47.77.1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часами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46.42.12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оптовая нательным бельем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79.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90.04.3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80.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77.29.9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93.13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 xml:space="preserve">Деятельность </w:t>
            </w:r>
            <w:proofErr w:type="gramStart"/>
            <w:r>
              <w:t>фитнес-центров</w:t>
            </w:r>
            <w:proofErr w:type="gramEnd"/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91.01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библиотек и архивов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47.82.1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в нестационарных торговых объектах текстилем, одеждой и обувью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84.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79.90.1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по предоставлению туристических информационных услуг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86.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47.89.2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на рынках прочими товарами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87.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47.53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88.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56.10.24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рыночных киосков и торговых палаток по приготовлению пищи</w:t>
            </w:r>
          </w:p>
        </w:tc>
      </w:tr>
    </w:tbl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right"/>
        <w:outlineLvl w:val="0"/>
      </w:pPr>
      <w:r>
        <w:t>Приложение N 3</w:t>
      </w:r>
    </w:p>
    <w:p w:rsidR="00441D3D" w:rsidRDefault="00441D3D">
      <w:pPr>
        <w:pStyle w:val="ConsPlusNormal"/>
        <w:jc w:val="right"/>
      </w:pPr>
      <w:r>
        <w:t>к указу</w:t>
      </w:r>
    </w:p>
    <w:p w:rsidR="00441D3D" w:rsidRDefault="00441D3D">
      <w:pPr>
        <w:pStyle w:val="ConsPlusNormal"/>
        <w:jc w:val="right"/>
      </w:pPr>
      <w:r>
        <w:t>Губернатора Сахалинской области</w:t>
      </w:r>
    </w:p>
    <w:p w:rsidR="00441D3D" w:rsidRDefault="00441D3D">
      <w:pPr>
        <w:pStyle w:val="ConsPlusNormal"/>
        <w:jc w:val="right"/>
      </w:pPr>
      <w:r>
        <w:t>от 18.03.2020 N 16</w:t>
      </w:r>
    </w:p>
    <w:p w:rsidR="00441D3D" w:rsidRDefault="00441D3D">
      <w:pPr>
        <w:pStyle w:val="ConsPlusNormal"/>
        <w:jc w:val="center"/>
      </w:pPr>
    </w:p>
    <w:p w:rsidR="00441D3D" w:rsidRDefault="00441D3D">
      <w:pPr>
        <w:pStyle w:val="ConsPlusTitle"/>
        <w:jc w:val="center"/>
      </w:pPr>
      <w:bookmarkStart w:id="10" w:name="P472"/>
      <w:bookmarkEnd w:id="10"/>
      <w:r>
        <w:t>ПЕРЕЧЕНЬ</w:t>
      </w:r>
    </w:p>
    <w:p w:rsidR="00441D3D" w:rsidRDefault="00441D3D">
      <w:pPr>
        <w:pStyle w:val="ConsPlusTitle"/>
        <w:jc w:val="center"/>
      </w:pPr>
      <w:r>
        <w:t>ВИДОВ ЭКОНОМИЧЕСКОЙ ДЕЯТЕЛЬНОСТИ,</w:t>
      </w:r>
    </w:p>
    <w:p w:rsidR="00441D3D" w:rsidRDefault="00441D3D">
      <w:pPr>
        <w:pStyle w:val="ConsPlusTitle"/>
        <w:jc w:val="center"/>
      </w:pPr>
      <w:r>
        <w:t>КОТОРЫЕ В ПЕРИОД ДЕЙСТВИЯ РЕЖИМА ПОВЫШЕННОЙ ГОТОВНОСТИ</w:t>
      </w:r>
    </w:p>
    <w:p w:rsidR="00441D3D" w:rsidRDefault="00441D3D">
      <w:pPr>
        <w:pStyle w:val="ConsPlusTitle"/>
        <w:jc w:val="center"/>
      </w:pPr>
      <w:r>
        <w:t>НА ТЕРРИТОРИИ САХАЛИНСКОЙ ОБЛАСТИ ОРГАНИЗАЦИИ</w:t>
      </w:r>
    </w:p>
    <w:p w:rsidR="00441D3D" w:rsidRDefault="00441D3D">
      <w:pPr>
        <w:pStyle w:val="ConsPlusTitle"/>
        <w:jc w:val="center"/>
      </w:pPr>
      <w:r>
        <w:t>И ИНДИВИДУАЛЬНЫЕ ПРЕДПРИНИМАТЕЛИ ВПРАВЕ ОСУЩЕСТВЛЯТЬ</w:t>
      </w:r>
    </w:p>
    <w:p w:rsidR="00441D3D" w:rsidRDefault="00441D3D">
      <w:pPr>
        <w:pStyle w:val="ConsPlusTitle"/>
        <w:jc w:val="center"/>
      </w:pPr>
      <w:r>
        <w:t>ПОСЛЕ УВЕДОМЛЕНИЯ УПРАВЛЕНИЯ РОСПОТРЕБНАДЗОРА</w:t>
      </w:r>
    </w:p>
    <w:p w:rsidR="00441D3D" w:rsidRDefault="00441D3D">
      <w:pPr>
        <w:pStyle w:val="ConsPlusTitle"/>
        <w:jc w:val="center"/>
      </w:pPr>
      <w:r>
        <w:t>ПО САХАЛИНСКОЙ ОБЛАСТИ (ЕГО ТЕРРИТОРИАЛЬНОГО ОТДЕЛА)</w:t>
      </w:r>
    </w:p>
    <w:p w:rsidR="00441D3D" w:rsidRDefault="00441D3D">
      <w:pPr>
        <w:pStyle w:val="ConsPlusTitle"/>
        <w:jc w:val="center"/>
      </w:pPr>
      <w:r>
        <w:t>О НАЧАЛЕ ОСУЩЕСТВЛЕНИЯ ДЕЯТЕЛЬНОСТИ И ПОЛУЧЕНИЯ ПРЕДПИСАНИЯ</w:t>
      </w:r>
    </w:p>
    <w:p w:rsidR="00441D3D" w:rsidRDefault="00441D3D">
      <w:pPr>
        <w:pStyle w:val="ConsPlusTitle"/>
        <w:jc w:val="center"/>
      </w:pPr>
      <w:r>
        <w:t>УПРАВЛЕНИЯ РОСПОТРЕБНАДЗОРА ПО САХАЛИНСКОЙ ОБЛАСТИ</w:t>
      </w:r>
    </w:p>
    <w:p w:rsidR="00441D3D" w:rsidRDefault="00441D3D">
      <w:pPr>
        <w:pStyle w:val="ConsPlusTitle"/>
        <w:jc w:val="center"/>
      </w:pPr>
      <w:r>
        <w:t xml:space="preserve">О ПРОВЕДЕНИИ </w:t>
      </w:r>
      <w:proofErr w:type="gramStart"/>
      <w:r>
        <w:t>ДОПОЛНИТЕЛЬНЫХ</w:t>
      </w:r>
      <w:proofErr w:type="gramEnd"/>
      <w:r>
        <w:t xml:space="preserve"> САНИТАРНО-ПРОТИВОЭПИДЕМИЧЕСКИХ</w:t>
      </w:r>
    </w:p>
    <w:p w:rsidR="00441D3D" w:rsidRDefault="00441D3D">
      <w:pPr>
        <w:pStyle w:val="ConsPlusTitle"/>
        <w:jc w:val="center"/>
      </w:pPr>
      <w:r>
        <w:t>(ПРОФИЛАКТИЧЕСКИХ) МЕРОПРИЯТИЙ</w:t>
      </w:r>
    </w:p>
    <w:p w:rsidR="00441D3D" w:rsidRDefault="00441D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41D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D3D" w:rsidRDefault="00441D3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15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Сахалинской области</w:t>
            </w:r>
            <w:proofErr w:type="gramEnd"/>
          </w:p>
          <w:p w:rsidR="00441D3D" w:rsidRDefault="00441D3D">
            <w:pPr>
              <w:pStyle w:val="ConsPlusNormal"/>
              <w:jc w:val="center"/>
            </w:pPr>
            <w:r>
              <w:rPr>
                <w:color w:val="392C69"/>
              </w:rPr>
              <w:t>от 16.04.2020 N 27)</w:t>
            </w:r>
          </w:p>
        </w:tc>
      </w:tr>
    </w:tbl>
    <w:p w:rsidR="00441D3D" w:rsidRDefault="00441D3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91"/>
        <w:gridCol w:w="7370"/>
      </w:tblGrid>
      <w:tr w:rsidR="00441D3D">
        <w:tc>
          <w:tcPr>
            <w:tcW w:w="510" w:type="dxa"/>
          </w:tcPr>
          <w:p w:rsidR="00441D3D" w:rsidRDefault="00441D3D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8561" w:type="dxa"/>
            <w:gridSpan w:val="2"/>
          </w:tcPr>
          <w:p w:rsidR="00441D3D" w:rsidRDefault="00441D3D">
            <w:pPr>
              <w:pStyle w:val="ConsPlusNormal"/>
              <w:jc w:val="center"/>
            </w:pPr>
            <w:r>
              <w:t>Вид экономической деятельности по ОКВЭД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1.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2.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96.02.2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</w:tr>
      <w:tr w:rsidR="00441D3D">
        <w:tc>
          <w:tcPr>
            <w:tcW w:w="510" w:type="dxa"/>
          </w:tcPr>
          <w:p w:rsidR="00441D3D" w:rsidRDefault="00441D3D">
            <w:pPr>
              <w:pStyle w:val="ConsPlusNormal"/>
            </w:pPr>
            <w:r>
              <w:t>3.</w:t>
            </w:r>
          </w:p>
        </w:tc>
        <w:tc>
          <w:tcPr>
            <w:tcW w:w="1191" w:type="dxa"/>
          </w:tcPr>
          <w:p w:rsidR="00441D3D" w:rsidRDefault="00441D3D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85.42.1</w:t>
              </w:r>
            </w:hyperlink>
          </w:p>
        </w:tc>
        <w:tc>
          <w:tcPr>
            <w:tcW w:w="7370" w:type="dxa"/>
          </w:tcPr>
          <w:p w:rsidR="00441D3D" w:rsidRDefault="00441D3D">
            <w:pPr>
              <w:pStyle w:val="ConsPlusNormal"/>
            </w:pPr>
            <w:r>
              <w:t>Деятельность школ подготовки водителей автотранспортных средств</w:t>
            </w:r>
          </w:p>
        </w:tc>
      </w:tr>
    </w:tbl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jc w:val="both"/>
      </w:pPr>
    </w:p>
    <w:p w:rsidR="00441D3D" w:rsidRDefault="00441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718" w:rsidRDefault="00441D3D">
      <w:bookmarkStart w:id="11" w:name="_GoBack"/>
      <w:bookmarkEnd w:id="11"/>
    </w:p>
    <w:sectPr w:rsidR="009A6718" w:rsidSect="00CA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3D"/>
    <w:rsid w:val="00441D3D"/>
    <w:rsid w:val="00B7493D"/>
    <w:rsid w:val="00E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D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1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D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AF5D24D34E236FE19A4DC9C1E60927A05FDA416C4CB92936CD8EE6BEDDE3549863158C275E75E6B08BBC0615C6845F590B5615AB1AB0115B69B95R6K5A" TargetMode="External"/><Relationship Id="rId117" Type="http://schemas.openxmlformats.org/officeDocument/2006/relationships/hyperlink" Target="consultantplus://offline/ref=C8E424A50CDA4A7FF9941CDD036D66274DD6BF8262D65CB84CCE4B9D92E2405155828B69A9B1D14D69E6E0BA3868FE700F0D970502FD4890SDKFA" TargetMode="External"/><Relationship Id="rId21" Type="http://schemas.openxmlformats.org/officeDocument/2006/relationships/hyperlink" Target="consultantplus://offline/ref=5AF5D24D34E236FE19A4DC9C1E60927A05FDA416C4CB929C6ED8EE6BEDDE3549863158C275E75E6B08BBC0615C6845F590B5615AB1AB0115B69B95R6K5A" TargetMode="External"/><Relationship Id="rId42" Type="http://schemas.openxmlformats.org/officeDocument/2006/relationships/hyperlink" Target="consultantplus://offline/ref=5AF5D24D34E236FE19A4DC9C1E60927A05FDA416C4CB92936CD8EE6BEDDE3549863158C275E75E6B08BBC1625C6845F590B5615AB1AB0115B69B95R6K5A" TargetMode="External"/><Relationship Id="rId47" Type="http://schemas.openxmlformats.org/officeDocument/2006/relationships/hyperlink" Target="consultantplus://offline/ref=5AF5D24D34E236FE19A4DC9C1E60927A05FDA416CCC2979A6AD2B361E587394B813E07D572AE526A08BBC065533740E081ED6D58ACB5040EAA999767RFK2A" TargetMode="External"/><Relationship Id="rId63" Type="http://schemas.openxmlformats.org/officeDocument/2006/relationships/hyperlink" Target="consultantplus://offline/ref=5AF5D24D34E236FE19A4DC9C1E60927A05FDA416CCC2979E6ED3B361E587394B813E07D572AE526A08BBC066553740E081ED6D58ACB5040EAA999767RFK2A" TargetMode="External"/><Relationship Id="rId68" Type="http://schemas.openxmlformats.org/officeDocument/2006/relationships/hyperlink" Target="consultantplus://offline/ref=5AF5D24D34E236FE19A4DC9C1E60927A05FDA416C4CB9E926CD8EE6BEDDE3549863158C275E75E6B08BBC06F5C6845F590B5615AB1AB0115B69B95R6K5A" TargetMode="External"/><Relationship Id="rId84" Type="http://schemas.openxmlformats.org/officeDocument/2006/relationships/hyperlink" Target="consultantplus://offline/ref=C8E424A50CDA4A7FF9941CDD036D66274DD6BF8262D65CB84CCE4B9D92E2405155828B69A9B7D44366E6E0BA3868FE700F0D970502FD4890SDKFA" TargetMode="External"/><Relationship Id="rId89" Type="http://schemas.openxmlformats.org/officeDocument/2006/relationships/hyperlink" Target="consultantplus://offline/ref=C8E424A50CDA4A7FF9941CDD036D66274DD6BF8262D65CB84CCE4B9D92E2405155828B69A9B2D34B63E6E0BA3868FE700F0D970502FD4890SDKFA" TargetMode="External"/><Relationship Id="rId112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33" Type="http://schemas.openxmlformats.org/officeDocument/2006/relationships/hyperlink" Target="consultantplus://offline/ref=C8E424A50CDA4A7FF9941CDD036D66274DD6BF8262D65CB84CCE4B9D92E2405155828B69A9B7D14C69E6E0BA3868FE700F0D970502FD4890SDKFA" TargetMode="External"/><Relationship Id="rId138" Type="http://schemas.openxmlformats.org/officeDocument/2006/relationships/hyperlink" Target="consultantplus://offline/ref=C8E424A50CDA4A7FF9941CDD036D66274DD6BF8262D65CB84CCE4B9D92E2405155828B69A9B1D64F69E6E0BA3868FE700F0D970502FD4890SDKFA" TargetMode="External"/><Relationship Id="rId154" Type="http://schemas.openxmlformats.org/officeDocument/2006/relationships/hyperlink" Target="consultantplus://offline/ref=C8E424A50CDA4A7FF9941CDD036D66274DD6BF8262D65CB84CCE4B9D92E2405155828B69A9B7DA4368E6E0BA3868FE700F0D970502FD4890SDKFA" TargetMode="External"/><Relationship Id="rId159" Type="http://schemas.openxmlformats.org/officeDocument/2006/relationships/hyperlink" Target="consultantplus://offline/ref=C8E424A50CDA4A7FF9941CDD036D66274DD6BF8262D65CB84CCE4B9D92E2405155828B69A9B1DA4D67E6E0BA3868FE700F0D970502FD4890SDKFA" TargetMode="External"/><Relationship Id="rId16" Type="http://schemas.openxmlformats.org/officeDocument/2006/relationships/hyperlink" Target="consultantplus://offline/ref=5AF5D24D34E236FE19A4C291080CCE7606F2F319CDC29CCC3387B536BAD73F1EC17E018330E3543F59FF956A563F0AB1C0A66259ADRAKBA" TargetMode="External"/><Relationship Id="rId107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1" Type="http://schemas.openxmlformats.org/officeDocument/2006/relationships/hyperlink" Target="consultantplus://offline/ref=5AF5D24D34E236FE19A4DC9C1E60927A05FDA416C4CB9E926CD8EE6BEDDE3549863158C275E75E6B08BBC0625C6845F590B5615AB1AB0115B69B95R6K5A" TargetMode="External"/><Relationship Id="rId32" Type="http://schemas.openxmlformats.org/officeDocument/2006/relationships/hyperlink" Target="consultantplus://offline/ref=5AF5D24D34E236FE19A4DC9C1E60927A05FDA416C4CB929C6ED8EE6BEDDE3549863158C275E75E6B08BBC06E5C6845F590B5615AB1AB0115B69B95R6K5A" TargetMode="External"/><Relationship Id="rId37" Type="http://schemas.openxmlformats.org/officeDocument/2006/relationships/hyperlink" Target="consultantplus://offline/ref=5AF5D24D34E236FE19A4DC9C1E60927A05FDA416C4CB929C6ED8EE6BEDDE3549863158C275E75E6B08BBC1625C6845F590B5615AB1AB0115B69B95R6K5A" TargetMode="External"/><Relationship Id="rId53" Type="http://schemas.openxmlformats.org/officeDocument/2006/relationships/hyperlink" Target="consultantplus://offline/ref=5AF5D24D34E236FE19A4DC9C1E60927A05FDA416C4C49F9C6CD8EE6BEDDE3549863158C275E75E6B08BAC5625C6845F590B5615AB1AB0115B69B95R6K5A" TargetMode="External"/><Relationship Id="rId58" Type="http://schemas.openxmlformats.org/officeDocument/2006/relationships/hyperlink" Target="consultantplus://offline/ref=5AF5D24D34E236FE19A4DC9C1E60927A05FDA416CCC2979E6ED3B361E587394B813E07D572AE526A08BBC066553740E081ED6D58ACB5040EAA999767RFK2A" TargetMode="External"/><Relationship Id="rId74" Type="http://schemas.openxmlformats.org/officeDocument/2006/relationships/hyperlink" Target="consultantplus://offline/ref=5AF5D24D34E236FE19A4DC9C1E60927A05FDA416C4CB9E926CD8EE6BEDDE3549863158C275E75E6B08BBC06F5C6845F590B5615AB1AB0115B69B95R6K5A" TargetMode="External"/><Relationship Id="rId79" Type="http://schemas.openxmlformats.org/officeDocument/2006/relationships/hyperlink" Target="consultantplus://offline/ref=5AF5D24D34E236FE19A4C291080CCE7606F3FA13CCC59CCC3387B536BAD73F1EC17E018031EF5A6808B09436136919B0C6A6605CB1A90409RBK4A" TargetMode="External"/><Relationship Id="rId102" Type="http://schemas.openxmlformats.org/officeDocument/2006/relationships/hyperlink" Target="consultantplus://offline/ref=C8E424A50CDA4A7FF9941CDD036D66274DD6BF8262D65CB84CCE4B9D92E2405155828B69A9B7D54268E6E0BA3868FE700F0D970502FD4890SDKFA" TargetMode="External"/><Relationship Id="rId123" Type="http://schemas.openxmlformats.org/officeDocument/2006/relationships/hyperlink" Target="consultantplus://offline/ref=C8E424A50CDA4A7FF9941CDD036D66274DD6BF8262D65CB84CCE4B9D92E2405155828B69A9B1D34963E6E0BA3868FE700F0D970502FD4890SDKFA" TargetMode="External"/><Relationship Id="rId128" Type="http://schemas.openxmlformats.org/officeDocument/2006/relationships/hyperlink" Target="consultantplus://offline/ref=C8E424A50CDA4A7FF9941CDD036D66274DD6BF8262D65CB84CCE4B9D92E2405155828B69A9B7D44264E6E0BA3868FE700F0D970502FD4890SDKFA" TargetMode="External"/><Relationship Id="rId144" Type="http://schemas.openxmlformats.org/officeDocument/2006/relationships/hyperlink" Target="consultantplus://offline/ref=C8E424A50CDA4A7FF9941CDD036D66274DD6BF8262D65CB84CCE4B9D92E2405155828B69A9B1D74960E6E0BA3868FE700F0D970502FD4890SDKFA" TargetMode="External"/><Relationship Id="rId149" Type="http://schemas.openxmlformats.org/officeDocument/2006/relationships/hyperlink" Target="consultantplus://offline/ref=C8E424A50CDA4A7FF9941CDD036D66274DD6BF8262D65CB84CCE4B9D92E2405155828B69A9B1D74A66E6E0BA3868FE700F0D970502FD4890SDKFA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8E424A50CDA4A7FF9941CDD036D66274DD6BF8262D65CB84CCE4B9D92E2405155828B69A9B7DA4362E6E0BA3868FE700F0D970502FD4890SDKFA" TargetMode="External"/><Relationship Id="rId95" Type="http://schemas.openxmlformats.org/officeDocument/2006/relationships/hyperlink" Target="consultantplus://offline/ref=C8E424A50CDA4A7FF9941CDD036D66274DD6BF8262D65CB84CCE4B9D92E2405155828B69A9B1D74362E6E0BA3868FE700F0D970502FD4890SDKFA" TargetMode="External"/><Relationship Id="rId160" Type="http://schemas.openxmlformats.org/officeDocument/2006/relationships/hyperlink" Target="consultantplus://offline/ref=C8E424A50CDA4A7FF9941CDD036D66274DD6BF8262D65CB84CCE4B9D92E2405155828B69A9B1D14C61E6E0BA3868FE700F0D970502FD4890SDKFA" TargetMode="External"/><Relationship Id="rId22" Type="http://schemas.openxmlformats.org/officeDocument/2006/relationships/hyperlink" Target="consultantplus://offline/ref=5AF5D24D34E236FE19A4DC9C1E60927A05FDA416CCC2979E6ED3B361E587394B813E07D572AE526A08BBC067513740E081ED6D58ACB5040EAA999767RFK2A" TargetMode="External"/><Relationship Id="rId27" Type="http://schemas.openxmlformats.org/officeDocument/2006/relationships/hyperlink" Target="consultantplus://offline/ref=5AF5D24D34E236FE19A4DC9C1E60927A05FDA416C4CB92936CD8EE6BEDDE3549863158C275E75E6B08BBC1645C6845F590B5615AB1AB0115B69B95R6K5A" TargetMode="External"/><Relationship Id="rId43" Type="http://schemas.openxmlformats.org/officeDocument/2006/relationships/hyperlink" Target="consultantplus://offline/ref=5AF5D24D34E236FE19A4DC9C1E60927A05FDA416C4CB90936DD8EE6BEDDE3549863158C275E75E6B08BBC06F5C6845F590B5615AB1AB0115B69B95R6K5A" TargetMode="External"/><Relationship Id="rId48" Type="http://schemas.openxmlformats.org/officeDocument/2006/relationships/hyperlink" Target="consultantplus://offline/ref=5AF5D24D34E236FE19A4DC9C1E60927A05FDA416CCC2979A6AD2B361E587394B813E07D572AE526A08BBC066563740E081ED6D58ACB5040EAA999767RFK2A" TargetMode="External"/><Relationship Id="rId64" Type="http://schemas.openxmlformats.org/officeDocument/2006/relationships/hyperlink" Target="consultantplus://offline/ref=5AF5D24D34E236FE19A4DC9C1E60927A05FDA416C4CB92936CD8EE6BEDDE3549863158C275E75E6B08BBC2675C6845F590B5615AB1AB0115B69B95R6K5A" TargetMode="External"/><Relationship Id="rId69" Type="http://schemas.openxmlformats.org/officeDocument/2006/relationships/hyperlink" Target="consultantplus://offline/ref=5AF5D24D34E236FE19A4C291080CCE7606F3FA13CCC59CCC3387B536BAD73F1EC17E018031EE5C6F01B09436136919B0C6A6605CB1A90409RBK4A" TargetMode="External"/><Relationship Id="rId113" Type="http://schemas.openxmlformats.org/officeDocument/2006/relationships/hyperlink" Target="consultantplus://offline/ref=C8E424A50CDA4A7FF9941CDD036D66274DD6BF8262D65CB84CCE4B9D92E2405155828B69A9B7D54266E6E0BA3868FE700F0D970502FD4890SDKFA" TargetMode="External"/><Relationship Id="rId118" Type="http://schemas.openxmlformats.org/officeDocument/2006/relationships/hyperlink" Target="consultantplus://offline/ref=C8E424A50CDA4A7FF9941CDD036D66274DD6BF8262D65CB84CCE4B9D92E2405155828B69A9B7DA4C68E6E0BA3868FE700F0D970502FD4890SDKFA" TargetMode="External"/><Relationship Id="rId134" Type="http://schemas.openxmlformats.org/officeDocument/2006/relationships/hyperlink" Target="consultantplus://offline/ref=C8E424A50CDA4A7FF9941CDD036D66274DD6BF8262D65CB84CCE4B9D92E2405155828B69A9B7DA4D60E6E0BA3868FE700F0D970502FD4890SDKFA" TargetMode="External"/><Relationship Id="rId139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80" Type="http://schemas.openxmlformats.org/officeDocument/2006/relationships/hyperlink" Target="consultantplus://offline/ref=5AF5D24D34E236FE19A4C291080CCE7606F3FA13CCC59CCC3387B536BAD73F1EC17E018031EF5A6900B09436136919B0C6A6605CB1A90409RBK4A" TargetMode="External"/><Relationship Id="rId85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50" Type="http://schemas.openxmlformats.org/officeDocument/2006/relationships/hyperlink" Target="consultantplus://offline/ref=C8E424A50CDA4A7FF9941CDD036D66274DD6BF8262D65CB84CCE4B9D92E2405155828B69A9B1D64D68E6E0BA3868FE700F0D970502FD4890SDKFA" TargetMode="External"/><Relationship Id="rId155" Type="http://schemas.openxmlformats.org/officeDocument/2006/relationships/hyperlink" Target="consultantplus://offline/ref=C8E424A50CDA4A7FF9941CDD036D66274DD6BF8262D65CB84CCE4B9D92E2405155828B69A9B7D54962E6E0BA3868FE700F0D970502FD4890SDKFA" TargetMode="External"/><Relationship Id="rId12" Type="http://schemas.openxmlformats.org/officeDocument/2006/relationships/hyperlink" Target="consultantplus://offline/ref=5AF5D24D34E236FE19A4DC9C1E60927A05FDA416CCC2979A6AD2B361E587394B813E07D572AE526A08BBC067523740E081ED6D58ACB5040EAA999767RFK2A" TargetMode="External"/><Relationship Id="rId17" Type="http://schemas.openxmlformats.org/officeDocument/2006/relationships/hyperlink" Target="consultantplus://offline/ref=5AF5D24D34E236FE19A4C291080CCE7606F5FA1ACFC59CCC3387B536BAD73F1EC17E018031EA5B6801B09436136919B0C6A6605CB1A90409RBK4A" TargetMode="External"/><Relationship Id="rId33" Type="http://schemas.openxmlformats.org/officeDocument/2006/relationships/hyperlink" Target="consultantplus://offline/ref=5AF5D24D34E236FE19A4DC9C1E60927A05FDA416C4CB929C6ED8EE6BEDDE3549863158C275E75E6B08BBC1645C6845F590B5615AB1AB0115B69B95R6K5A" TargetMode="External"/><Relationship Id="rId38" Type="http://schemas.openxmlformats.org/officeDocument/2006/relationships/hyperlink" Target="consultantplus://offline/ref=5AF5D24D34E236FE19A4DC9C1E60927A05FDA416C4CB929C6ED8EE6BEDDE3549863158C275E75E6B08BBC1615C6845F590B5615AB1AB0115B69B95R6K5A" TargetMode="External"/><Relationship Id="rId59" Type="http://schemas.openxmlformats.org/officeDocument/2006/relationships/hyperlink" Target="consultantplus://offline/ref=5AF5D24D34E236FE19A4DC9C1E60927A05FDA416CBC29E986DD8EE6BEDDE3549863158C275E75E6B08BBC5665C6845F590B5615AB1AB0115B69B95R6K5A" TargetMode="External"/><Relationship Id="rId103" Type="http://schemas.openxmlformats.org/officeDocument/2006/relationships/hyperlink" Target="consultantplus://offline/ref=C8E424A50CDA4A7FF9941CDD036D66274DD6BF8262D65CB84CCE4B9D92E2405155828B69A9B7D54F62E6E0BA3868FE700F0D970502FD4890SDKFA" TargetMode="External"/><Relationship Id="rId108" Type="http://schemas.openxmlformats.org/officeDocument/2006/relationships/hyperlink" Target="consultantplus://offline/ref=C8E424A50CDA4A7FF9941CDD036D66274DD6BF8262D65CB84CCE4B9D92E2405155828B69A9B7D54D62E6E0BA3868FE700F0D970502FD4890SDKFA" TargetMode="External"/><Relationship Id="rId124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29" Type="http://schemas.openxmlformats.org/officeDocument/2006/relationships/hyperlink" Target="consultantplus://offline/ref=C8E424A50CDA4A7FF9941CDD036D66274DD6BF8262D65CB84CCE4B9D92E2405155828B69A9B7DA4D66E6E0BA3868FE700F0D970502FD4890SDKFA" TargetMode="External"/><Relationship Id="rId20" Type="http://schemas.openxmlformats.org/officeDocument/2006/relationships/hyperlink" Target="consultantplus://offline/ref=5AF5D24D34E236FE19A4C291080CCE7606F2FD1FC8CB9CCC3387B536BAD73F1EC17E018031EA5F6B0FB09436136919B0C6A6605CB1A90409RBK4A" TargetMode="External"/><Relationship Id="rId41" Type="http://schemas.openxmlformats.org/officeDocument/2006/relationships/hyperlink" Target="consultantplus://offline/ref=5AF5D24D34E236FE19A4DC9C1E60927A05FDA416CCC2979E6CD6B361E587394B813E07D572AE526A08BBC0675F3740E081ED6D58ACB5040EAA999767RFK2A" TargetMode="External"/><Relationship Id="rId54" Type="http://schemas.openxmlformats.org/officeDocument/2006/relationships/hyperlink" Target="consultantplus://offline/ref=5AF5D24D34E236FE19A4DC9C1E60927A05FDA416C4CB92936CD8EE6BEDDE3549863158C275E75E6B08BBC16F5C6845F590B5615AB1AB0115B69B95R6K5A" TargetMode="External"/><Relationship Id="rId62" Type="http://schemas.openxmlformats.org/officeDocument/2006/relationships/hyperlink" Target="consultantplus://offline/ref=5AF5D24D34E236FE19A4DC9C1E60927A05FDA416CCC2979E6ED3B361E587394B813E07D572AE526A08BBC066553740E081ED6D58ACB5040EAA999767RFK2A" TargetMode="External"/><Relationship Id="rId70" Type="http://schemas.openxmlformats.org/officeDocument/2006/relationships/hyperlink" Target="consultantplus://offline/ref=5AF5D24D34E236FE19A4C291080CCE7606F3FA13CCC59CCC3387B536BAD73F1EC17E018031E958630AB09436136919B0C6A6605CB1A90409RBK4A" TargetMode="External"/><Relationship Id="rId75" Type="http://schemas.openxmlformats.org/officeDocument/2006/relationships/hyperlink" Target="consultantplus://offline/ref=5AF5D24D34E236FE19A4C291080CCE7606F3FA13CCC59CCC3387B536BAD73F1EC17E018031EF5C6D0BB09436136919B0C6A6605CB1A90409RBK4A" TargetMode="External"/><Relationship Id="rId83" Type="http://schemas.openxmlformats.org/officeDocument/2006/relationships/hyperlink" Target="consultantplus://offline/ref=C8E424A50CDA4A7FF9941CDD036D66274DD6BF8262D65CB84CCE4B9D92E2405155828B69A9B7D54262E6E0BA3868FE700F0D970502FD4890SDKFA" TargetMode="External"/><Relationship Id="rId88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91" Type="http://schemas.openxmlformats.org/officeDocument/2006/relationships/hyperlink" Target="consultantplus://offline/ref=C8E424A50CDA4A7FF9941CDD036D66274DD6BF8262D65CB84CCE4B9D92E2405155828B69A9B1D74A64E6E0BA3868FE700F0D970502FD4890SDKFA" TargetMode="External"/><Relationship Id="rId96" Type="http://schemas.openxmlformats.org/officeDocument/2006/relationships/hyperlink" Target="consultantplus://offline/ref=C8E424A50CDA4A7FF9941CDD036D66274DD6BF8262D65CB84CCE4B9D92E2405155828B69A9B1D24F65E6E0BA3868FE700F0D970502FD4890SDKFA" TargetMode="External"/><Relationship Id="rId111" Type="http://schemas.openxmlformats.org/officeDocument/2006/relationships/hyperlink" Target="consultantplus://offline/ref=C8E424A50CDA4A7FF9941CDD036D66274DD6BF8262D65CB84CCE4B9D92E2405155828B69A9B7DA4F60E6E0BA3868FE700F0D970502FD4890SDKFA" TargetMode="External"/><Relationship Id="rId132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40" Type="http://schemas.openxmlformats.org/officeDocument/2006/relationships/hyperlink" Target="consultantplus://offline/ref=C8E424A50CDA4A7FF9941CDD036D66274DD6BF8262D65CB84CCE4B9D92E2405155828B69A9B1D64F67E6E0BA3868FE700F0D970502FD4890SDKFA" TargetMode="External"/><Relationship Id="rId145" Type="http://schemas.openxmlformats.org/officeDocument/2006/relationships/hyperlink" Target="consultantplus://offline/ref=C8E424A50CDA4A7FF9941CDD036D66274DD6BF8262D65CB84CCE4B9D92E2405155828B69A9B7DA4860E6E0BA3868FE700F0D970502FD4890SDKFA" TargetMode="External"/><Relationship Id="rId153" Type="http://schemas.openxmlformats.org/officeDocument/2006/relationships/hyperlink" Target="consultantplus://offline/ref=C8E424A50CDA4A7FF9941CDD036D66274DD6BF8262D65CB84CCE4B9D92E2405155828B69A9B1D34861E6E0BA3868FE700F0D970502FD4890SDKFA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F5D24D34E236FE19A4DC9C1E60927A05FDA416C4CB939866D8EE6BEDDE3549863158C275E75E6B08BBC0625C6845F590B5615AB1AB0115B69B95R6K5A" TargetMode="External"/><Relationship Id="rId15" Type="http://schemas.openxmlformats.org/officeDocument/2006/relationships/hyperlink" Target="consultantplus://offline/ref=5AF5D24D34E236FE19A4DC9C1E60927A05FDA416CCC2979E6CD6B361E587394B813E07D572AE526A08BBC067523740E081ED6D58ACB5040EAA999767RFK2A" TargetMode="External"/><Relationship Id="rId23" Type="http://schemas.openxmlformats.org/officeDocument/2006/relationships/hyperlink" Target="consultantplus://offline/ref=5AF5D24D34E236FE19A4DC9C1E60927A05FDA416CCC2979E6ED3B361E587394B813E07D572AE526A08BBC067503740E081ED6D58ACB5040EAA999767RFK2A" TargetMode="External"/><Relationship Id="rId28" Type="http://schemas.openxmlformats.org/officeDocument/2006/relationships/hyperlink" Target="consultantplus://offline/ref=5AF5D24D34E236FE19A4DC9C1E60927A05FDA416CCC2979E6CD6B361E587394B813E07D572AE526A08BBC067513740E081ED6D58ACB5040EAA999767RFK2A" TargetMode="External"/><Relationship Id="rId36" Type="http://schemas.openxmlformats.org/officeDocument/2006/relationships/hyperlink" Target="consultantplus://offline/ref=5AF5D24D34E236FE19A4DC9C1E60927A05FDA416CCC2979E6ED3B361E587394B813E07D572AE526A08BBC0675E3740E081ED6D58ACB5040EAA999767RFK2A" TargetMode="External"/><Relationship Id="rId49" Type="http://schemas.openxmlformats.org/officeDocument/2006/relationships/hyperlink" Target="consultantplus://offline/ref=5AF5D24D34E236FE19A4DC9C1E60927A05FDA416CCC2979A6AD2B361E587394B813E07D572AE526A08BBC066563740E081ED6D58ACB5040EAA999767RFK2A" TargetMode="External"/><Relationship Id="rId57" Type="http://schemas.openxmlformats.org/officeDocument/2006/relationships/hyperlink" Target="consultantplus://offline/ref=5AF5D24D34E236FE19A4DC9C1E60927A05FDA416C4CB9F9E6ED8EE6BEDDE3549863158C275E75E6B08BBC1615C6845F590B5615AB1AB0115B69B95R6K5A" TargetMode="External"/><Relationship Id="rId106" Type="http://schemas.openxmlformats.org/officeDocument/2006/relationships/hyperlink" Target="consultantplus://offline/ref=C8E424A50CDA4A7FF9941CDD036D66274DD6BF8262D65CB84CCE4B9D92E2405155828B69A9B7DA4B62E6E0BA3868FE700F0D970502FD4890SDKFA" TargetMode="External"/><Relationship Id="rId114" Type="http://schemas.openxmlformats.org/officeDocument/2006/relationships/hyperlink" Target="consultantplus://offline/ref=C8E424A50CDA4A7FF9941CDD036D66274DD6BF8262D65CB84CCE4B9D92E2405155828B69A9B7D64A63E6E0BA3868FE700F0D970502FD4890SDKFA" TargetMode="External"/><Relationship Id="rId119" Type="http://schemas.openxmlformats.org/officeDocument/2006/relationships/hyperlink" Target="consultantplus://offline/ref=C8E424A50CDA4A7FF9941CDD036D66274DD6BF8262D65CB84CCE4B9D92E2405155828B69A9B7DA4E66E6E0BA3868FE700F0D970502FD4890SDKFA" TargetMode="External"/><Relationship Id="rId127" Type="http://schemas.openxmlformats.org/officeDocument/2006/relationships/hyperlink" Target="consultantplus://offline/ref=C8E424A50CDA4A7FF9941CDD036D66274DD6BF8262D65CB84CCE4B9D92E2405155828B69A9B7DA4364E6E0BA3868FE700F0D970502FD4890SDKFA" TargetMode="External"/><Relationship Id="rId10" Type="http://schemas.openxmlformats.org/officeDocument/2006/relationships/hyperlink" Target="consultantplus://offline/ref=5AF5D24D34E236FE19A4DC9C1E60927A05FDA416C4CB9F9E6ED8EE6BEDDE3549863158C275E75E6B08BBC0625C6845F590B5615AB1AB0115B69B95R6K5A" TargetMode="External"/><Relationship Id="rId31" Type="http://schemas.openxmlformats.org/officeDocument/2006/relationships/hyperlink" Target="consultantplus://offline/ref=5AF5D24D34E236FE19A4DC9C1E60927A05FDA416C4CB90936DD8EE6BEDDE3549863158C275E75E6B08BBC0615C6845F590B5615AB1AB0115B69B95R6K5A" TargetMode="External"/><Relationship Id="rId44" Type="http://schemas.openxmlformats.org/officeDocument/2006/relationships/hyperlink" Target="consultantplus://offline/ref=5AF5D24D34E236FE19A4DC9C1E60927A05FDA416C4CB9F9E6ED8EE6BEDDE3549863158C275E75E6B08BBC1665C6845F590B5615AB1AB0115B69B95R6K5A" TargetMode="External"/><Relationship Id="rId52" Type="http://schemas.openxmlformats.org/officeDocument/2006/relationships/hyperlink" Target="consultantplus://offline/ref=5AF5D24D34E236FE19A4DC9C1E60927A05FDA416C4C49F9C6CD8EE6BEDDE3549863158C275E75E6B08BAC9635C6845F590B5615AB1AB0115B69B95R6K5A" TargetMode="External"/><Relationship Id="rId60" Type="http://schemas.openxmlformats.org/officeDocument/2006/relationships/hyperlink" Target="consultantplus://offline/ref=5AF5D24D34E236FE19A4DC9C1E60927A05FDA416CBC29E986DD8EE6BEDDE3549863158C275E75E6B08BBC5655C6845F590B5615AB1AB0115B69B95R6K5A" TargetMode="External"/><Relationship Id="rId65" Type="http://schemas.openxmlformats.org/officeDocument/2006/relationships/hyperlink" Target="consultantplus://offline/ref=5AF5D24D34E236FE19A4DC9C1E60927A05FDA416C4CB929C6ED8EE6BEDDE3549863158C275E75E6B08BBC1605C6845F590B5615AB1AB0115B69B95R6K5A" TargetMode="External"/><Relationship Id="rId73" Type="http://schemas.openxmlformats.org/officeDocument/2006/relationships/hyperlink" Target="consultantplus://offline/ref=5AF5D24D34E236FE19A4C291080CCE7606F3FA13CCC59CCC3387B536BAD73F1EC17E018031EE5C680BB09436136919B0C6A6605CB1A90409RBK4A" TargetMode="External"/><Relationship Id="rId78" Type="http://schemas.openxmlformats.org/officeDocument/2006/relationships/hyperlink" Target="consultantplus://offline/ref=5AF5D24D34E236FE19A4DC9C1E60927A05FDA416C4CB9E926CD8EE6BEDDE3549863158C275E75E6B08BBC06F5C6845F590B5615AB1AB0115B69B95R6K5A" TargetMode="External"/><Relationship Id="rId81" Type="http://schemas.openxmlformats.org/officeDocument/2006/relationships/hyperlink" Target="consultantplus://offline/ref=5AF5D24D34E236FE19A4C291080CCE7606F3FA13CCC59CCC3387B536BAD73F1EC17E018031EF5E680BB09436136919B0C6A6605CB1A90409RBK4A" TargetMode="External"/><Relationship Id="rId86" Type="http://schemas.openxmlformats.org/officeDocument/2006/relationships/hyperlink" Target="consultantplus://offline/ref=C8E424A50CDA4A7FF9941CDD036D66274DD6BF8262D65CB84CCE4B9D92E2405155828B69A9B7D54364E6E0BA3868FE700F0D970502FD4890SDKFA" TargetMode="External"/><Relationship Id="rId94" Type="http://schemas.openxmlformats.org/officeDocument/2006/relationships/hyperlink" Target="consultantplus://offline/ref=C8E424A50CDA4A7FF9941CDD036D66274DD6BF8262D65CB84CCE4B9D92E2405155828B69A9B1D64B63E6E0BA3868FE700F0D970502FD4890SDKFA" TargetMode="External"/><Relationship Id="rId99" Type="http://schemas.openxmlformats.org/officeDocument/2006/relationships/hyperlink" Target="consultantplus://offline/ref=C8E424A50CDA4A7FF9941CDD036D66274DD6BF8262D65CB84CCE4B9D92E2405155828B69A9B7DA4866E6E0BA3868FE700F0D970502FD4890SDKFA" TargetMode="External"/><Relationship Id="rId101" Type="http://schemas.openxmlformats.org/officeDocument/2006/relationships/hyperlink" Target="consultantplus://offline/ref=C8E424A50CDA4A7FF9941CDD036D66274DD6BF8262D65CB84CCE4B9D92E2405155828B69A9B7D54866E6E0BA3868FE700F0D970502FD4890SDKFA" TargetMode="External"/><Relationship Id="rId122" Type="http://schemas.openxmlformats.org/officeDocument/2006/relationships/hyperlink" Target="consultantplus://offline/ref=C8E424A50CDA4A7FF9941CDD036D66274DD6BF8262D65CB84CCE4B9D92E2405155828B69A9B7DA4F64E6E0BA3868FE700F0D970502FD4890SDKFA" TargetMode="External"/><Relationship Id="rId130" Type="http://schemas.openxmlformats.org/officeDocument/2006/relationships/hyperlink" Target="consultantplus://offline/ref=C8E424A50CDA4A7FF9941CDD036D66274DD6BF8262D65CB84CCE4B9D92E2405155828B69A9B7DA4968E6E0BA3868FE700F0D970502FD4890SDKFA" TargetMode="External"/><Relationship Id="rId135" Type="http://schemas.openxmlformats.org/officeDocument/2006/relationships/hyperlink" Target="consultantplus://offline/ref=C8E424A50CDA4A7FF9941CDD036D66274DD6BF8262D65CB84CCE4B9D92E2405155828B69A9B1D74A62E6E0BA3868FE700F0D970502FD4890SDKFA" TargetMode="External"/><Relationship Id="rId143" Type="http://schemas.openxmlformats.org/officeDocument/2006/relationships/hyperlink" Target="consultantplus://offline/ref=C8E424A50CDA4A7FF9941CDD036D66274DD6BF8262D65CB84CCE4B9D92E2405155828B69A9B7DA4B64E6E0BA3868FE700F0D970502FD4890SDKFA" TargetMode="External"/><Relationship Id="rId148" Type="http://schemas.openxmlformats.org/officeDocument/2006/relationships/hyperlink" Target="consultantplus://offline/ref=C8E424A50CDA4A7FF9941CDD036D66274DD6BF8262D65CB84CCE4B9D92E2405155828B69A9B1D24E63E6E0BA3868FE700F0D970502FD4890SDKFA" TargetMode="External"/><Relationship Id="rId151" Type="http://schemas.openxmlformats.org/officeDocument/2006/relationships/hyperlink" Target="consultantplus://offline/ref=C8E424A50CDA4A7FF9941CDD036D66274DD6BF8262D65CB84CCE4B9D92E2405155828B69A9B7DA4360E6E0BA3868FE700F0D970502FD4890SDKFA" TargetMode="External"/><Relationship Id="rId156" Type="http://schemas.openxmlformats.org/officeDocument/2006/relationships/hyperlink" Target="consultantplus://offline/ref=C8E424A50CDA4A7FF9941CDD036D66274DD6BF8262D65CB84CCE4B9D92E2405155828B69A9B0D14F63E6E0BA3868FE700F0D970502FD4890SDK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5D24D34E236FE19A4DC9C1E60927A05FDA416C4CB90936DD8EE6BEDDE3549863158C275E75E6B08BBC0625C6845F590B5615AB1AB0115B69B95R6K5A" TargetMode="External"/><Relationship Id="rId13" Type="http://schemas.openxmlformats.org/officeDocument/2006/relationships/hyperlink" Target="consultantplus://offline/ref=5AF5D24D34E236FE19A4DC9C1E60927A05FDA416CCC297986ED2B361E587394B813E07D572AE526A08BBC067523740E081ED6D58ACB5040EAA999767RFK2A" TargetMode="External"/><Relationship Id="rId18" Type="http://schemas.openxmlformats.org/officeDocument/2006/relationships/hyperlink" Target="consultantplus://offline/ref=5AF5D24D34E236FE19A4C291080CCE7606F2F31FCCC29CCC3387B536BAD73F1EC17E018031EA5F6A0DB09436136919B0C6A6605CB1A90409RBK4A" TargetMode="External"/><Relationship Id="rId39" Type="http://schemas.openxmlformats.org/officeDocument/2006/relationships/hyperlink" Target="consultantplus://offline/ref=5AF5D24D34E236FE19A4DC9C1E60927A05FDA416CCC2979E6ED3B361E587394B813E07D572AE526A08BBC066563740E081ED6D58ACB5040EAA999767RFK2A" TargetMode="External"/><Relationship Id="rId109" Type="http://schemas.openxmlformats.org/officeDocument/2006/relationships/hyperlink" Target="consultantplus://offline/ref=C8E424A50CDA4A7FF9941CDD036D66274DD6BF8262D65CB84CCE4B9D92E2405155828B69A9B7DA4E68E6E0BA3868FE700F0D970502FD4890SDKFA" TargetMode="External"/><Relationship Id="rId34" Type="http://schemas.openxmlformats.org/officeDocument/2006/relationships/hyperlink" Target="consultantplus://offline/ref=5AF5D24D34E236FE19A4DC9C1E60927A05FDA416CCC2979E6ED3B361E587394B813E07D572AE526A08BBC0675F3740E081ED6D58ACB5040EAA999767RFK2A" TargetMode="External"/><Relationship Id="rId50" Type="http://schemas.openxmlformats.org/officeDocument/2006/relationships/hyperlink" Target="consultantplus://offline/ref=5AF5D24D34E236FE19A4DC9C1E60927A05FDA416CCC2979A6AD2B361E587394B813E07D572AE526A08BBC066563740E081ED6D58ACB5040EAA999767RFK2A" TargetMode="External"/><Relationship Id="rId55" Type="http://schemas.openxmlformats.org/officeDocument/2006/relationships/hyperlink" Target="consultantplus://offline/ref=5AF5D24D34E236FE19A4DC9C1E60927A05FDA416CCC2979E6ED3B361E587394B813E07D572AE526A08BBC066543740E081ED6D58ACB5040EAA999767RFK2A" TargetMode="External"/><Relationship Id="rId76" Type="http://schemas.openxmlformats.org/officeDocument/2006/relationships/hyperlink" Target="consultantplus://offline/ref=5AF5D24D34E236FE19A4C291080CCE7606F3FA13CCC59CCC3387B536BAD73F1EC17E018031EE5C6E09B09436136919B0C6A6605CB1A90409RBK4A" TargetMode="External"/><Relationship Id="rId97" Type="http://schemas.openxmlformats.org/officeDocument/2006/relationships/hyperlink" Target="consultantplus://offline/ref=C8E424A50CDA4A7FF9941CDD036D66274DD6BF8262D65CB84CCE4B9D92E2405155828B69A9B1D74962E6E0BA3868FE700F0D970502FD4890SDKFA" TargetMode="External"/><Relationship Id="rId104" Type="http://schemas.openxmlformats.org/officeDocument/2006/relationships/hyperlink" Target="consultantplus://offline/ref=C8E424A50CDA4A7FF9941CDD036D66274DD6BF8262D65CB84CCE4B9D92E2405155828B69A9B1D14865E6E0BA3868FE700F0D970502FD4890SDKFA" TargetMode="External"/><Relationship Id="rId120" Type="http://schemas.openxmlformats.org/officeDocument/2006/relationships/hyperlink" Target="consultantplus://offline/ref=C8E424A50CDA4A7FF9941CDD036D66274DD6BF8262D65CB84CCE4B9D92E2405155828B69A9B1D34961E6E0BA3868FE700F0D970502FD4890SDKFA" TargetMode="External"/><Relationship Id="rId125" Type="http://schemas.openxmlformats.org/officeDocument/2006/relationships/hyperlink" Target="consultantplus://offline/ref=C8E424A50CDA4A7FF9941CDD036D66274DD6BF8262D65CB84CCE4B9D92E2405155828B69A9B7D14F65E6E0BA3868FE700F0D970502FD4890SDKFA" TargetMode="External"/><Relationship Id="rId141" Type="http://schemas.openxmlformats.org/officeDocument/2006/relationships/hyperlink" Target="consultantplus://offline/ref=C8E424A50CDA4A7FF9941CDD036D66274DD6BF8262D65CB84CCE4B9D92E2405155828B69A9B0D14960E6E0BA3868FE700F0D970502FD4890SDKFA" TargetMode="External"/><Relationship Id="rId146" Type="http://schemas.openxmlformats.org/officeDocument/2006/relationships/hyperlink" Target="consultantplus://offline/ref=C8E424A50CDA4A7FF9941CDD036D66274DD6BF8262D65CB84CCE4B9D92E2405155828B69A9B7D14F63E6E0BA3868FE700F0D970502FD4890SDKFA" TargetMode="External"/><Relationship Id="rId7" Type="http://schemas.openxmlformats.org/officeDocument/2006/relationships/hyperlink" Target="consultantplus://offline/ref=5AF5D24D34E236FE19A4DC9C1E60927A05FDA416C4CB929C6ED8EE6BEDDE3549863158C275E75E6B08BBC0625C6845F590B5615AB1AB0115B69B95R6K5A" TargetMode="External"/><Relationship Id="rId71" Type="http://schemas.openxmlformats.org/officeDocument/2006/relationships/hyperlink" Target="consultantplus://offline/ref=5AF5D24D34E236FE19A4DC9C1E60927A05FDA416C4CB9E926CD8EE6BEDDE3549863158C275E75E6B08BBC06F5C6845F590B5615AB1AB0115B69B95R6K5A" TargetMode="External"/><Relationship Id="rId92" Type="http://schemas.openxmlformats.org/officeDocument/2006/relationships/hyperlink" Target="consultantplus://offline/ref=C8E424A50CDA4A7FF9941CDD036D66274DD6BF8262D65CB84CCE4B9D92E2405155828B69A9B7D54C68E6E0BA3868FE700F0D970502FD4890SDKFA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AF5D24D34E236FE19A4DC9C1E60927A05FDA416C4CB9F9E6ED8EE6BEDDE3549863158C275E75E6B08BBC0615C6845F590B5615AB1AB0115B69B95R6K5A" TargetMode="External"/><Relationship Id="rId24" Type="http://schemas.openxmlformats.org/officeDocument/2006/relationships/hyperlink" Target="consultantplus://offline/ref=5AF5D24D34E236FE19A4DC9C1E60927A05FDA416C4CB9E926CD8EE6BEDDE3549863158C275E75E6B08BBC0625C6845F590B5615AB1AB0115B69B95R6K5A" TargetMode="External"/><Relationship Id="rId40" Type="http://schemas.openxmlformats.org/officeDocument/2006/relationships/hyperlink" Target="consultantplus://offline/ref=5AF5D24D34E236FE19A4C291080CCE7606F3FA1CC9C09CCC3387B536BAD73F1EC17E018031EA5F6B00B09436136919B0C6A6605CB1A90409RBK4A" TargetMode="External"/><Relationship Id="rId45" Type="http://schemas.openxmlformats.org/officeDocument/2006/relationships/hyperlink" Target="consultantplus://offline/ref=5AF5D24D34E236FE19A4DC9C1E60927A05FDA416CCC2979A6AD2B361E587394B813E07D572AE526A08BBC067513740E081ED6D58ACB5040EAA999767RFK2A" TargetMode="External"/><Relationship Id="rId66" Type="http://schemas.openxmlformats.org/officeDocument/2006/relationships/hyperlink" Target="consultantplus://offline/ref=5AF5D24D34E236FE19A4DC9C1E60927A05FDA416C4CB929C6ED8EE6BEDDE3549863158C275E75E6B08BBC1605C6845F590B5615AB1AB0115B69B95R6K5A" TargetMode="External"/><Relationship Id="rId87" Type="http://schemas.openxmlformats.org/officeDocument/2006/relationships/hyperlink" Target="consultantplus://offline/ref=C8E424A50CDA4A7FF9941CDD036D66274DD6BF8262D65CB84CCE4B9D92E2405155828B69A9B7D54264E6E0BA3868FE700F0D970502FD4890SDKFA" TargetMode="External"/><Relationship Id="rId110" Type="http://schemas.openxmlformats.org/officeDocument/2006/relationships/hyperlink" Target="consultantplus://offline/ref=C8E424A50CDA4A7FF9941CDD036D66274DD6BF8262D65CB84CCE4B9D92E2405155828B69A9B7DA4260E6E0BA3868FE700F0D970502FD4890SDKFA" TargetMode="External"/><Relationship Id="rId115" Type="http://schemas.openxmlformats.org/officeDocument/2006/relationships/hyperlink" Target="consultantplus://offline/ref=C8E424A50CDA4A7FF9941CDD036D66274DD6BF8262D65CB84CCE4B9D92E2405155828B69A9B1D24F61E6E0BA3868FE700F0D970502FD4890SDKFA" TargetMode="External"/><Relationship Id="rId131" Type="http://schemas.openxmlformats.org/officeDocument/2006/relationships/hyperlink" Target="consultantplus://offline/ref=C8E424A50CDA4A7FF9941CDD036D66274DD6BF8262D65CB84CCE4B9D92E2405155828B69A9B1D54969E6E0BA3868FE700F0D970502FD4890SDKFA" TargetMode="External"/><Relationship Id="rId136" Type="http://schemas.openxmlformats.org/officeDocument/2006/relationships/hyperlink" Target="consultantplus://offline/ref=C8E424A50CDA4A7FF99402D015013A2B4ED8E1876AD85EE6139110C0C5EB4A0612CDD22BEDB9D34B60EDB4E37769A235591E960302FF4D8CDD053AS5KBA" TargetMode="External"/><Relationship Id="rId157" Type="http://schemas.openxmlformats.org/officeDocument/2006/relationships/hyperlink" Target="consultantplus://offline/ref=C8E424A50CDA4A7FF99402D015013A2B4ED8E1876AD85EE6139110C0C5EB4A0612CDD22BEDB9D34B60EDB4EC7769A235591E960302FF4D8CDD053AS5KBA" TargetMode="External"/><Relationship Id="rId61" Type="http://schemas.openxmlformats.org/officeDocument/2006/relationships/hyperlink" Target="consultantplus://offline/ref=5AF5D24D34E236FE19A4DC9C1E60927A05FDA416CCC297986ED2B361E587394B813E07D572AE526A08BBC067503740E081ED6D58ACB5040EAA999767RFK2A" TargetMode="External"/><Relationship Id="rId82" Type="http://schemas.openxmlformats.org/officeDocument/2006/relationships/hyperlink" Target="consultantplus://offline/ref=5AF5D24D34E236FE19A4C291080CCE7606F3FA13CCC59CCC3387B536BAD73F1EC17E018031E9596208B09436136919B0C6A6605CB1A90409RBK4A" TargetMode="External"/><Relationship Id="rId152" Type="http://schemas.openxmlformats.org/officeDocument/2006/relationships/hyperlink" Target="consultantplus://offline/ref=C8E424A50CDA4A7FF9941CDD036D66274DD6BF8262D65CB84CCE4B9D92E2405155828B69A9B1D14D65E6E0BA3868FE700F0D970502FD4890SDKFA" TargetMode="External"/><Relationship Id="rId19" Type="http://schemas.openxmlformats.org/officeDocument/2006/relationships/hyperlink" Target="consultantplus://offline/ref=5AF5D24D34E236FE19A4DC9C1E60927A05FDA416C8C3909E6DD8EE6BEDDE3549863158C275E75E6B08BBC56F5C6845F590B5615AB1AB0115B69B95R6K5A" TargetMode="External"/><Relationship Id="rId14" Type="http://schemas.openxmlformats.org/officeDocument/2006/relationships/hyperlink" Target="consultantplus://offline/ref=5AF5D24D34E236FE19A4DC9C1E60927A05FDA416CCC2979E6ED3B361E587394B813E07D572AE526A08BBC067523740E081ED6D58ACB5040EAA999767RFK2A" TargetMode="External"/><Relationship Id="rId30" Type="http://schemas.openxmlformats.org/officeDocument/2006/relationships/hyperlink" Target="consultantplus://offline/ref=5AF5D24D34E236FE19A4C291080CCE7606F5FA1ACBC29CCC3387B536BAD73F1ED37E598C30E9416B0DA5C26755R3KCA" TargetMode="External"/><Relationship Id="rId35" Type="http://schemas.openxmlformats.org/officeDocument/2006/relationships/hyperlink" Target="consultantplus://offline/ref=5AF5D24D34E236FE19A4DC9C1E60927A05FDA416C4CB92936CD8EE6BEDDE3549863158C275E75E6B08BBC1635C6845F590B5615AB1AB0115B69B95R6K5A" TargetMode="External"/><Relationship Id="rId56" Type="http://schemas.openxmlformats.org/officeDocument/2006/relationships/hyperlink" Target="consultantplus://offline/ref=5AF5D24D34E236FE19A4DC9C1E60927A05FDA416CCC2979E6ED3B361E587394B813E07D572AE526A08BBC066553740E081ED6D58ACB5040EAA999767RFK2A" TargetMode="External"/><Relationship Id="rId77" Type="http://schemas.openxmlformats.org/officeDocument/2006/relationships/hyperlink" Target="consultantplus://offline/ref=5AF5D24D34E236FE19A4C291080CCE7606F3FA13CCC59CCC3387B536BAD73F1EC17E018031EF5A690CB09436136919B0C6A6605CB1A90409RBK4A" TargetMode="External"/><Relationship Id="rId100" Type="http://schemas.openxmlformats.org/officeDocument/2006/relationships/hyperlink" Target="consultantplus://offline/ref=C8E424A50CDA4A7FF9941CDD036D66274DD6BF8262D65CB84CCE4B9D92E2405155828B69A9B7D54366E6E0BA3868FE700F0D970502FD4890SDKFA" TargetMode="External"/><Relationship Id="rId105" Type="http://schemas.openxmlformats.org/officeDocument/2006/relationships/hyperlink" Target="consultantplus://offline/ref=C8E424A50CDA4A7FF9941CDD036D66274DD6BF8262D65CB84CCE4B9D92E2405155828B69A9B7D54D66E6E0BA3868FE700F0D970502FD4890SDKFA" TargetMode="External"/><Relationship Id="rId126" Type="http://schemas.openxmlformats.org/officeDocument/2006/relationships/hyperlink" Target="consultantplus://offline/ref=C8E424A50CDA4A7FF9941CDD036D66274DD6BF8262D65CB84CCE4B9D92E2405155828B69A9B7DA4862E6E0BA3868FE700F0D970502FD4890SDKFA" TargetMode="External"/><Relationship Id="rId147" Type="http://schemas.openxmlformats.org/officeDocument/2006/relationships/hyperlink" Target="consultantplus://offline/ref=C8E424A50CDA4A7FF9941CDD036D66274DD6BF8262D65CB84CCE4B9D92E2405155828B69A9B1D64D61E6E0BA3868FE700F0D970502FD4890SDKFA" TargetMode="External"/><Relationship Id="rId8" Type="http://schemas.openxmlformats.org/officeDocument/2006/relationships/hyperlink" Target="consultantplus://offline/ref=5AF5D24D34E236FE19A4DC9C1E60927A05FDA416C4CB92936CD8EE6BEDDE3549863158C275E75E6B08BBC0625C6845F590B5615AB1AB0115B69B95R6K5A" TargetMode="External"/><Relationship Id="rId51" Type="http://schemas.openxmlformats.org/officeDocument/2006/relationships/hyperlink" Target="consultantplus://offline/ref=5AF5D24D34E236FE19A4DC9C1E60927A05FDA416CCC2979A6AD2B361E587394B813E07D572AE526A08BBC066563740E081ED6D58ACB5040EAA999767RFK2A" TargetMode="External"/><Relationship Id="rId72" Type="http://schemas.openxmlformats.org/officeDocument/2006/relationships/hyperlink" Target="consultantplus://offline/ref=5AF5D24D34E236FE19A4C291080CCE7606F3FA13CCC59CCC3387B536BAD73F1EC17E018031EF576C09B09436136919B0C6A6605CB1A90409RBK4A" TargetMode="External"/><Relationship Id="rId93" Type="http://schemas.openxmlformats.org/officeDocument/2006/relationships/hyperlink" Target="consultantplus://offline/ref=C8E424A50CDA4A7FF9941CDD036D66274DD6BF8262D65CB84CCE4B9D92E2405155828B69A9B7DA4B60E6E0BA3868FE700F0D970502FD4890SDKFA" TargetMode="External"/><Relationship Id="rId98" Type="http://schemas.openxmlformats.org/officeDocument/2006/relationships/hyperlink" Target="consultantplus://offline/ref=C8E424A50CDA4A7FF9941CDD036D66274DD6BF8262D65CB84CCE4B9D92E2405155828B69A9B1D14863E6E0BA3868FE700F0D970502FD4890SDKFA" TargetMode="External"/><Relationship Id="rId121" Type="http://schemas.openxmlformats.org/officeDocument/2006/relationships/hyperlink" Target="consultantplus://offline/ref=C8E424A50CDA4A7FF9941CDD036D66274DD6BF8262D65CB84CCE4B9D92E2405155828B69A9B1DA4869E6E0BA3868FE700F0D970502FD4890SDKFA" TargetMode="External"/><Relationship Id="rId142" Type="http://schemas.openxmlformats.org/officeDocument/2006/relationships/hyperlink" Target="consultantplus://offline/ref=C8E424A50CDA4A7FF9941CDD036D66274DD6BF8262D65CB84CCE4B9D92E2405155828B69A9B1D04B60E6E0BA3868FE700F0D970502FD4890SDKFA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AF5D24D34E236FE19A4DC9C1E60927A05FDA416CCC2979E6ED3B361E587394B813E07D572AE526A08BBC067503740E081ED6D58ACB5040EAA999767RFK2A" TargetMode="External"/><Relationship Id="rId46" Type="http://schemas.openxmlformats.org/officeDocument/2006/relationships/hyperlink" Target="consultantplus://offline/ref=5AF5D24D34E236FE19A4DC9C1E60927A05FDA416CCC2979A6AD2B361E587394B813E07D572AE526A08BBC066553740E081ED6D58ACB5040EAA999767RFK2A" TargetMode="External"/><Relationship Id="rId67" Type="http://schemas.openxmlformats.org/officeDocument/2006/relationships/hyperlink" Target="consultantplus://offline/ref=5AF5D24D34E236FE19A4DC9C1E60927A05FDA416C4CB92936CD8EE6BEDDE3549863158C275E75E6B08BBC2665C6845F590B5615AB1AB0115B69B95R6K5A" TargetMode="External"/><Relationship Id="rId116" Type="http://schemas.openxmlformats.org/officeDocument/2006/relationships/hyperlink" Target="consultantplus://offline/ref=C8E424A50CDA4A7FF9941CDD036D66274DD6BF8262D65CB84CCE4B9D92E2405155828B69A9B1D74A60E6E0BA3868FE700F0D970502FD4890SDKFA" TargetMode="External"/><Relationship Id="rId137" Type="http://schemas.openxmlformats.org/officeDocument/2006/relationships/hyperlink" Target="consultantplus://offline/ref=C8E424A50CDA4A7FF9941CDD036D66274DD6BF8262D65CB84CCE4B9D92E2405155828B69A9B1D34965E6E0BA3868FE700F0D970502FD4890SDKFA" TargetMode="External"/><Relationship Id="rId158" Type="http://schemas.openxmlformats.org/officeDocument/2006/relationships/hyperlink" Target="consultantplus://offline/ref=C8E424A50CDA4A7FF9941CDD036D66274DD6BF8262D65CB84CCE4B9D92E2405155828B69A9B1D74269E6E0BA3868FE700F0D970502FD4890SDK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9642</Words>
  <Characters>54964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Екатерина Валерьевна Валуевич</cp:lastModifiedBy>
  <cp:revision>1</cp:revision>
  <dcterms:created xsi:type="dcterms:W3CDTF">2020-05-13T00:10:00Z</dcterms:created>
  <dcterms:modified xsi:type="dcterms:W3CDTF">2020-05-13T00:11:00Z</dcterms:modified>
</cp:coreProperties>
</file>