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F36" w:rsidRDefault="00215B41">
      <w:pPr>
        <w:spacing w:after="240"/>
        <w:jc w:val="center"/>
        <w:rPr>
          <w:sz w:val="26"/>
          <w:szCs w:val="26"/>
          <w:lang w:val="ru-RU" w:eastAsia="ru-RU"/>
        </w:rPr>
      </w:pPr>
      <w:bookmarkStart w:id="0" w:name="_GoBack"/>
      <w:bookmarkEnd w:id="0"/>
      <w:r>
        <w:rPr>
          <w:noProof/>
          <w:sz w:val="26"/>
          <w:szCs w:val="26"/>
        </w:rPr>
        <w:drawing>
          <wp:inline distT="0" distB="0" distL="0" distR="0">
            <wp:extent cx="4029075" cy="159067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F36" w:rsidRPr="0064064B" w:rsidRDefault="00A96F36">
      <w:pPr>
        <w:spacing w:after="240"/>
        <w:jc w:val="center"/>
        <w:rPr>
          <w:sz w:val="26"/>
          <w:szCs w:val="26"/>
        </w:rPr>
      </w:pPr>
    </w:p>
    <w:tbl>
      <w:tblPr>
        <w:tblW w:w="4962" w:type="dxa"/>
        <w:tblInd w:w="-3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"/>
        <w:gridCol w:w="4928"/>
      </w:tblGrid>
      <w:tr w:rsidR="00A96F36">
        <w:trPr>
          <w:gridBefore w:val="1"/>
          <w:wBefore w:w="34" w:type="dxa"/>
          <w:trHeight w:val="415"/>
        </w:trPr>
        <w:tc>
          <w:tcPr>
            <w:tcW w:w="4928" w:type="dxa"/>
          </w:tcPr>
          <w:p w:rsidR="00A96F36" w:rsidRPr="002D23CA" w:rsidRDefault="00A96F36" w:rsidP="002D23CA">
            <w:pPr>
              <w:tabs>
                <w:tab w:val="left" w:pos="4253"/>
              </w:tabs>
              <w:rPr>
                <w:u w:val="single"/>
              </w:rPr>
            </w:pPr>
            <w:r>
              <w:t>От</w:t>
            </w:r>
            <w:r w:rsidR="002D23CA">
              <w:rPr>
                <w:u w:val="single"/>
              </w:rPr>
              <w:t xml:space="preserve">   02.10.2024   </w:t>
            </w:r>
            <w:r w:rsidR="002D23CA">
              <w:t>№</w:t>
            </w:r>
            <w:r w:rsidR="002D23CA">
              <w:rPr>
                <w:u w:val="single"/>
              </w:rPr>
              <w:t xml:space="preserve">  2458</w:t>
            </w:r>
          </w:p>
        </w:tc>
      </w:tr>
      <w:tr w:rsidR="00A96F36">
        <w:tblPrEx>
          <w:tblCellMar>
            <w:left w:w="108" w:type="dxa"/>
            <w:right w:w="108" w:type="dxa"/>
          </w:tblCellMar>
        </w:tblPrEx>
        <w:trPr>
          <w:trHeight w:val="1318"/>
        </w:trPr>
        <w:tc>
          <w:tcPr>
            <w:tcW w:w="4962" w:type="dxa"/>
            <w:gridSpan w:val="2"/>
          </w:tcPr>
          <w:p w:rsidR="00A96F36" w:rsidRDefault="00A96F36" w:rsidP="00346F18">
            <w:pPr>
              <w:jc w:val="both"/>
            </w:pPr>
            <w:r>
              <w:t xml:space="preserve">Об утверждении муниципальной программы «Обеспечение населения Корсаковского </w:t>
            </w:r>
            <w:r w:rsidR="002D23CA">
              <w:t xml:space="preserve">    </w:t>
            </w:r>
            <w:r w:rsidR="00352D6D">
              <w:t xml:space="preserve">муниципального </w:t>
            </w:r>
            <w:r>
              <w:t xml:space="preserve">округа качественным </w:t>
            </w:r>
            <w:r w:rsidR="00352D6D">
              <w:t xml:space="preserve">      </w:t>
            </w:r>
            <w:r>
              <w:t>жильем»</w:t>
            </w:r>
            <w:r w:rsidR="008E5E97">
              <w:t xml:space="preserve"> </w:t>
            </w:r>
          </w:p>
        </w:tc>
      </w:tr>
    </w:tbl>
    <w:p w:rsidR="00346F18" w:rsidRPr="00346F18" w:rsidRDefault="00346F18" w:rsidP="00346F18">
      <w:pPr>
        <w:jc w:val="center"/>
      </w:pPr>
      <w:r w:rsidRPr="00346F18">
        <w:t>(</w:t>
      </w:r>
      <w:r w:rsidR="005E6AB3">
        <w:t>в</w:t>
      </w:r>
      <w:r w:rsidRPr="00346F18">
        <w:t xml:space="preserve"> редакции постановления администрации Корсаковского</w:t>
      </w:r>
      <w:r>
        <w:t xml:space="preserve"> </w:t>
      </w:r>
      <w:r w:rsidRPr="00346F18">
        <w:t>городского округа от 22.11.2024 № 2979, постановлени</w:t>
      </w:r>
      <w:r w:rsidR="006E19BC">
        <w:t>й</w:t>
      </w:r>
      <w:r w:rsidRPr="00346F18">
        <w:t xml:space="preserve"> администрации Корсаковского муниципального округа от 05.03.2025 № 493</w:t>
      </w:r>
      <w:r w:rsidR="005E6AB3">
        <w:t>,</w:t>
      </w:r>
      <w:r w:rsidRPr="00346F18">
        <w:t xml:space="preserve"> от 31.03.2025 № 702</w:t>
      </w:r>
      <w:r w:rsidR="005E6AB3">
        <w:t>,</w:t>
      </w:r>
      <w:r w:rsidR="005E6AB3" w:rsidRPr="005E6AB3">
        <w:t xml:space="preserve"> </w:t>
      </w:r>
      <w:r w:rsidR="005E6AB3" w:rsidRPr="0064064B">
        <w:rPr>
          <w:i/>
        </w:rPr>
        <w:t xml:space="preserve">от </w:t>
      </w:r>
      <w:r w:rsidR="005E6AB3">
        <w:rPr>
          <w:i/>
        </w:rPr>
        <w:t>09.06.2025</w:t>
      </w:r>
      <w:r w:rsidR="005E6AB3" w:rsidRPr="0064064B">
        <w:rPr>
          <w:i/>
        </w:rPr>
        <w:t xml:space="preserve"> № </w:t>
      </w:r>
      <w:r w:rsidR="005E6AB3">
        <w:rPr>
          <w:i/>
        </w:rPr>
        <w:t>1326</w:t>
      </w:r>
      <w:r w:rsidR="006E19BC">
        <w:rPr>
          <w:i/>
        </w:rPr>
        <w:t>, от 12.11.2025 № 2590</w:t>
      </w:r>
      <w:r w:rsidR="000D1DBF">
        <w:rPr>
          <w:i/>
        </w:rPr>
        <w:t>, от 22.12.2025 № 2888</w:t>
      </w:r>
      <w:r w:rsidR="00627331">
        <w:rPr>
          <w:i/>
        </w:rPr>
        <w:t>, от 29.01.2026 № 154</w:t>
      </w:r>
      <w:r w:rsidR="00457548">
        <w:rPr>
          <w:i/>
        </w:rPr>
        <w:t>, от 05.02.2026 № 212</w:t>
      </w:r>
      <w:r w:rsidR="00615454">
        <w:rPr>
          <w:i/>
        </w:rPr>
        <w:t>, от 21.05.2026 № 921</w:t>
      </w:r>
      <w:r w:rsidRPr="00346F18">
        <w:t>)</w:t>
      </w:r>
    </w:p>
    <w:p w:rsidR="00511521" w:rsidRDefault="00511521">
      <w:pPr>
        <w:rPr>
          <w:u w:val="single"/>
        </w:rPr>
      </w:pPr>
    </w:p>
    <w:p w:rsidR="00A96F36" w:rsidRDefault="00A96F36">
      <w:pPr>
        <w:autoSpaceDE w:val="0"/>
        <w:autoSpaceDN w:val="0"/>
        <w:adjustRightInd w:val="0"/>
        <w:ind w:firstLine="709"/>
        <w:jc w:val="both"/>
      </w:pPr>
      <w:r>
        <w:rPr>
          <w:rFonts w:eastAsia="Times New Roman"/>
        </w:rPr>
        <w:t xml:space="preserve">В соответствии с Федеральным законом от 06.10.2003 № 131-ФЗ «Об общих </w:t>
      </w:r>
      <w:r w:rsidR="00B55BEB">
        <w:rPr>
          <w:rFonts w:eastAsia="Times New Roman"/>
        </w:rPr>
        <w:t xml:space="preserve">   </w:t>
      </w:r>
      <w:r>
        <w:rPr>
          <w:rFonts w:eastAsia="Times New Roman"/>
        </w:rPr>
        <w:t xml:space="preserve">принципах организации местного самоуправления в Российской Федерации», Уставом муниципального образования «Корсаковский городской округ» Сахалинской области, </w:t>
      </w:r>
      <w:r w:rsidR="00B55BEB">
        <w:rPr>
          <w:rFonts w:eastAsia="Times New Roman"/>
        </w:rPr>
        <w:t xml:space="preserve">  </w:t>
      </w:r>
      <w:r>
        <w:rPr>
          <w:rFonts w:eastAsia="Times New Roman"/>
        </w:rPr>
        <w:t>постановлениями администрации Корсаковского городского округа от 20.06.2024 № 1504 «</w:t>
      </w:r>
      <w:r>
        <w:rPr>
          <w:rFonts w:eastAsia="Times New Roman"/>
          <w:lang w:eastAsia="en-US"/>
        </w:rPr>
        <w:t>Об утверждении перечня муници</w:t>
      </w:r>
      <w:r>
        <w:rPr>
          <w:rFonts w:eastAsia="Times New Roman"/>
          <w:lang w:eastAsia="en-US"/>
        </w:rPr>
        <w:softHyphen/>
        <w:t>пальных программ Корсаковского городского округа на период с 2025 по 2030 годы</w:t>
      </w:r>
      <w:r>
        <w:rPr>
          <w:rFonts w:eastAsia="Times New Roman"/>
        </w:rPr>
        <w:t>», от 10.06.2024 № 1414 «Об утверждении Порядка разработки, реализации и оценки эффективности муниципальных программ Корсаковского городского округа» администрация Корсаковского городского округа ПОСТАНОВЛЯЕТ:</w:t>
      </w:r>
    </w:p>
    <w:p w:rsidR="00A96F36" w:rsidRDefault="00A96F36">
      <w:pPr>
        <w:autoSpaceDE w:val="0"/>
        <w:autoSpaceDN w:val="0"/>
        <w:adjustRightInd w:val="0"/>
        <w:ind w:firstLine="709"/>
        <w:jc w:val="both"/>
      </w:pPr>
      <w:r>
        <w:t xml:space="preserve">1. Утвердить муниципальную </w:t>
      </w:r>
      <w:hyperlink w:anchor="Par34" w:tooltip="МУНИЦИПАЛЬНАЯ ПРОГРАММА" w:history="1">
        <w:r>
          <w:t>программу</w:t>
        </w:r>
      </w:hyperlink>
      <w:r>
        <w:t xml:space="preserve"> «Обеспечение населения Корсаковского </w:t>
      </w:r>
      <w:r w:rsidR="00352D6D">
        <w:t>муниципального</w:t>
      </w:r>
      <w:r>
        <w:t xml:space="preserve"> округа качественным жильем» (прилагается) (далее – Программа, </w:t>
      </w:r>
      <w:r w:rsidR="00352D6D">
        <w:t xml:space="preserve">      </w:t>
      </w:r>
      <w:r>
        <w:t>муниципальная программа).</w:t>
      </w:r>
    </w:p>
    <w:p w:rsidR="00511521" w:rsidRDefault="00511521" w:rsidP="00511521">
      <w:pPr>
        <w:jc w:val="both"/>
      </w:pPr>
      <w:r w:rsidRPr="0064064B">
        <w:rPr>
          <w:i/>
        </w:rPr>
        <w:t>(</w:t>
      </w:r>
      <w:r>
        <w:rPr>
          <w:i/>
        </w:rPr>
        <w:t>в</w:t>
      </w:r>
      <w:r w:rsidRPr="0064064B">
        <w:rPr>
          <w:i/>
        </w:rPr>
        <w:t xml:space="preserve"> редакции постановления администрации Корсаковского</w:t>
      </w:r>
      <w:r>
        <w:rPr>
          <w:i/>
        </w:rPr>
        <w:t xml:space="preserve"> </w:t>
      </w:r>
      <w:r w:rsidRPr="0064064B">
        <w:rPr>
          <w:i/>
        </w:rPr>
        <w:t>городского округа от 22.11.2024 № 2979)</w:t>
      </w:r>
    </w:p>
    <w:p w:rsidR="00A96F36" w:rsidRDefault="00A96F36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t xml:space="preserve">2. </w:t>
      </w:r>
      <w:r>
        <w:rPr>
          <w:rFonts w:eastAsia="Times New Roman"/>
          <w:color w:val="000000"/>
        </w:rPr>
        <w:t>Признать утратившими силу постановления мэра Корсаковского городского округа:</w:t>
      </w:r>
    </w:p>
    <w:p w:rsidR="00A96F36" w:rsidRDefault="00A96F36">
      <w:pPr>
        <w:autoSpaceDE w:val="0"/>
        <w:autoSpaceDN w:val="0"/>
        <w:adjustRightInd w:val="0"/>
        <w:ind w:firstLine="709"/>
        <w:jc w:val="both"/>
      </w:pPr>
      <w:r>
        <w:rPr>
          <w:rFonts w:eastAsia="Times New Roman"/>
          <w:color w:val="000000"/>
        </w:rPr>
        <w:t>- от 23.09.2014 № 1597 «</w:t>
      </w:r>
      <w:r>
        <w:t>Об утверждении муниципальной программы «Обеспечение населения   Корсаковского городского округа качественным  жильем»;</w:t>
      </w:r>
    </w:p>
    <w:p w:rsidR="00A96F36" w:rsidRDefault="00A96F36">
      <w:pPr>
        <w:autoSpaceDE w:val="0"/>
        <w:autoSpaceDN w:val="0"/>
        <w:adjustRightInd w:val="0"/>
        <w:ind w:firstLine="709"/>
        <w:jc w:val="both"/>
      </w:pPr>
      <w:r>
        <w:t xml:space="preserve">- от 19.03.2015 № 492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 </w:t>
      </w:r>
    </w:p>
    <w:p w:rsidR="00A96F36" w:rsidRDefault="00A96F36">
      <w:pPr>
        <w:autoSpaceDE w:val="0"/>
        <w:autoSpaceDN w:val="0"/>
        <w:adjustRightInd w:val="0"/>
        <w:ind w:firstLine="709"/>
        <w:jc w:val="both"/>
      </w:pPr>
      <w:r>
        <w:t>- от 03.04.2015 № 558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autoSpaceDE w:val="0"/>
        <w:autoSpaceDN w:val="0"/>
        <w:adjustRightInd w:val="0"/>
        <w:ind w:firstLine="709"/>
        <w:jc w:val="both"/>
      </w:pPr>
      <w:r>
        <w:t>- от 28.07.2015 № 1153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autoSpaceDE w:val="0"/>
        <w:autoSpaceDN w:val="0"/>
        <w:adjustRightInd w:val="0"/>
        <w:ind w:firstLine="709"/>
        <w:jc w:val="both"/>
      </w:pPr>
      <w:r>
        <w:t>- от 18.09.2015 № 1549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autoSpaceDE w:val="0"/>
        <w:autoSpaceDN w:val="0"/>
        <w:adjustRightInd w:val="0"/>
        <w:ind w:firstLine="709"/>
        <w:jc w:val="both"/>
      </w:pPr>
      <w:r>
        <w:lastRenderedPageBreak/>
        <w:t>- от 29.09.2015 № 1603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жильем».</w:t>
      </w:r>
    </w:p>
    <w:p w:rsidR="00A96F36" w:rsidRDefault="008E79DB">
      <w:pPr>
        <w:pStyle w:val="ac"/>
        <w:widowControl w:val="0"/>
        <w:tabs>
          <w:tab w:val="left" w:pos="1493"/>
        </w:tabs>
        <w:spacing w:after="0"/>
        <w:ind w:firstLine="70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3</w:t>
      </w:r>
      <w:r w:rsidR="00A96F36">
        <w:rPr>
          <w:rFonts w:eastAsia="Times New Roman"/>
          <w:color w:val="000000"/>
        </w:rPr>
        <w:t>. Признать утратившими силу постановления администрации Корсаковского городского округа: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rPr>
          <w:rFonts w:eastAsia="Times New Roman"/>
          <w:color w:val="000000"/>
        </w:rPr>
        <w:t xml:space="preserve">- </w:t>
      </w:r>
      <w:r>
        <w:t>28.12.2015 № 2103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04.02.2016 № 140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31.03.2016 № 511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19.05.2016 № 763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29.09.2016 № 1546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27.12.2016 № 2561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26.05.2017 № 1524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22.08.2017 № 2257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20.12.2017 № 3240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10.01.2018 № 5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26.03.2018 № 471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27.09.2018 № 1585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08.11.2018 № 1871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14.02.2019 № 265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18.03.2019 № 452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lastRenderedPageBreak/>
        <w:t>- от 08.04.2019 № 587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20.05.2019 № 803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05.09.2019 № 1487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30.10.2019 № 1811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17.12.2019 № 2124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30.12.2019 № 2219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25.02.2020 № 211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30.03.2020 № 444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30.04.2020 № 648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20.08.2020 № 1274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09.10.2020 № 1560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19.11.2020 № 1795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25.12.2020 № 2033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11.02.2021 № 181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01.04.2021 № 454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16.08.2021 № 1231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 xml:space="preserve">- от 27.12.2021 № 2159 «О внесении изменений в постановление мэра Корсаковского городского округа от 23.09.2014 № 1597 «Об утверждении муниципальной программы </w:t>
      </w:r>
      <w:r>
        <w:lastRenderedPageBreak/>
        <w:t>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27.01.2022 № 144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02.02.2022 № 206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24.03.2022 № 500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09.06.2022 № 1118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07.07.2022 № 1347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31.08.2022 № 1735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19.09.2022 № 1874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30.12.2022 № 2770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06.03.2023 № 376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14.03.2023 № 443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28.03.2023 № 598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22.06.2023 № 1363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03.08.2023 № 1814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20.12.2023 № 2974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27.02.2024 № 429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  <w:rPr>
          <w:rFonts w:eastAsia="Times New Roman"/>
        </w:rPr>
      </w:pPr>
      <w:r>
        <w:t xml:space="preserve">- от 05.04.2024 № 818«О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жильем». </w:t>
      </w:r>
    </w:p>
    <w:p w:rsidR="00A96F36" w:rsidRDefault="00A53B41">
      <w:pPr>
        <w:autoSpaceDE w:val="0"/>
        <w:autoSpaceDN w:val="0"/>
        <w:adjustRightInd w:val="0"/>
        <w:ind w:firstLine="709"/>
        <w:jc w:val="both"/>
      </w:pPr>
      <w:r>
        <w:lastRenderedPageBreak/>
        <w:t>4</w:t>
      </w:r>
      <w:r w:rsidR="00A96F36">
        <w:t xml:space="preserve">. </w:t>
      </w:r>
      <w:r w:rsidR="00A96F36">
        <w:rPr>
          <w:rFonts w:eastAsia="Times New Roman"/>
          <w:color w:val="000000"/>
        </w:rPr>
        <w:t>Настоящее постановление вступает в силу с 01 января 2025 года и подлежит официальному опубликованию в газете</w:t>
      </w:r>
      <w:r w:rsidR="00A96F36">
        <w:t xml:space="preserve"> «Восход».</w:t>
      </w:r>
    </w:p>
    <w:p w:rsidR="00A96F36" w:rsidRDefault="00A96F36">
      <w:pPr>
        <w:autoSpaceDE w:val="0"/>
        <w:autoSpaceDN w:val="0"/>
        <w:adjustRightInd w:val="0"/>
        <w:ind w:firstLine="709"/>
        <w:jc w:val="both"/>
      </w:pPr>
    </w:p>
    <w:p w:rsidR="00A96F36" w:rsidRDefault="00A96F36">
      <w:pPr>
        <w:autoSpaceDE w:val="0"/>
        <w:autoSpaceDN w:val="0"/>
        <w:adjustRightInd w:val="0"/>
        <w:ind w:firstLine="709"/>
        <w:jc w:val="both"/>
      </w:pPr>
    </w:p>
    <w:p w:rsidR="00A96F36" w:rsidRDefault="00A96F36">
      <w:pPr>
        <w:autoSpaceDE w:val="0"/>
        <w:autoSpaceDN w:val="0"/>
        <w:adjustRightInd w:val="0"/>
        <w:jc w:val="both"/>
      </w:pPr>
      <w:r>
        <w:t>Мэр</w:t>
      </w:r>
    </w:p>
    <w:p w:rsidR="00A96F36" w:rsidRDefault="00A96F36">
      <w:pPr>
        <w:autoSpaceDE w:val="0"/>
        <w:autoSpaceDN w:val="0"/>
        <w:adjustRightInd w:val="0"/>
        <w:jc w:val="both"/>
      </w:pPr>
      <w:r>
        <w:t>Корсаковского городского округа                                                                            А.В. Ивашов</w:t>
      </w:r>
    </w:p>
    <w:p w:rsidR="006C3137" w:rsidRDefault="006C3137">
      <w:pPr>
        <w:autoSpaceDE w:val="0"/>
        <w:autoSpaceDN w:val="0"/>
        <w:adjustRightInd w:val="0"/>
        <w:jc w:val="both"/>
        <w:sectPr w:rsidR="006C3137">
          <w:headerReference w:type="default" r:id="rId9"/>
          <w:headerReference w:type="first" r:id="rId10"/>
          <w:pgSz w:w="11906" w:h="16838"/>
          <w:pgMar w:top="1134" w:right="851" w:bottom="1134" w:left="1701" w:header="720" w:footer="720" w:gutter="0"/>
          <w:pgNumType w:start="1"/>
          <w:cols w:space="720"/>
          <w:titlePg/>
          <w:docGrid w:linePitch="326"/>
        </w:sectPr>
      </w:pPr>
    </w:p>
    <w:p w:rsidR="00A96F36" w:rsidRDefault="00A96F36">
      <w:pPr>
        <w:autoSpaceDE w:val="0"/>
        <w:autoSpaceDN w:val="0"/>
        <w:adjustRightInd w:val="0"/>
        <w:jc w:val="both"/>
      </w:pPr>
    </w:p>
    <w:p w:rsidR="00A96F36" w:rsidRDefault="00A96F36">
      <w:pPr>
        <w:ind w:firstLineChars="3200" w:firstLine="7680"/>
      </w:pPr>
      <w:r>
        <w:t>УТВЕРЖДЕНА</w:t>
      </w:r>
    </w:p>
    <w:p w:rsidR="00A96F36" w:rsidRDefault="00A96F36">
      <w:pPr>
        <w:jc w:val="right"/>
      </w:pPr>
      <w:r>
        <w:t xml:space="preserve">постановлением администрации </w:t>
      </w:r>
    </w:p>
    <w:p w:rsidR="00A96F36" w:rsidRDefault="00A96F36">
      <w:pPr>
        <w:jc w:val="right"/>
      </w:pPr>
      <w:r>
        <w:t>Корсаковского городского округа</w:t>
      </w:r>
    </w:p>
    <w:p w:rsidR="00A96F36" w:rsidRDefault="006C3137">
      <w:pPr>
        <w:jc w:val="right"/>
        <w:rPr>
          <w:u w:val="single"/>
        </w:rPr>
      </w:pPr>
      <w:r>
        <w:t>о</w:t>
      </w:r>
      <w:r w:rsidR="00A96F36">
        <w:t>т</w:t>
      </w:r>
      <w:r>
        <w:rPr>
          <w:u w:val="single"/>
        </w:rPr>
        <w:t xml:space="preserve"> 02.10.2024  </w:t>
      </w:r>
      <w:r>
        <w:t xml:space="preserve">№ </w:t>
      </w:r>
      <w:r>
        <w:rPr>
          <w:u w:val="single"/>
        </w:rPr>
        <w:t xml:space="preserve"> 2458</w:t>
      </w:r>
    </w:p>
    <w:p w:rsidR="00A96F36" w:rsidRDefault="00A96F36">
      <w:pPr>
        <w:jc w:val="right"/>
      </w:pPr>
    </w:p>
    <w:p w:rsidR="005E6AB3" w:rsidRPr="005E6AB3" w:rsidRDefault="005E6AB3" w:rsidP="005E6AB3">
      <w:pPr>
        <w:autoSpaceDE w:val="0"/>
        <w:autoSpaceDN w:val="0"/>
        <w:adjustRightInd w:val="0"/>
        <w:jc w:val="center"/>
        <w:rPr>
          <w:bCs/>
        </w:rPr>
      </w:pPr>
      <w:r w:rsidRPr="005E6AB3">
        <w:rPr>
          <w:bCs/>
        </w:rPr>
        <w:t>(в редакции постановления администрации Корсаковского городского округа от 22.11.2024 № 2979, постановлени</w:t>
      </w:r>
      <w:r w:rsidR="006E19BC">
        <w:rPr>
          <w:bCs/>
        </w:rPr>
        <w:t>й</w:t>
      </w:r>
      <w:r w:rsidRPr="005E6AB3">
        <w:rPr>
          <w:bCs/>
        </w:rPr>
        <w:t xml:space="preserve"> администрации Корсаковского муниципального округа от 05.03.2025 № 493, от 31.03.2025 № 702, </w:t>
      </w:r>
      <w:r w:rsidRPr="005E6AB3">
        <w:rPr>
          <w:bCs/>
          <w:i/>
        </w:rPr>
        <w:t>от 09.06.2025 № 1326</w:t>
      </w:r>
      <w:r w:rsidR="006E19BC">
        <w:rPr>
          <w:bCs/>
          <w:i/>
        </w:rPr>
        <w:t>, от 12.11.2025 № 2590</w:t>
      </w:r>
      <w:r w:rsidRPr="005E6AB3">
        <w:rPr>
          <w:bCs/>
        </w:rPr>
        <w:t>)</w:t>
      </w:r>
    </w:p>
    <w:p w:rsidR="00A96F36" w:rsidRDefault="00A96F36">
      <w:pPr>
        <w:autoSpaceDE w:val="0"/>
        <w:autoSpaceDN w:val="0"/>
        <w:adjustRightInd w:val="0"/>
        <w:jc w:val="center"/>
        <w:rPr>
          <w:bCs/>
        </w:rPr>
      </w:pPr>
    </w:p>
    <w:p w:rsidR="00A96F36" w:rsidRDefault="00A96F36">
      <w:pPr>
        <w:autoSpaceDE w:val="0"/>
        <w:autoSpaceDN w:val="0"/>
        <w:adjustRightInd w:val="0"/>
        <w:jc w:val="center"/>
      </w:pPr>
      <w:r>
        <w:t>МУНИЦИПАЛЬНАЯ ПРОГРАММА</w:t>
      </w:r>
    </w:p>
    <w:p w:rsidR="00A96F36" w:rsidRDefault="00A96F36">
      <w:pPr>
        <w:jc w:val="center"/>
      </w:pPr>
      <w:r>
        <w:t xml:space="preserve">«ОБЕСПЕЧЕНИЕ НАСЕЛЕНИЯ КОРСАКОВСКОГО </w:t>
      </w:r>
      <w:r w:rsidR="00352D6D">
        <w:t>МУНИЦИПАЛЬНОГО</w:t>
      </w:r>
      <w:r>
        <w:t xml:space="preserve"> ОКРУГА </w:t>
      </w:r>
      <w:r w:rsidR="006C3137">
        <w:t xml:space="preserve">           </w:t>
      </w:r>
      <w:r>
        <w:t>КАЧЕСТВЕННЫМ ЖИЛЬЕМ»</w:t>
      </w:r>
    </w:p>
    <w:p w:rsidR="00A704B4" w:rsidRDefault="00A704B4">
      <w:pPr>
        <w:jc w:val="center"/>
      </w:pPr>
      <w:r w:rsidRPr="0064064B">
        <w:rPr>
          <w:i/>
        </w:rPr>
        <w:t>(</w:t>
      </w:r>
      <w:r>
        <w:rPr>
          <w:i/>
        </w:rPr>
        <w:t>в</w:t>
      </w:r>
      <w:r w:rsidRPr="0064064B">
        <w:rPr>
          <w:i/>
        </w:rPr>
        <w:t xml:space="preserve"> редакции постановления администрации Корсаковского</w:t>
      </w:r>
      <w:r>
        <w:rPr>
          <w:i/>
        </w:rPr>
        <w:t xml:space="preserve"> </w:t>
      </w:r>
      <w:r w:rsidRPr="0064064B">
        <w:rPr>
          <w:i/>
        </w:rPr>
        <w:t>городского округа от 22.11.2024 № 2979)</w:t>
      </w:r>
    </w:p>
    <w:p w:rsidR="00A96F36" w:rsidRDefault="00A96F36">
      <w:pPr>
        <w:autoSpaceDE w:val="0"/>
        <w:autoSpaceDN w:val="0"/>
        <w:adjustRightInd w:val="0"/>
        <w:jc w:val="both"/>
      </w:pPr>
    </w:p>
    <w:p w:rsidR="00A96F36" w:rsidRDefault="00A96F36">
      <w:pPr>
        <w:jc w:val="center"/>
        <w:rPr>
          <w:rFonts w:eastAsia="Times New Roman"/>
        </w:rPr>
      </w:pPr>
      <w:r>
        <w:rPr>
          <w:rFonts w:eastAsia="Times New Roman"/>
        </w:rPr>
        <w:t>1. Раздел «Приоритеты и цели муниципальной политики»</w:t>
      </w:r>
    </w:p>
    <w:p w:rsidR="00A96F36" w:rsidRDefault="00A96F36">
      <w:pPr>
        <w:jc w:val="center"/>
        <w:rPr>
          <w:rFonts w:eastAsia="Times New Roman"/>
        </w:rPr>
      </w:pPr>
    </w:p>
    <w:p w:rsidR="00A96F36" w:rsidRDefault="00A96F36">
      <w:pPr>
        <w:jc w:val="center"/>
        <w:rPr>
          <w:rFonts w:eastAsia="Times New Roman"/>
        </w:rPr>
      </w:pPr>
      <w:r>
        <w:rPr>
          <w:rFonts w:eastAsia="Times New Roman"/>
          <w:lang w:val="en-US"/>
        </w:rPr>
        <w:t>I</w:t>
      </w:r>
      <w:r>
        <w:rPr>
          <w:rFonts w:eastAsia="Times New Roman"/>
        </w:rPr>
        <w:t>. Оценка текущего состояния соответствующей сферы</w:t>
      </w:r>
    </w:p>
    <w:p w:rsidR="00A96F36" w:rsidRDefault="00A96F36">
      <w:pPr>
        <w:autoSpaceDE w:val="0"/>
        <w:autoSpaceDN w:val="0"/>
        <w:adjustRightInd w:val="0"/>
        <w:jc w:val="center"/>
      </w:pPr>
      <w:r>
        <w:rPr>
          <w:rFonts w:eastAsia="Times New Roman"/>
        </w:rPr>
        <w:t>реализации муниципальной программы</w:t>
      </w:r>
    </w:p>
    <w:p w:rsidR="00A96F36" w:rsidRDefault="00A96F36">
      <w:pPr>
        <w:autoSpaceDE w:val="0"/>
        <w:autoSpaceDN w:val="0"/>
        <w:adjustRightInd w:val="0"/>
        <w:rPr>
          <w:bCs/>
        </w:rPr>
      </w:pPr>
    </w:p>
    <w:p w:rsidR="00615454" w:rsidRPr="00DB43C4" w:rsidRDefault="00615454" w:rsidP="00615454">
      <w:pPr>
        <w:shd w:val="clear" w:color="auto" w:fill="FFFFFF"/>
        <w:ind w:firstLine="709"/>
        <w:jc w:val="both"/>
        <w:rPr>
          <w:color w:val="000000"/>
        </w:rPr>
      </w:pPr>
      <w:r w:rsidRPr="00DB43C4">
        <w:rPr>
          <w:color w:val="000000"/>
        </w:rPr>
        <w:t xml:space="preserve">Общая площадь жилищного фонда </w:t>
      </w:r>
      <w:r>
        <w:rPr>
          <w:color w:val="000000"/>
        </w:rPr>
        <w:t>К</w:t>
      </w:r>
      <w:r w:rsidRPr="00DB43C4">
        <w:rPr>
          <w:color w:val="000000"/>
        </w:rPr>
        <w:t>орсаковск</w:t>
      </w:r>
      <w:r>
        <w:rPr>
          <w:color w:val="000000"/>
        </w:rPr>
        <w:t>ого</w:t>
      </w:r>
      <w:r w:rsidRPr="00DB43C4">
        <w:rPr>
          <w:color w:val="000000"/>
        </w:rPr>
        <w:t xml:space="preserve"> муниципальн</w:t>
      </w:r>
      <w:r>
        <w:rPr>
          <w:color w:val="000000"/>
        </w:rPr>
        <w:t>ого</w:t>
      </w:r>
      <w:r w:rsidRPr="00DB43C4">
        <w:rPr>
          <w:color w:val="000000"/>
        </w:rPr>
        <w:t xml:space="preserve"> округ</w:t>
      </w:r>
      <w:r>
        <w:rPr>
          <w:color w:val="000000"/>
        </w:rPr>
        <w:t>а</w:t>
      </w:r>
      <w:r w:rsidRPr="00DB43C4">
        <w:rPr>
          <w:color w:val="000000"/>
        </w:rPr>
        <w:t xml:space="preserve"> Сахалинской области по данным на 01 января 2026 года составила </w:t>
      </w:r>
      <w:r w:rsidRPr="00DB43C4">
        <w:t xml:space="preserve">1090,8 </w:t>
      </w:r>
      <w:r w:rsidRPr="00DB43C4">
        <w:rPr>
          <w:color w:val="000000"/>
        </w:rPr>
        <w:t>тыс. кв. метров, количество жилых единиц (квартир и индивидуальных жилых домов) – 21,8 тыс. единиц, при этом средняя общая площадь жилой единицы достигала 50,0 кв.метр</w:t>
      </w:r>
      <w:r>
        <w:rPr>
          <w:color w:val="000000"/>
        </w:rPr>
        <w:t>ов</w:t>
      </w:r>
      <w:r w:rsidRPr="00DB43C4">
        <w:rPr>
          <w:color w:val="000000"/>
        </w:rPr>
        <w:t>.</w:t>
      </w:r>
    </w:p>
    <w:p w:rsidR="00615454" w:rsidRPr="00DB43C4" w:rsidRDefault="00615454" w:rsidP="00615454">
      <w:pPr>
        <w:shd w:val="clear" w:color="auto" w:fill="FFFFFF"/>
        <w:ind w:firstLine="709"/>
        <w:jc w:val="both"/>
        <w:rPr>
          <w:color w:val="000000"/>
        </w:rPr>
      </w:pPr>
      <w:r w:rsidRPr="00DB43C4">
        <w:rPr>
          <w:color w:val="000000"/>
        </w:rPr>
        <w:t>Основная часть жилищного фонда Корсаковского муниципального округа сконцентрирована в г. Корсакове (76,7 процентов), на сельскую местность приходится лишь 23,3 процента общего жилищного фонда.</w:t>
      </w:r>
    </w:p>
    <w:p w:rsidR="00615454" w:rsidRPr="00DB43C4" w:rsidRDefault="00615454" w:rsidP="00615454">
      <w:pPr>
        <w:shd w:val="clear" w:color="auto" w:fill="FFFFFF"/>
        <w:ind w:firstLine="709"/>
        <w:jc w:val="both"/>
      </w:pPr>
      <w:r w:rsidRPr="00DB43C4">
        <w:t>В 2024 году ввод жилья составил 32,88 тыс. кв. метров, уровень ввода жилья по сравнению с 2023 годом увеличился на 22 процента в связи с увеличением объемов строительства жилья.</w:t>
      </w:r>
    </w:p>
    <w:p w:rsidR="00615454" w:rsidRPr="00DB43C4" w:rsidRDefault="00615454" w:rsidP="00615454">
      <w:pPr>
        <w:autoSpaceDE w:val="0"/>
        <w:autoSpaceDN w:val="0"/>
        <w:adjustRightInd w:val="0"/>
        <w:ind w:firstLine="709"/>
        <w:jc w:val="both"/>
      </w:pPr>
      <w:r w:rsidRPr="00DB43C4">
        <w:t>В рамках реализации мероприятий, направленных на переселение граждан в Корсаковском муниципальном округе из ветхого и аварийного жилищного фонда</w:t>
      </w:r>
      <w:r>
        <w:t>,</w:t>
      </w:r>
      <w:r w:rsidRPr="00DB43C4">
        <w:t xml:space="preserve"> за период с 2020 по 2025 годы для 1312 семей приобретено квартир общей площадью 67,0 тыс. кв. метров. </w:t>
      </w:r>
    </w:p>
    <w:p w:rsidR="00615454" w:rsidRPr="00DB43C4" w:rsidRDefault="00615454" w:rsidP="00615454">
      <w:pPr>
        <w:ind w:firstLine="709"/>
        <w:jc w:val="both"/>
        <w:rPr>
          <w:rFonts w:eastAsia="Calibri"/>
          <w:color w:val="000000"/>
          <w:lang w:eastAsia="en-US"/>
        </w:rPr>
      </w:pPr>
      <w:r w:rsidRPr="00DB43C4">
        <w:rPr>
          <w:rFonts w:eastAsia="Calibri"/>
          <w:color w:val="000000"/>
          <w:lang w:eastAsia="en-US"/>
        </w:rPr>
        <w:t>В 2025 году общая площадь жилых помещений в многоквартирных домах, признанных в установленном порядке аварийными и подлежащими сносу, составила 5,5 тыс. кв. метров.</w:t>
      </w:r>
    </w:p>
    <w:p w:rsidR="00615454" w:rsidRPr="00DB43C4" w:rsidRDefault="00615454" w:rsidP="0061545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lang w:eastAsia="en-US"/>
        </w:rPr>
      </w:pPr>
      <w:r w:rsidRPr="00DB43C4">
        <w:rPr>
          <w:rFonts w:eastAsia="Calibri"/>
          <w:color w:val="000000"/>
          <w:lang w:eastAsia="en-US"/>
        </w:rPr>
        <w:t xml:space="preserve">Всего по состоянию на 01 января 2026 года признано аварийным 88,1 тыс. кв. метров жилья (приложение № 6 к </w:t>
      </w:r>
      <w:r>
        <w:rPr>
          <w:rFonts w:eastAsia="Calibri"/>
          <w:color w:val="000000"/>
          <w:lang w:eastAsia="en-US"/>
        </w:rPr>
        <w:t>муниципальной программе</w:t>
      </w:r>
      <w:r w:rsidRPr="00DB43C4">
        <w:rPr>
          <w:rFonts w:eastAsia="Calibri"/>
          <w:color w:val="000000"/>
          <w:lang w:eastAsia="en-US"/>
        </w:rPr>
        <w:t>). Информационные данные, характеризующие объем аварийного жилого фонда, отражены в следующем порядке:</w:t>
      </w:r>
    </w:p>
    <w:p w:rsidR="00615454" w:rsidRPr="00DB43C4" w:rsidRDefault="00615454" w:rsidP="00615454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B43C4">
        <w:rPr>
          <w:rFonts w:eastAsia="Calibri"/>
          <w:lang w:eastAsia="en-US"/>
        </w:rPr>
        <w:t xml:space="preserve">- поадресный перечень аварийного жилого фонда, соответствующий данным по аварийному жилищному фонду, включенному в региональную адресную программу по переселению граждан из аварийного жилого фонда, признанного таковым в связи с физическим износом с 01.01.2017 по 31.12.2021, утвержденную постановлением Правительства Сахалинской области от 31.03.2021 № 113 </w:t>
      </w:r>
      <w:r w:rsidRPr="00DB43C4">
        <w:rPr>
          <w:rFonts w:eastAsia="Calibri"/>
          <w:color w:val="000000"/>
          <w:lang w:eastAsia="en-US"/>
        </w:rPr>
        <w:t xml:space="preserve">(приложение № 7 к </w:t>
      </w:r>
      <w:r>
        <w:rPr>
          <w:rFonts w:eastAsia="Calibri"/>
          <w:color w:val="000000"/>
          <w:lang w:eastAsia="en-US"/>
        </w:rPr>
        <w:t>муниципальной программе</w:t>
      </w:r>
      <w:r w:rsidRPr="00DB43C4">
        <w:rPr>
          <w:rFonts w:eastAsia="Calibri"/>
          <w:color w:val="000000"/>
          <w:lang w:eastAsia="en-US"/>
        </w:rPr>
        <w:t>)</w:t>
      </w:r>
      <w:r w:rsidRPr="00DB43C4">
        <w:rPr>
          <w:rFonts w:eastAsia="Calibri"/>
          <w:lang w:eastAsia="en-US"/>
        </w:rPr>
        <w:t>;</w:t>
      </w:r>
    </w:p>
    <w:p w:rsidR="00615454" w:rsidRPr="00DB43C4" w:rsidRDefault="00615454" w:rsidP="00615454">
      <w:pPr>
        <w:ind w:firstLine="737"/>
        <w:jc w:val="both"/>
        <w:rPr>
          <w:rFonts w:eastAsia="Calibri"/>
          <w:lang w:eastAsia="en-US"/>
        </w:rPr>
      </w:pPr>
      <w:r w:rsidRPr="00DB43C4">
        <w:rPr>
          <w:rFonts w:eastAsia="Calibri"/>
          <w:lang w:eastAsia="en-US"/>
        </w:rPr>
        <w:t xml:space="preserve">- поадресный перечень аварийного жилого фонда, соответствующий данным по аварийному жилищному фонду, признанному таковым после 01.01.2022, не подлежащего расселению в рамках региональных адресных программ по переселению граждан из аварийного жилого фонда </w:t>
      </w:r>
      <w:r w:rsidRPr="00DB43C4">
        <w:rPr>
          <w:rFonts w:eastAsia="Calibri"/>
          <w:color w:val="000000"/>
          <w:lang w:eastAsia="en-US"/>
        </w:rPr>
        <w:t xml:space="preserve">(приложение № 8 к </w:t>
      </w:r>
      <w:r>
        <w:rPr>
          <w:rFonts w:eastAsia="Calibri"/>
          <w:color w:val="000000"/>
          <w:lang w:eastAsia="en-US"/>
        </w:rPr>
        <w:t>муниципальной программе</w:t>
      </w:r>
      <w:r w:rsidRPr="00DB43C4">
        <w:rPr>
          <w:rFonts w:eastAsia="Calibri"/>
          <w:color w:val="000000"/>
          <w:lang w:eastAsia="en-US"/>
        </w:rPr>
        <w:t>)</w:t>
      </w:r>
      <w:r w:rsidRPr="00DB43C4">
        <w:rPr>
          <w:rFonts w:eastAsia="Calibri"/>
          <w:lang w:eastAsia="en-US"/>
        </w:rPr>
        <w:t>;</w:t>
      </w:r>
    </w:p>
    <w:p w:rsidR="00615454" w:rsidRPr="00DB43C4" w:rsidRDefault="00615454" w:rsidP="00615454">
      <w:pPr>
        <w:ind w:firstLine="737"/>
        <w:jc w:val="both"/>
        <w:rPr>
          <w:rFonts w:eastAsia="Calibri"/>
          <w:lang w:eastAsia="en-US"/>
        </w:rPr>
      </w:pPr>
      <w:r w:rsidRPr="00DB43C4">
        <w:rPr>
          <w:rFonts w:eastAsia="Calibri"/>
          <w:lang w:eastAsia="en-US"/>
        </w:rPr>
        <w:t xml:space="preserve">- поадресный перечень аварийного жилого фонда, включенный в региональные адресные программы по переселению граждан из аварийного жилого фонда, реализация которых завершена, но остались жилые помещения, не расселенные в силу определенных «непредвиденных обстоятельств» (местонахождение гражданина не определено, судебные споры, вступление в наследство и </w:t>
      </w:r>
      <w:r>
        <w:rPr>
          <w:rFonts w:eastAsia="Calibri"/>
          <w:lang w:eastAsia="en-US"/>
        </w:rPr>
        <w:t>так далее</w:t>
      </w:r>
      <w:r w:rsidRPr="00DB43C4">
        <w:rPr>
          <w:rFonts w:eastAsia="Calibri"/>
          <w:lang w:eastAsia="en-US"/>
        </w:rPr>
        <w:t xml:space="preserve">) </w:t>
      </w:r>
      <w:r w:rsidRPr="00DB43C4">
        <w:rPr>
          <w:rFonts w:eastAsia="Calibri"/>
          <w:color w:val="000000"/>
          <w:lang w:eastAsia="en-US"/>
        </w:rPr>
        <w:t xml:space="preserve">(приложение № 9 к </w:t>
      </w:r>
      <w:r>
        <w:rPr>
          <w:rFonts w:eastAsia="Calibri"/>
          <w:color w:val="000000"/>
          <w:lang w:eastAsia="en-US"/>
        </w:rPr>
        <w:t>муниципальной программе</w:t>
      </w:r>
      <w:r w:rsidRPr="00DB43C4">
        <w:rPr>
          <w:rFonts w:eastAsia="Calibri"/>
          <w:color w:val="000000"/>
          <w:lang w:eastAsia="en-US"/>
        </w:rPr>
        <w:t>)</w:t>
      </w:r>
      <w:r w:rsidRPr="00DB43C4">
        <w:rPr>
          <w:rFonts w:eastAsia="Calibri"/>
          <w:lang w:eastAsia="en-US"/>
        </w:rPr>
        <w:t>;</w:t>
      </w:r>
    </w:p>
    <w:p w:rsidR="00615454" w:rsidRPr="00DB43C4" w:rsidRDefault="00615454" w:rsidP="00615454">
      <w:pPr>
        <w:ind w:firstLine="737"/>
        <w:jc w:val="both"/>
        <w:rPr>
          <w:rFonts w:eastAsia="Calibri"/>
          <w:lang w:eastAsia="en-US"/>
        </w:rPr>
      </w:pPr>
      <w:r w:rsidRPr="00DB43C4">
        <w:rPr>
          <w:rFonts w:eastAsia="Calibri"/>
          <w:lang w:eastAsia="en-US"/>
        </w:rPr>
        <w:t>-  поадресный перечень аварийного жилого фонда, признанного таковым по причинам, не относящимся к физическому износу (пожар, влияние окружающей среды, причины техногенного характера, и т</w:t>
      </w:r>
      <w:r>
        <w:rPr>
          <w:rFonts w:eastAsia="Calibri"/>
          <w:lang w:eastAsia="en-US"/>
        </w:rPr>
        <w:t xml:space="preserve">ак </w:t>
      </w:r>
      <w:r w:rsidRPr="00DB43C4">
        <w:rPr>
          <w:rFonts w:eastAsia="Calibri"/>
          <w:lang w:eastAsia="en-US"/>
        </w:rPr>
        <w:t>д</w:t>
      </w:r>
      <w:r>
        <w:rPr>
          <w:rFonts w:eastAsia="Calibri"/>
          <w:lang w:eastAsia="en-US"/>
        </w:rPr>
        <w:t>алее</w:t>
      </w:r>
      <w:r w:rsidRPr="00DB43C4">
        <w:rPr>
          <w:rFonts w:eastAsia="Calibri"/>
          <w:lang w:eastAsia="en-US"/>
        </w:rPr>
        <w:t xml:space="preserve">), не подлежащего расселению в рамках региональных адресных программ по переселению граждан из аварийного жилого фонда </w:t>
      </w:r>
      <w:r w:rsidRPr="00DB43C4">
        <w:rPr>
          <w:rFonts w:eastAsia="Calibri"/>
          <w:color w:val="000000"/>
          <w:lang w:eastAsia="en-US"/>
        </w:rPr>
        <w:t xml:space="preserve">(приложение № 10 к </w:t>
      </w:r>
      <w:r>
        <w:rPr>
          <w:rFonts w:eastAsia="Calibri"/>
          <w:color w:val="000000"/>
          <w:lang w:eastAsia="en-US"/>
        </w:rPr>
        <w:t>муниципальной программе</w:t>
      </w:r>
      <w:r w:rsidRPr="00DB43C4">
        <w:rPr>
          <w:rFonts w:eastAsia="Calibri"/>
          <w:color w:val="000000"/>
          <w:lang w:eastAsia="en-US"/>
        </w:rPr>
        <w:t>)</w:t>
      </w:r>
      <w:r w:rsidRPr="00DB43C4">
        <w:rPr>
          <w:rFonts w:eastAsia="Calibri"/>
          <w:lang w:eastAsia="en-US"/>
        </w:rPr>
        <w:t>;</w:t>
      </w:r>
    </w:p>
    <w:p w:rsidR="00A96F36" w:rsidRDefault="00615454" w:rsidP="00615454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pacing w:val="-5"/>
          <w:lang w:eastAsia="en-US"/>
        </w:rPr>
      </w:pPr>
      <w:r w:rsidRPr="00DB43C4">
        <w:rPr>
          <w:rFonts w:eastAsia="Calibri"/>
          <w:lang w:eastAsia="en-US"/>
        </w:rPr>
        <w:t xml:space="preserve">- поадресный перечень жилых домов (индивидуально-определенных зданий), жилые помещения в которых признаны непригодными для проживания, не подлежащих расселению в рамках региональных адресных программ по переселению граждан из аварийного жилого фонда </w:t>
      </w:r>
      <w:r w:rsidRPr="00DB43C4">
        <w:rPr>
          <w:rFonts w:eastAsia="Calibri"/>
          <w:color w:val="000000"/>
          <w:lang w:eastAsia="en-US"/>
        </w:rPr>
        <w:t>(приложение № 11 к</w:t>
      </w:r>
      <w:r>
        <w:rPr>
          <w:rFonts w:eastAsia="Calibri"/>
          <w:color w:val="000000"/>
          <w:lang w:eastAsia="en-US"/>
        </w:rPr>
        <w:t xml:space="preserve"> муниципальной программе</w:t>
      </w:r>
      <w:r w:rsidRPr="00DB43C4">
        <w:rPr>
          <w:rFonts w:eastAsia="Calibri"/>
          <w:color w:val="000000"/>
          <w:lang w:eastAsia="en-US"/>
        </w:rPr>
        <w:t>)</w:t>
      </w:r>
      <w:r w:rsidRPr="00DB43C4">
        <w:rPr>
          <w:rFonts w:eastAsia="Calibri"/>
          <w:lang w:eastAsia="en-US"/>
        </w:rPr>
        <w:t>.</w:t>
      </w:r>
    </w:p>
    <w:p w:rsidR="0055299C" w:rsidRDefault="0055299C" w:rsidP="0055299C">
      <w:pPr>
        <w:autoSpaceDE w:val="0"/>
        <w:autoSpaceDN w:val="0"/>
        <w:adjustRightInd w:val="0"/>
        <w:ind w:firstLine="540"/>
        <w:jc w:val="both"/>
      </w:pPr>
      <w:r w:rsidRPr="0064064B">
        <w:rPr>
          <w:i/>
        </w:rPr>
        <w:t>(</w:t>
      </w:r>
      <w:r>
        <w:rPr>
          <w:i/>
        </w:rPr>
        <w:t>в</w:t>
      </w:r>
      <w:r w:rsidRPr="0064064B">
        <w:rPr>
          <w:i/>
        </w:rPr>
        <w:t xml:space="preserve"> редакции постановления администрации Корсаковского</w:t>
      </w:r>
      <w:r>
        <w:rPr>
          <w:i/>
        </w:rPr>
        <w:t xml:space="preserve"> муниципального </w:t>
      </w:r>
      <w:r w:rsidRPr="0064064B">
        <w:rPr>
          <w:i/>
        </w:rPr>
        <w:t xml:space="preserve">округа от </w:t>
      </w:r>
      <w:r>
        <w:rPr>
          <w:i/>
        </w:rPr>
        <w:t>0</w:t>
      </w:r>
      <w:r w:rsidR="003B4DA3">
        <w:rPr>
          <w:i/>
        </w:rPr>
        <w:t>9</w:t>
      </w:r>
      <w:r>
        <w:rPr>
          <w:i/>
        </w:rPr>
        <w:t>.0</w:t>
      </w:r>
      <w:r w:rsidR="003B4DA3">
        <w:rPr>
          <w:i/>
        </w:rPr>
        <w:t>6</w:t>
      </w:r>
      <w:r>
        <w:rPr>
          <w:i/>
        </w:rPr>
        <w:t>.2025</w:t>
      </w:r>
      <w:r w:rsidRPr="0064064B">
        <w:rPr>
          <w:i/>
        </w:rPr>
        <w:t xml:space="preserve"> № </w:t>
      </w:r>
      <w:r w:rsidR="003B4DA3">
        <w:rPr>
          <w:i/>
        </w:rPr>
        <w:t>1326</w:t>
      </w:r>
      <w:r w:rsidR="00615454">
        <w:rPr>
          <w:i/>
        </w:rPr>
        <w:t>, от 21.05.2026 № 921</w:t>
      </w:r>
      <w:r w:rsidRPr="0064064B">
        <w:rPr>
          <w:i/>
        </w:rPr>
        <w:t>)</w:t>
      </w:r>
    </w:p>
    <w:p w:rsidR="00A96F36" w:rsidRDefault="00A96F36">
      <w:pPr>
        <w:autoSpaceDE w:val="0"/>
        <w:autoSpaceDN w:val="0"/>
        <w:adjustRightInd w:val="0"/>
        <w:ind w:firstLine="540"/>
        <w:jc w:val="both"/>
      </w:pPr>
      <w:r>
        <w:t xml:space="preserve">Проблема по переселению граждан, проживающих в аварийном жилом фонде, частично решается за счет строительства жилья с участием средств Публичной правовой компании - Фонд развития территорий (далее - Фонд). Объемы финансовой поддержки за счет средств Фонда на расселение граждан из аварийного жилищного фонда выделяются с учетом размера лимита, установленного в соответствии с Федеральным </w:t>
      </w:r>
      <w:hyperlink r:id="rId11" w:history="1">
        <w:r>
          <w:t>законом</w:t>
        </w:r>
      </w:hyperlink>
      <w:r>
        <w:t xml:space="preserve"> от 21.07.2007 № 185-ФЗ «О Фонде содействия реформированию жилищно-коммунального хозяйства», а также за счет увеличения имущества Фонда за счет имущественного взноса Российской Федерации</w:t>
      </w:r>
    </w:p>
    <w:p w:rsidR="00A96F36" w:rsidRDefault="00A96F36">
      <w:pPr>
        <w:autoSpaceDE w:val="0"/>
        <w:autoSpaceDN w:val="0"/>
        <w:adjustRightInd w:val="0"/>
        <w:ind w:firstLine="540"/>
        <w:jc w:val="both"/>
      </w:pPr>
      <w:r>
        <w:t>В рамках региональной адресной программы по переселению граждан из аварийного жилищного фонда с у</w:t>
      </w:r>
      <w:r w:rsidR="006E19BC">
        <w:t>частием средств Фонда расселены</w:t>
      </w:r>
      <w:r>
        <w:t xml:space="preserve"> 2,026 тыс. человек из 1 165  </w:t>
      </w:r>
      <w:r w:rsidR="006C3137">
        <w:t xml:space="preserve">  </w:t>
      </w:r>
      <w:r>
        <w:t>аварийных многоквартирных домов общей площадью 48,0 тыс. кв. метров.</w:t>
      </w:r>
    </w:p>
    <w:p w:rsidR="00A96F36" w:rsidRDefault="00A96F36">
      <w:pPr>
        <w:autoSpaceDE w:val="0"/>
        <w:autoSpaceDN w:val="0"/>
        <w:adjustRightInd w:val="0"/>
        <w:ind w:firstLine="540"/>
        <w:jc w:val="both"/>
      </w:pPr>
      <w:r>
        <w:rPr>
          <w:rFonts w:eastAsia="Calibri"/>
          <w:bCs/>
          <w:lang w:eastAsia="en-US"/>
        </w:rPr>
        <w:t xml:space="preserve">Общий объем средств, направленных на реализацию </w:t>
      </w:r>
      <w:r>
        <w:t>мероприятий, направленных на стимулирование жилищного строительства, в том числе строительство (приобретение на первичном и вторичном рынке) жилья для различных категорий граждан</w:t>
      </w:r>
      <w:r>
        <w:rPr>
          <w:rFonts w:eastAsia="Calibri"/>
          <w:bCs/>
          <w:lang w:eastAsia="en-US"/>
        </w:rPr>
        <w:t>, составил 511,7 млн. рублей.</w:t>
      </w:r>
      <w:r>
        <w:t xml:space="preserve"> </w:t>
      </w:r>
    </w:p>
    <w:p w:rsidR="00A96F36" w:rsidRDefault="00A96F36">
      <w:pPr>
        <w:autoSpaceDE w:val="0"/>
        <w:autoSpaceDN w:val="0"/>
        <w:adjustRightInd w:val="0"/>
        <w:ind w:firstLine="540"/>
        <w:jc w:val="both"/>
      </w:pPr>
      <w:r>
        <w:t xml:space="preserve">В рамках реализации мероприятий по предоставлению государственной поддержки на улучшение </w:t>
      </w:r>
      <w:r w:rsidR="006A105E">
        <w:t>жилищных условий молодым семьям</w:t>
      </w:r>
      <w:r>
        <w:t xml:space="preserve"> за 2020-2023 годы улучшили жилищные условия 21 молодая семья. </w:t>
      </w:r>
    </w:p>
    <w:p w:rsidR="00A96F36" w:rsidRDefault="00A96F36">
      <w:pPr>
        <w:autoSpaceDE w:val="0"/>
        <w:autoSpaceDN w:val="0"/>
        <w:adjustRightInd w:val="0"/>
        <w:ind w:firstLineChars="200" w:firstLine="480"/>
        <w:jc w:val="both"/>
      </w:pPr>
      <w:r>
        <w:t xml:space="preserve">  За 2020-2023 годы обеспечено жилыми помещениями 71 человек из числа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A96F36" w:rsidRDefault="00A96F36">
      <w:pPr>
        <w:autoSpaceDE w:val="0"/>
        <w:autoSpaceDN w:val="0"/>
        <w:adjustRightInd w:val="0"/>
        <w:ind w:firstLine="540"/>
        <w:jc w:val="both"/>
      </w:pPr>
      <w:r>
        <w:rPr>
          <w:rFonts w:eastAsia="Calibri"/>
          <w:bCs/>
          <w:lang w:eastAsia="en-US"/>
        </w:rPr>
        <w:t xml:space="preserve">Общий объем средств, направленных на реализацию мероприятий по развитию </w:t>
      </w:r>
      <w:r w:rsidR="006C3137">
        <w:rPr>
          <w:rFonts w:eastAsia="Calibri"/>
          <w:bCs/>
          <w:lang w:eastAsia="en-US"/>
        </w:rPr>
        <w:t xml:space="preserve">   </w:t>
      </w:r>
      <w:r>
        <w:rPr>
          <w:rFonts w:eastAsia="Calibri"/>
          <w:bCs/>
          <w:lang w:eastAsia="en-US"/>
        </w:rPr>
        <w:t>градостроительной деятельности в 2020-2023 годах составил 84,3 млн. рублей.</w:t>
      </w:r>
      <w:r>
        <w:t xml:space="preserve"> </w:t>
      </w:r>
    </w:p>
    <w:p w:rsidR="00A96F36" w:rsidRDefault="00A96F36">
      <w:pPr>
        <w:autoSpaceDE w:val="0"/>
        <w:autoSpaceDN w:val="0"/>
        <w:adjustRightInd w:val="0"/>
        <w:ind w:firstLine="540"/>
        <w:jc w:val="both"/>
      </w:pPr>
      <w:r>
        <w:t xml:space="preserve">В настоящее время в рамках мероприятия в Корсаковском </w:t>
      </w:r>
      <w:r w:rsidR="007F436D">
        <w:t>муниципальном</w:t>
      </w:r>
      <w:r>
        <w:t xml:space="preserve"> округе:</w:t>
      </w:r>
    </w:p>
    <w:p w:rsidR="00A96F36" w:rsidRDefault="00A96F36">
      <w:pPr>
        <w:tabs>
          <w:tab w:val="left" w:pos="993"/>
        </w:tabs>
        <w:ind w:firstLineChars="200" w:firstLine="480"/>
        <w:contextualSpacing/>
        <w:jc w:val="both"/>
      </w:pPr>
      <w:r>
        <w:t>- проведены научно-исследовательские работы и утвержден проект планировки и</w:t>
      </w:r>
      <w:r w:rsidR="006C3137">
        <w:t xml:space="preserve"> </w:t>
      </w:r>
      <w:r>
        <w:t>межевания территории на улично-дорожной сети в части города Корсакова. Постановление об утверждении ППМТ от 27.10.2023 № 2417 (3 очередь);</w:t>
      </w:r>
    </w:p>
    <w:p w:rsidR="00A96F36" w:rsidRDefault="00A96F36">
      <w:pPr>
        <w:tabs>
          <w:tab w:val="left" w:pos="993"/>
        </w:tabs>
        <w:ind w:firstLineChars="200" w:firstLine="480"/>
        <w:contextualSpacing/>
        <w:jc w:val="both"/>
      </w:pPr>
      <w:r>
        <w:t xml:space="preserve">- выполнены работы по разработке дизайн-кода городской среды Корсаковского </w:t>
      </w:r>
      <w:r w:rsidR="006C3137">
        <w:t xml:space="preserve">    </w:t>
      </w:r>
      <w:r w:rsidR="008375CB">
        <w:t>муниципального</w:t>
      </w:r>
      <w:r>
        <w:t xml:space="preserve"> округа;</w:t>
      </w:r>
    </w:p>
    <w:p w:rsidR="00A96F36" w:rsidRDefault="00A96F36">
      <w:pPr>
        <w:tabs>
          <w:tab w:val="left" w:pos="993"/>
        </w:tabs>
        <w:ind w:firstLineChars="200" w:firstLine="480"/>
        <w:contextualSpacing/>
        <w:jc w:val="both"/>
      </w:pPr>
      <w:r>
        <w:t>- в связи с подготовкой технического плана в целях осуществления государственного кадастрового учета и государственной регистрации права на созданный объект недвижимости в 2023 году предоставлена единовременная компенсационная выплата 74 гражданам – участникам.</w:t>
      </w:r>
    </w:p>
    <w:p w:rsidR="00A704B4" w:rsidRDefault="00A704B4">
      <w:pPr>
        <w:tabs>
          <w:tab w:val="left" w:pos="993"/>
        </w:tabs>
        <w:ind w:firstLineChars="200" w:firstLine="480"/>
        <w:contextualSpacing/>
        <w:jc w:val="both"/>
      </w:pPr>
      <w:r w:rsidRPr="0064064B">
        <w:rPr>
          <w:i/>
        </w:rPr>
        <w:t>(</w:t>
      </w:r>
      <w:r>
        <w:rPr>
          <w:i/>
        </w:rPr>
        <w:t>в</w:t>
      </w:r>
      <w:r w:rsidRPr="0064064B">
        <w:rPr>
          <w:i/>
        </w:rPr>
        <w:t xml:space="preserve"> редакции постановления администрации Корсаковского</w:t>
      </w:r>
      <w:r>
        <w:rPr>
          <w:i/>
        </w:rPr>
        <w:t xml:space="preserve"> </w:t>
      </w:r>
      <w:r w:rsidRPr="0064064B">
        <w:rPr>
          <w:i/>
        </w:rPr>
        <w:t>городского округа от 22.11.2024 № 2979)</w:t>
      </w:r>
    </w:p>
    <w:p w:rsidR="00A96F36" w:rsidRDefault="00A96F36">
      <w:pPr>
        <w:widowControl w:val="0"/>
        <w:autoSpaceDE w:val="0"/>
        <w:autoSpaceDN w:val="0"/>
        <w:adjustRightInd w:val="0"/>
        <w:ind w:firstLineChars="200" w:firstLine="480"/>
        <w:jc w:val="both"/>
      </w:pPr>
      <w:r>
        <w:t xml:space="preserve">Отмеченные положительные тенденции в сфере жилищного строительства в муниципальном образовании «Корсаковский </w:t>
      </w:r>
      <w:r w:rsidR="008375CB">
        <w:t>муниципальный</w:t>
      </w:r>
      <w:r>
        <w:t xml:space="preserve"> округ» сформировались как результат планомерной реализации мероприятий, направленных на повышение доступности жилья и содействие жилищному строительству. Упрощены процедуры подготовки проектов планировки территорий, разработки проектной документации, государственной экспертизы результатов инженерных изысканий и проектной документации, выдачи разрешений на строительство, государственного строительного надзора.</w:t>
      </w:r>
    </w:p>
    <w:p w:rsidR="00A704B4" w:rsidRDefault="00A704B4">
      <w:pPr>
        <w:widowControl w:val="0"/>
        <w:autoSpaceDE w:val="0"/>
        <w:autoSpaceDN w:val="0"/>
        <w:adjustRightInd w:val="0"/>
        <w:ind w:firstLineChars="200" w:firstLine="480"/>
        <w:jc w:val="both"/>
      </w:pPr>
      <w:r w:rsidRPr="0064064B">
        <w:rPr>
          <w:i/>
        </w:rPr>
        <w:t>(</w:t>
      </w:r>
      <w:r>
        <w:rPr>
          <w:i/>
        </w:rPr>
        <w:t>в</w:t>
      </w:r>
      <w:r w:rsidRPr="0064064B">
        <w:rPr>
          <w:i/>
        </w:rPr>
        <w:t xml:space="preserve"> редакции постановления администрации Корсаковского</w:t>
      </w:r>
      <w:r>
        <w:rPr>
          <w:i/>
        </w:rPr>
        <w:t xml:space="preserve"> </w:t>
      </w:r>
      <w:r w:rsidRPr="0064064B">
        <w:rPr>
          <w:i/>
        </w:rPr>
        <w:t>городского округа от 22.11.2024 № 2979)</w:t>
      </w:r>
    </w:p>
    <w:p w:rsidR="00A96F36" w:rsidRDefault="00A96F36">
      <w:pPr>
        <w:widowControl w:val="0"/>
        <w:autoSpaceDE w:val="0"/>
        <w:autoSpaceDN w:val="0"/>
        <w:adjustRightInd w:val="0"/>
        <w:ind w:firstLineChars="200" w:firstLine="480"/>
        <w:jc w:val="both"/>
      </w:pPr>
      <w:r>
        <w:t xml:space="preserve">Еще одним из направлений в решении жилищной проблемы является обеспечение граждан, имеющих трех и более детей, земельными участками для индивидуального </w:t>
      </w:r>
      <w:r w:rsidR="006C3137">
        <w:t xml:space="preserve">    </w:t>
      </w:r>
      <w:r>
        <w:t xml:space="preserve">жилищного строительства, предоставляемыми на безвозмездной основе. Данное направление реализуется во исполнение </w:t>
      </w:r>
      <w:hyperlink r:id="rId12" w:history="1">
        <w:r>
          <w:t>Закона</w:t>
        </w:r>
      </w:hyperlink>
      <w:r>
        <w:t xml:space="preserve"> Сахалинской области от </w:t>
      </w:r>
      <w:r w:rsidR="006C3137">
        <w:t xml:space="preserve">24.11.2011  </w:t>
      </w:r>
      <w:r>
        <w:t>№ 124-ЗО «О бесплатном предоставлении земельных участков в собственность гражданам, имеющим трех и более детей, и юридических лиц».</w:t>
      </w:r>
    </w:p>
    <w:p w:rsidR="00A96F36" w:rsidRDefault="00A96F36">
      <w:pPr>
        <w:widowControl w:val="0"/>
        <w:autoSpaceDE w:val="0"/>
        <w:autoSpaceDN w:val="0"/>
        <w:adjustRightInd w:val="0"/>
        <w:ind w:firstLineChars="200" w:firstLine="480"/>
        <w:jc w:val="both"/>
      </w:pPr>
      <w:r>
        <w:t xml:space="preserve">Также одним из важных направлений развития сферы жилищного строительства </w:t>
      </w:r>
      <w:r w:rsidR="006C3137">
        <w:t xml:space="preserve">   </w:t>
      </w:r>
      <w:r>
        <w:t xml:space="preserve">является строительство инженерных сетей и транспортной инфраструктуры муниципальных образований под комплексное освоение территорий в соответствии с генеральными планами (схемами территориального планирования) муниципальных образований </w:t>
      </w:r>
      <w:r w:rsidR="006C3137">
        <w:t xml:space="preserve">        </w:t>
      </w:r>
      <w:r>
        <w:t>Сахалинской области.</w:t>
      </w:r>
    </w:p>
    <w:p w:rsidR="00A96F36" w:rsidRDefault="00A96F36">
      <w:pPr>
        <w:widowControl w:val="0"/>
        <w:autoSpaceDE w:val="0"/>
        <w:autoSpaceDN w:val="0"/>
        <w:adjustRightInd w:val="0"/>
        <w:jc w:val="right"/>
      </w:pPr>
    </w:p>
    <w:p w:rsidR="00A96F36" w:rsidRDefault="00A96F36">
      <w:pPr>
        <w:pStyle w:val="ConsPlusTitle"/>
        <w:jc w:val="center"/>
        <w:outlineLvl w:val="2"/>
        <w:rPr>
          <w:rFonts w:ascii="Times New Roman" w:hAnsi="Times New Roman"/>
          <w:b w:val="0"/>
          <w:bCs/>
        </w:rPr>
      </w:pPr>
      <w:bookmarkStart w:id="1" w:name="Par237"/>
      <w:bookmarkStart w:id="2" w:name="Par239"/>
      <w:bookmarkEnd w:id="1"/>
      <w:bookmarkEnd w:id="2"/>
      <w:r>
        <w:rPr>
          <w:rFonts w:ascii="Times New Roman" w:hAnsi="Times New Roman"/>
          <w:b w:val="0"/>
          <w:bCs/>
          <w:lang w:val="en-US"/>
        </w:rPr>
        <w:t>II</w:t>
      </w:r>
      <w:r>
        <w:rPr>
          <w:rFonts w:ascii="Times New Roman" w:hAnsi="Times New Roman"/>
          <w:b w:val="0"/>
          <w:bCs/>
        </w:rPr>
        <w:t>. Описание стратегических приоритетов и целей муниципальной политики</w:t>
      </w:r>
    </w:p>
    <w:p w:rsidR="00A96F36" w:rsidRDefault="00A96F36">
      <w:pPr>
        <w:pStyle w:val="ConsPlusTitle"/>
        <w:jc w:val="center"/>
        <w:outlineLvl w:val="2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 xml:space="preserve"> в сфере реализации муниципальной программы</w:t>
      </w:r>
    </w:p>
    <w:p w:rsidR="00A96F36" w:rsidRDefault="00A96F36">
      <w:pPr>
        <w:pStyle w:val="ConsPlusTitle"/>
        <w:jc w:val="center"/>
        <w:outlineLvl w:val="2"/>
        <w:rPr>
          <w:rFonts w:ascii="Times New Roman" w:hAnsi="Times New Roman"/>
          <w:b w:val="0"/>
          <w:bCs/>
        </w:rPr>
      </w:pPr>
    </w:p>
    <w:p w:rsidR="00A96F36" w:rsidRDefault="00A96F36">
      <w:pPr>
        <w:pStyle w:val="ConsPlusNormal0"/>
        <w:ind w:firstLine="540"/>
        <w:jc w:val="both"/>
      </w:pPr>
      <w:r>
        <w:t xml:space="preserve">Приоритеты политики муниципального образования «Корсаковский </w:t>
      </w:r>
      <w:r w:rsidR="008375CB">
        <w:t>муниципальный</w:t>
      </w:r>
      <w:r>
        <w:t xml:space="preserve"> округ» Сахалинской области в сфере жилищного строительства определены следующими документами:</w:t>
      </w:r>
    </w:p>
    <w:p w:rsidR="00A96F36" w:rsidRDefault="00A96F36">
      <w:pPr>
        <w:pStyle w:val="ConsPlusNormal0"/>
        <w:ind w:firstLine="540"/>
        <w:jc w:val="both"/>
      </w:pPr>
      <w:r>
        <w:t xml:space="preserve">- </w:t>
      </w:r>
      <w:hyperlink r:id="rId13" w:history="1">
        <w:r>
          <w:t>Указ</w:t>
        </w:r>
      </w:hyperlink>
      <w:r>
        <w:t xml:space="preserve">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A96F36" w:rsidRDefault="00A96F36">
      <w:pPr>
        <w:pStyle w:val="ConsPlusNormal0"/>
        <w:ind w:firstLine="540"/>
        <w:jc w:val="both"/>
      </w:pPr>
      <w:r>
        <w:t xml:space="preserve">- </w:t>
      </w:r>
      <w:hyperlink r:id="rId14" w:history="1">
        <w:r>
          <w:t>Указ</w:t>
        </w:r>
      </w:hyperlink>
      <w:r>
        <w:t xml:space="preserve"> Президента Российской Федерации от 26.06.2020 № 427 «О мерах по социально-экономическому развитию Дальнего Востока»;</w:t>
      </w:r>
    </w:p>
    <w:p w:rsidR="00A96F36" w:rsidRDefault="00A96F36">
      <w:pPr>
        <w:pStyle w:val="ConsPlusNormal0"/>
        <w:ind w:firstLine="540"/>
        <w:jc w:val="both"/>
      </w:pPr>
      <w:r>
        <w:t xml:space="preserve">- </w:t>
      </w:r>
      <w:hyperlink r:id="rId15" w:history="1">
        <w:r>
          <w:t>Указ</w:t>
        </w:r>
      </w:hyperlink>
      <w:r>
        <w:t xml:space="preserve"> Президента Российской Федерации от 07.05.2024 № 309 «О национальных </w:t>
      </w:r>
      <w:r w:rsidR="006C3137">
        <w:t xml:space="preserve"> </w:t>
      </w:r>
      <w:r>
        <w:t>целях развития Российской Федерации на период до 2030 года и на перспективу до 2036 года;</w:t>
      </w:r>
    </w:p>
    <w:p w:rsidR="00A96F36" w:rsidRDefault="00A96F36">
      <w:pPr>
        <w:pStyle w:val="ConsPlusNormal0"/>
        <w:ind w:firstLine="540"/>
        <w:jc w:val="both"/>
      </w:pPr>
      <w:r>
        <w:t xml:space="preserve">- </w:t>
      </w:r>
      <w:hyperlink r:id="rId16" w:history="1">
        <w:r>
          <w:t>распоряжение</w:t>
        </w:r>
      </w:hyperlink>
      <w:r>
        <w:t xml:space="preserve"> Правительства Российской Федерации от 01.10.2021 № 2765-р «Об утверждении Единого плана по достижению национальных целей развития Российской Федерации на период до 2024 года и на плановый период до 2030 года»;</w:t>
      </w:r>
    </w:p>
    <w:p w:rsidR="00A96F36" w:rsidRDefault="00A96F36">
      <w:pPr>
        <w:pStyle w:val="ConsPlusNormal0"/>
        <w:ind w:firstLine="540"/>
        <w:jc w:val="both"/>
      </w:pPr>
      <w:r>
        <w:t xml:space="preserve">- </w:t>
      </w:r>
      <w:hyperlink r:id="rId17" w:history="1">
        <w:r>
          <w:t>постановление</w:t>
        </w:r>
      </w:hyperlink>
      <w:r>
        <w:t xml:space="preserve"> Правительства Сахалинской области от 24.12.2019 № 618 «Об утверждении Стратегии социально-экономического развития Сахалинской области на период до 2035 года»;</w:t>
      </w:r>
    </w:p>
    <w:p w:rsidR="00A96F36" w:rsidRDefault="00A96F36">
      <w:pPr>
        <w:pStyle w:val="ConsPlusNormal0"/>
        <w:ind w:firstLine="540"/>
        <w:jc w:val="both"/>
      </w:pPr>
      <w:r>
        <w:t>- постановление Правительства Сахалинской области от 09.08.2023 № 421 «Об утверждении государственной программы Сахалинской области «Обеспечение населения Сахалинской области качественным жильем» и о признании утратившими силу некоторых нормативных правовых актов».</w:t>
      </w:r>
    </w:p>
    <w:p w:rsidR="00A704B4" w:rsidRDefault="00A704B4">
      <w:pPr>
        <w:pStyle w:val="ConsPlusNormal0"/>
        <w:ind w:firstLine="540"/>
        <w:jc w:val="both"/>
      </w:pPr>
      <w:r w:rsidRPr="0064064B">
        <w:rPr>
          <w:i/>
        </w:rPr>
        <w:t>(</w:t>
      </w:r>
      <w:r>
        <w:rPr>
          <w:i/>
        </w:rPr>
        <w:t>в</w:t>
      </w:r>
      <w:r w:rsidRPr="0064064B">
        <w:rPr>
          <w:i/>
        </w:rPr>
        <w:t xml:space="preserve"> редакции постановления администрации Корсаковского</w:t>
      </w:r>
      <w:r>
        <w:rPr>
          <w:i/>
        </w:rPr>
        <w:t xml:space="preserve"> </w:t>
      </w:r>
      <w:r w:rsidRPr="0064064B">
        <w:rPr>
          <w:i/>
        </w:rPr>
        <w:t>городского округа от 22.11.2024 № 2979)</w:t>
      </w:r>
    </w:p>
    <w:p w:rsidR="00A96F36" w:rsidRDefault="00A96F36">
      <w:pPr>
        <w:pStyle w:val="ConsPlusNormal0"/>
        <w:ind w:firstLine="540"/>
        <w:jc w:val="both"/>
      </w:pPr>
      <w:r>
        <w:t>Основными приоритетами в жилищной политики являются:</w:t>
      </w:r>
    </w:p>
    <w:p w:rsidR="00A96F36" w:rsidRDefault="00A96F36">
      <w:pPr>
        <w:pStyle w:val="ConsPlusNormal0"/>
        <w:numPr>
          <w:ilvl w:val="0"/>
          <w:numId w:val="1"/>
        </w:numPr>
        <w:ind w:firstLine="540"/>
        <w:jc w:val="both"/>
        <w:rPr>
          <w:color w:val="000000"/>
        </w:rPr>
      </w:pPr>
      <w:r>
        <w:rPr>
          <w:color w:val="000000"/>
          <w:shd w:val="clear" w:color="auto" w:fill="FFFFFF"/>
        </w:rPr>
        <w:t>Обеспечение доступности приобретения, строительства или аренды жилья</w:t>
      </w:r>
      <w:r>
        <w:rPr>
          <w:color w:val="000000"/>
        </w:rPr>
        <w:t>.</w:t>
      </w:r>
    </w:p>
    <w:p w:rsidR="00A96F36" w:rsidRDefault="00A96F36">
      <w:pPr>
        <w:pStyle w:val="ConsPlusNormal0"/>
        <w:numPr>
          <w:ilvl w:val="0"/>
          <w:numId w:val="1"/>
        </w:numPr>
        <w:ind w:firstLine="540"/>
        <w:jc w:val="both"/>
        <w:rPr>
          <w:color w:val="000000"/>
        </w:rPr>
      </w:pPr>
      <w:r>
        <w:rPr>
          <w:color w:val="000000"/>
          <w:shd w:val="clear" w:color="auto" w:fill="FFFFFF"/>
        </w:rPr>
        <w:t>Ввод более 200 тыс. кв. метров жилья (за период 2025 - 2030 годов) и формирование основы для дальнейшего развития жилищного строительства.</w:t>
      </w:r>
    </w:p>
    <w:p w:rsidR="00A96F36" w:rsidRDefault="00A96F36">
      <w:pPr>
        <w:pStyle w:val="ConsPlusNormal0"/>
        <w:ind w:firstLine="720"/>
        <w:contextualSpacing/>
        <w:jc w:val="both"/>
        <w:rPr>
          <w:color w:val="000000"/>
        </w:rPr>
      </w:pPr>
      <w:r>
        <w:rPr>
          <w:color w:val="000000"/>
        </w:rPr>
        <w:t>Предусмотрены следующие мероприятия:</w:t>
      </w:r>
    </w:p>
    <w:p w:rsidR="00A96F36" w:rsidRDefault="00A96F36">
      <w:pPr>
        <w:pStyle w:val="ConsPlusNormal0"/>
        <w:ind w:firstLine="720"/>
        <w:contextualSpacing/>
        <w:jc w:val="both"/>
        <w:rPr>
          <w:color w:val="000000"/>
        </w:rPr>
      </w:pPr>
      <w:r>
        <w:rPr>
          <w:color w:val="000000"/>
        </w:rPr>
        <w:t>- приоритетное применение механизмов комплексного развития территорий;</w:t>
      </w:r>
    </w:p>
    <w:p w:rsidR="00A96F36" w:rsidRDefault="00A96F36">
      <w:pPr>
        <w:pStyle w:val="ConsPlusNormal0"/>
        <w:ind w:firstLine="720"/>
        <w:contextualSpacing/>
        <w:jc w:val="both"/>
        <w:rPr>
          <w:color w:val="000000"/>
        </w:rPr>
      </w:pPr>
      <w:r>
        <w:rPr>
          <w:color w:val="000000"/>
        </w:rPr>
        <w:t>- осуществление эффективного территориального планирования и градостроительного зонирования;</w:t>
      </w:r>
    </w:p>
    <w:p w:rsidR="00A96F36" w:rsidRDefault="00A96F36">
      <w:pPr>
        <w:pStyle w:val="ConsPlusNormal0"/>
        <w:ind w:firstLine="720"/>
        <w:contextualSpacing/>
        <w:jc w:val="both"/>
        <w:rPr>
          <w:color w:val="000000"/>
        </w:rPr>
      </w:pPr>
      <w:r>
        <w:rPr>
          <w:color w:val="000000"/>
        </w:rPr>
        <w:t>- обеспечение территорий под жилищное строительство необходимой социальной, коммунальной, транспортной и иной инфраструктурой;</w:t>
      </w:r>
    </w:p>
    <w:p w:rsidR="00A96F36" w:rsidRDefault="00A96F36">
      <w:pPr>
        <w:pStyle w:val="ConsPlusNormal0"/>
        <w:ind w:firstLine="720"/>
        <w:contextualSpacing/>
        <w:jc w:val="both"/>
        <w:rPr>
          <w:color w:val="000000"/>
        </w:rPr>
      </w:pPr>
      <w:r>
        <w:rPr>
          <w:color w:val="000000"/>
        </w:rPr>
        <w:t>- вовлечение в оборот земельных участков в объеме, необходимом для достижения национальной цели по увеличению объема жилищного строительства;</w:t>
      </w:r>
    </w:p>
    <w:p w:rsidR="00A96F36" w:rsidRDefault="00A96F36">
      <w:pPr>
        <w:pStyle w:val="ConsPlusNormal0"/>
        <w:ind w:firstLine="720"/>
        <w:contextualSpacing/>
        <w:jc w:val="both"/>
        <w:rPr>
          <w:color w:val="000000"/>
        </w:rPr>
      </w:pPr>
      <w:r>
        <w:rPr>
          <w:color w:val="000000"/>
        </w:rPr>
        <w:t xml:space="preserve">- развитие рынка ипотечного кредитования, в том числе за счет льготных ипотечных программ, направленных на поддержку отдельных категорий граждан (семьи с </w:t>
      </w:r>
      <w:r w:rsidR="006C3137">
        <w:rPr>
          <w:color w:val="000000"/>
        </w:rPr>
        <w:t xml:space="preserve">  </w:t>
      </w:r>
      <w:r>
        <w:rPr>
          <w:color w:val="000000"/>
        </w:rPr>
        <w:t>детьми, молодые профессионалы и др.);</w:t>
      </w:r>
    </w:p>
    <w:p w:rsidR="00A96F36" w:rsidRDefault="00A96F36">
      <w:pPr>
        <w:pStyle w:val="ConsPlusNormal0"/>
        <w:ind w:firstLine="720"/>
        <w:contextualSpacing/>
        <w:jc w:val="both"/>
        <w:rPr>
          <w:color w:val="000000"/>
        </w:rPr>
      </w:pPr>
      <w:r>
        <w:rPr>
          <w:color w:val="000000"/>
        </w:rPr>
        <w:t>- развитие индивидуального жилищного строительства;</w:t>
      </w:r>
    </w:p>
    <w:p w:rsidR="00A96F36" w:rsidRDefault="00A96F36">
      <w:pPr>
        <w:pStyle w:val="ConsPlusNormal0"/>
        <w:ind w:firstLine="720"/>
        <w:contextualSpacing/>
        <w:jc w:val="both"/>
        <w:rPr>
          <w:color w:val="000000"/>
        </w:rPr>
      </w:pPr>
      <w:r>
        <w:rPr>
          <w:color w:val="000000"/>
        </w:rPr>
        <w:t>- реализация новой программы расселения;</w:t>
      </w:r>
    </w:p>
    <w:p w:rsidR="00A96F36" w:rsidRDefault="00A96F36">
      <w:pPr>
        <w:pStyle w:val="ConsPlusNormal0"/>
        <w:ind w:firstLine="720"/>
        <w:contextualSpacing/>
        <w:jc w:val="both"/>
        <w:rPr>
          <w:color w:val="000000"/>
        </w:rPr>
      </w:pPr>
      <w:r>
        <w:rPr>
          <w:color w:val="000000"/>
        </w:rPr>
        <w:t>- выполнение обязательств по обеспечению жильем отдельных категорий граждан;</w:t>
      </w:r>
    </w:p>
    <w:p w:rsidR="00A96F36" w:rsidRDefault="00A96F36">
      <w:pPr>
        <w:pStyle w:val="ConsPlusNormal0"/>
        <w:ind w:firstLine="720"/>
        <w:contextualSpacing/>
        <w:jc w:val="both"/>
        <w:rPr>
          <w:color w:val="000000"/>
        </w:rPr>
      </w:pPr>
      <w:r>
        <w:rPr>
          <w:color w:val="000000"/>
        </w:rPr>
        <w:t>- активное формирование и развитие рынка арендного жилья.</w:t>
      </w:r>
    </w:p>
    <w:p w:rsidR="00A96F36" w:rsidRDefault="00A96F36">
      <w:pPr>
        <w:pStyle w:val="af4"/>
        <w:spacing w:line="288" w:lineRule="atLeast"/>
        <w:ind w:firstLine="540"/>
        <w:jc w:val="both"/>
        <w:rPr>
          <w:rFonts w:eastAsia="Times New Roman"/>
        </w:rPr>
      </w:pPr>
      <w:r>
        <w:rPr>
          <w:rFonts w:eastAsia="Times New Roman"/>
        </w:rPr>
        <w:t xml:space="preserve">Реализации Программы и достижению </w:t>
      </w:r>
      <w:r>
        <w:rPr>
          <w:color w:val="000000"/>
          <w:shd w:val="clear" w:color="auto" w:fill="FFFFFF"/>
        </w:rPr>
        <w:t>указанных приоритетов будут способствовать следующие цели программы:</w:t>
      </w:r>
    </w:p>
    <w:p w:rsidR="00A96F36" w:rsidRDefault="00A96F36">
      <w:pPr>
        <w:pStyle w:val="af4"/>
        <w:spacing w:line="288" w:lineRule="atLeast"/>
        <w:ind w:firstLine="709"/>
        <w:jc w:val="both"/>
      </w:pPr>
      <w:r>
        <w:t>Цель 1</w:t>
      </w:r>
      <w:r w:rsidR="00D0069A">
        <w:t>.</w:t>
      </w:r>
      <w:r>
        <w:t xml:space="preserve"> «Обеспечение граждан жильем общей площадью не менее 33 кв. метров на человека к 2030 году».</w:t>
      </w:r>
    </w:p>
    <w:p w:rsidR="00A96F36" w:rsidRDefault="00A96F36">
      <w:pPr>
        <w:pStyle w:val="af4"/>
        <w:ind w:firstLine="720"/>
        <w:contextualSpacing/>
        <w:jc w:val="both"/>
      </w:pPr>
      <w:r>
        <w:t>Цель 2</w:t>
      </w:r>
      <w:r w:rsidR="00D0069A">
        <w:t>.</w:t>
      </w:r>
      <w:r>
        <w:t xml:space="preserve"> «Обновление к 2030 году жилищного фонда не менее чем на 20 процентов по сравнению с показателем 2019 года».</w:t>
      </w:r>
    </w:p>
    <w:p w:rsidR="00A96F36" w:rsidRPr="008E79DB" w:rsidRDefault="00A96F36">
      <w:pPr>
        <w:pStyle w:val="af4"/>
        <w:ind w:firstLine="720"/>
        <w:contextualSpacing/>
        <w:jc w:val="both"/>
        <w:rPr>
          <w:rFonts w:eastAsia="Times New Roman"/>
        </w:rPr>
      </w:pPr>
      <w:r>
        <w:t>Цель 3</w:t>
      </w:r>
      <w:r w:rsidR="00D0069A">
        <w:t>.</w:t>
      </w:r>
      <w:r>
        <w:t xml:space="preserve"> «Устойчивое сокращение непригодного для проживания жилищного фонда».</w:t>
      </w:r>
    </w:p>
    <w:p w:rsidR="00A96F36" w:rsidRDefault="00A96F36">
      <w:pPr>
        <w:pStyle w:val="ConsPlusNormal0"/>
        <w:ind w:firstLineChars="225" w:firstLine="540"/>
        <w:jc w:val="both"/>
      </w:pPr>
      <w:r>
        <w:t>Указанные цели Программы соответствуют показателям национальной цели развития Российской Федерации «Комфортная и безопасная среда для жизни» (</w:t>
      </w:r>
      <w:hyperlink r:id="rId18" w:history="1">
        <w:r>
          <w:t>Указ</w:t>
        </w:r>
      </w:hyperlink>
      <w:r>
        <w:t xml:space="preserve"> </w:t>
      </w:r>
      <w:r w:rsidR="006C3137">
        <w:t xml:space="preserve">            </w:t>
      </w:r>
      <w:r>
        <w:t xml:space="preserve">Президента Российской Федерации от 07.05.2024 № 309) и </w:t>
      </w:r>
      <w:r>
        <w:rPr>
          <w:color w:val="000000"/>
        </w:rPr>
        <w:t xml:space="preserve">государственной программы Сахалинской области «Обеспечение населения Сахалинской области качественным </w:t>
      </w:r>
      <w:r w:rsidR="006C3137">
        <w:rPr>
          <w:color w:val="000000"/>
        </w:rPr>
        <w:t xml:space="preserve">     </w:t>
      </w:r>
      <w:r>
        <w:rPr>
          <w:color w:val="000000"/>
        </w:rPr>
        <w:t>жильем» (постановление Правительства Сахалинской области от 09.08.2023 № 421).</w:t>
      </w:r>
    </w:p>
    <w:p w:rsidR="00A96F36" w:rsidRDefault="00A96F36">
      <w:pPr>
        <w:ind w:firstLine="720"/>
        <w:jc w:val="both"/>
        <w:rPr>
          <w:rFonts w:eastAsia="Times New Roman"/>
          <w:lang w:bidi="ru-RU"/>
        </w:rPr>
      </w:pPr>
      <w:r>
        <w:rPr>
          <w:rFonts w:eastAsia="Times New Roman"/>
          <w:lang w:bidi="ru-RU"/>
        </w:rPr>
        <w:t>Достижение целей Программы планируется путем реализации:</w:t>
      </w:r>
    </w:p>
    <w:p w:rsidR="00A96F36" w:rsidRDefault="00A96F36">
      <w:pPr>
        <w:ind w:firstLine="720"/>
        <w:jc w:val="both"/>
        <w:rPr>
          <w:rFonts w:eastAsia="Times New Roman"/>
          <w:lang w:bidi="ru-RU"/>
        </w:rPr>
      </w:pPr>
      <w:r>
        <w:rPr>
          <w:rFonts w:eastAsia="Times New Roman"/>
          <w:lang w:bidi="ru-RU"/>
        </w:rPr>
        <w:t>- муниципального проекта «Жилье»;</w:t>
      </w:r>
    </w:p>
    <w:p w:rsidR="00A96F36" w:rsidRDefault="00A96F36">
      <w:pPr>
        <w:ind w:firstLine="720"/>
        <w:jc w:val="both"/>
      </w:pPr>
      <w:r>
        <w:rPr>
          <w:rFonts w:eastAsia="Times New Roman"/>
          <w:lang w:bidi="ru-RU"/>
        </w:rPr>
        <w:t>- комплекса процессных мероприятий «</w:t>
      </w:r>
      <w:r>
        <w:t>Ликвидация аварийного и непригодного для проживания жилищного фонда, неиспользуемых и бесхозяйных объектов производственного и непроизводственного назначения»;</w:t>
      </w:r>
    </w:p>
    <w:p w:rsidR="00A96F36" w:rsidRDefault="00A96F36">
      <w:pPr>
        <w:ind w:firstLine="720"/>
        <w:jc w:val="both"/>
        <w:rPr>
          <w:rFonts w:eastAsia="Times New Roman"/>
        </w:rPr>
      </w:pPr>
      <w:r>
        <w:t>- комплекса процессных мероприятий «</w:t>
      </w:r>
      <w:r>
        <w:rPr>
          <w:rFonts w:eastAsia="Times New Roman"/>
        </w:rPr>
        <w:t>Формирование современного механизма градостроительного планирования».</w:t>
      </w:r>
    </w:p>
    <w:p w:rsidR="00A96F36" w:rsidRDefault="00A96F36">
      <w:pPr>
        <w:ind w:firstLine="720"/>
        <w:jc w:val="both"/>
        <w:rPr>
          <w:rFonts w:eastAsia="Arial Unicode MS"/>
          <w:lang w:bidi="ru-RU"/>
        </w:rPr>
      </w:pPr>
      <w:r>
        <w:rPr>
          <w:rFonts w:eastAsia="Arial Unicode MS"/>
          <w:lang w:bidi="ru-RU"/>
        </w:rPr>
        <w:t xml:space="preserve">Паспорт муниципальной программы «Обеспечение населения Корсаковского </w:t>
      </w:r>
      <w:r w:rsidR="006C3137">
        <w:rPr>
          <w:rFonts w:eastAsia="Arial Unicode MS"/>
          <w:lang w:bidi="ru-RU"/>
        </w:rPr>
        <w:t xml:space="preserve">     </w:t>
      </w:r>
      <w:r w:rsidR="008375CB">
        <w:rPr>
          <w:rFonts w:eastAsia="Arial Unicode MS"/>
          <w:lang w:bidi="ru-RU"/>
        </w:rPr>
        <w:t xml:space="preserve">муниципального </w:t>
      </w:r>
      <w:r>
        <w:rPr>
          <w:rFonts w:eastAsia="Arial Unicode MS"/>
          <w:lang w:bidi="ru-RU"/>
        </w:rPr>
        <w:t>округа качественным жильем» (далее - муниципальная программа)</w:t>
      </w:r>
      <w:r w:rsidR="008375CB">
        <w:rPr>
          <w:rFonts w:eastAsia="Arial Unicode MS"/>
          <w:lang w:bidi="ru-RU"/>
        </w:rPr>
        <w:t xml:space="preserve"> </w:t>
      </w:r>
      <w:r>
        <w:rPr>
          <w:rFonts w:eastAsia="Arial Unicode MS"/>
          <w:lang w:bidi="ru-RU"/>
        </w:rPr>
        <w:t>приведен в приложении № 1 к муниципальной программе.</w:t>
      </w:r>
    </w:p>
    <w:p w:rsidR="00A704B4" w:rsidRDefault="00A704B4">
      <w:pPr>
        <w:ind w:firstLine="720"/>
        <w:jc w:val="both"/>
        <w:rPr>
          <w:rFonts w:eastAsia="Arial Unicode MS"/>
          <w:lang w:bidi="ru-RU"/>
        </w:rPr>
      </w:pPr>
      <w:r w:rsidRPr="0064064B">
        <w:rPr>
          <w:i/>
        </w:rPr>
        <w:t>(</w:t>
      </w:r>
      <w:r>
        <w:rPr>
          <w:i/>
        </w:rPr>
        <w:t>в</w:t>
      </w:r>
      <w:r w:rsidRPr="0064064B">
        <w:rPr>
          <w:i/>
        </w:rPr>
        <w:t xml:space="preserve"> редакции постановления администрации Корсаковского</w:t>
      </w:r>
      <w:r>
        <w:rPr>
          <w:i/>
        </w:rPr>
        <w:t xml:space="preserve"> </w:t>
      </w:r>
      <w:r w:rsidRPr="0064064B">
        <w:rPr>
          <w:i/>
        </w:rPr>
        <w:t>городского округа от 22.11.2024 № 2979)</w:t>
      </w:r>
    </w:p>
    <w:p w:rsidR="00A96F36" w:rsidRDefault="00A96F36">
      <w:pPr>
        <w:ind w:firstLine="720"/>
        <w:jc w:val="both"/>
        <w:rPr>
          <w:rFonts w:eastAsia="Arial Unicode MS"/>
          <w:lang w:bidi="ru-RU"/>
        </w:rPr>
      </w:pPr>
    </w:p>
    <w:p w:rsidR="00A96F36" w:rsidRDefault="00A96F36">
      <w:pPr>
        <w:ind w:firstLine="709"/>
        <w:jc w:val="both"/>
        <w:rPr>
          <w:rFonts w:eastAsia="Times New Roman"/>
        </w:rPr>
      </w:pPr>
      <w:r>
        <w:rPr>
          <w:rFonts w:eastAsia="Times New Roman"/>
          <w:lang w:val="en-US"/>
        </w:rPr>
        <w:t>III</w:t>
      </w:r>
      <w:r>
        <w:rPr>
          <w:rFonts w:eastAsia="Times New Roman"/>
        </w:rPr>
        <w:t>. Задачи муниципального управления, способы их эффективного решения</w:t>
      </w:r>
    </w:p>
    <w:p w:rsidR="00A96F36" w:rsidRDefault="00A96F36">
      <w:pPr>
        <w:jc w:val="center"/>
        <w:rPr>
          <w:rFonts w:eastAsia="Times New Roman"/>
        </w:rPr>
      </w:pPr>
      <w:r>
        <w:rPr>
          <w:rFonts w:eastAsia="Times New Roman"/>
        </w:rPr>
        <w:t>в сфере реализации программы</w:t>
      </w:r>
    </w:p>
    <w:p w:rsidR="00A96F36" w:rsidRDefault="00A96F36">
      <w:pPr>
        <w:ind w:firstLine="709"/>
        <w:jc w:val="both"/>
        <w:rPr>
          <w:rFonts w:eastAsia="Times New Roman"/>
        </w:rPr>
      </w:pPr>
    </w:p>
    <w:p w:rsidR="00A96F36" w:rsidRDefault="00A96F3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Ключевыми задачами муниципального управления в сфере обеспечения населения Корсаковского </w:t>
      </w:r>
      <w:r w:rsidR="008375CB">
        <w:rPr>
          <w:rFonts w:eastAsia="Times New Roman"/>
        </w:rPr>
        <w:t>муниципального</w:t>
      </w:r>
      <w:r>
        <w:rPr>
          <w:rFonts w:eastAsia="Times New Roman"/>
        </w:rPr>
        <w:t xml:space="preserve"> округа качественным жильем определены:</w:t>
      </w:r>
    </w:p>
    <w:p w:rsidR="00A96F36" w:rsidRDefault="00A96F3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>- создание условий для обеспечения граждан жильем;</w:t>
      </w:r>
    </w:p>
    <w:p w:rsidR="00A96F36" w:rsidRDefault="00A96F3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- создание условий для </w:t>
      </w:r>
      <w:r>
        <w:t>обновления жилищного фонда.</w:t>
      </w:r>
    </w:p>
    <w:p w:rsidR="00A96F36" w:rsidRDefault="00A96F3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>Решение указанных задач будет осуществляться в рамках Программы путем реализации мероприятий национального проекта «Комфортная и безопасная среда для жизни», муниципального проекта «</w:t>
      </w:r>
      <w:r>
        <w:rPr>
          <w:rFonts w:eastAsia="Times New Roman"/>
          <w:iCs/>
        </w:rPr>
        <w:t>Жилье</w:t>
      </w:r>
      <w:r>
        <w:rPr>
          <w:rFonts w:eastAsia="Times New Roman"/>
        </w:rPr>
        <w:t>» (Приложение № 2 к Программе).</w:t>
      </w:r>
    </w:p>
    <w:p w:rsidR="00A704B4" w:rsidRDefault="00A704B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64064B">
        <w:rPr>
          <w:i/>
        </w:rPr>
        <w:t>(</w:t>
      </w:r>
      <w:r>
        <w:rPr>
          <w:i/>
        </w:rPr>
        <w:t>в</w:t>
      </w:r>
      <w:r w:rsidRPr="0064064B">
        <w:rPr>
          <w:i/>
        </w:rPr>
        <w:t xml:space="preserve"> редакции постановления администрации Корсаковского</w:t>
      </w:r>
      <w:r>
        <w:rPr>
          <w:i/>
        </w:rPr>
        <w:t xml:space="preserve"> </w:t>
      </w:r>
      <w:r w:rsidRPr="0064064B">
        <w:rPr>
          <w:i/>
        </w:rPr>
        <w:t>городского округа от 22.11.2024 № 2979)</w:t>
      </w:r>
    </w:p>
    <w:p w:rsidR="00A96F36" w:rsidRDefault="00A96F3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bCs/>
        </w:rPr>
      </w:pPr>
      <w:r>
        <w:rPr>
          <w:rFonts w:eastAsia="Times New Roman"/>
        </w:rPr>
        <w:t xml:space="preserve">Ожидаемые результаты реализации программы приведены в «Разделе 2. Показатели муниципальной программы «Обеспечение населения Корсаковского </w:t>
      </w:r>
      <w:r w:rsidR="008375CB">
        <w:rPr>
          <w:rFonts w:eastAsia="Times New Roman"/>
        </w:rPr>
        <w:t>муниципального</w:t>
      </w:r>
      <w:r>
        <w:rPr>
          <w:rFonts w:eastAsia="Times New Roman"/>
        </w:rPr>
        <w:t xml:space="preserve"> округа качественным </w:t>
      </w:r>
      <w:r>
        <w:t>жильем</w:t>
      </w:r>
      <w:r>
        <w:rPr>
          <w:rFonts w:eastAsia="Times New Roman"/>
        </w:rPr>
        <w:t xml:space="preserve">» паспорта </w:t>
      </w:r>
      <w:r>
        <w:rPr>
          <w:rFonts w:eastAsia="Times New Roman"/>
          <w:bCs/>
        </w:rPr>
        <w:t>муниципальной программы «</w:t>
      </w:r>
      <w:r>
        <w:rPr>
          <w:rFonts w:eastAsia="Times New Roman"/>
        </w:rPr>
        <w:t xml:space="preserve">Обеспечение </w:t>
      </w:r>
      <w:r w:rsidR="008375CB">
        <w:rPr>
          <w:rFonts w:eastAsia="Times New Roman"/>
        </w:rPr>
        <w:t xml:space="preserve">    н</w:t>
      </w:r>
      <w:r>
        <w:rPr>
          <w:rFonts w:eastAsia="Times New Roman"/>
        </w:rPr>
        <w:t xml:space="preserve">аселения Корсаковского </w:t>
      </w:r>
      <w:r w:rsidR="008375CB">
        <w:rPr>
          <w:rFonts w:eastAsia="Times New Roman"/>
        </w:rPr>
        <w:t>муниципального</w:t>
      </w:r>
      <w:r>
        <w:rPr>
          <w:rFonts w:eastAsia="Times New Roman"/>
        </w:rPr>
        <w:t xml:space="preserve"> округа качественным </w:t>
      </w:r>
      <w:r>
        <w:t>жильем</w:t>
      </w:r>
      <w:r>
        <w:rPr>
          <w:rFonts w:eastAsia="Times New Roman"/>
          <w:bCs/>
        </w:rPr>
        <w:t>» (Приложение</w:t>
      </w:r>
      <w:r w:rsidR="006E19BC">
        <w:rPr>
          <w:rFonts w:eastAsia="Times New Roman"/>
          <w:bCs/>
        </w:rPr>
        <w:t xml:space="preserve"> </w:t>
      </w:r>
      <w:r w:rsidR="008375CB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>№ 1 к Программе).</w:t>
      </w:r>
    </w:p>
    <w:p w:rsidR="00A96F36" w:rsidRDefault="00A704B4">
      <w:pPr>
        <w:pStyle w:val="ConsPlusNormal0"/>
        <w:ind w:leftChars="225" w:left="540"/>
        <w:jc w:val="both"/>
        <w:rPr>
          <w:i/>
        </w:rPr>
      </w:pPr>
      <w:r w:rsidRPr="0064064B">
        <w:rPr>
          <w:i/>
        </w:rPr>
        <w:t>(</w:t>
      </w:r>
      <w:r>
        <w:rPr>
          <w:i/>
        </w:rPr>
        <w:t>в</w:t>
      </w:r>
      <w:r w:rsidRPr="0064064B">
        <w:rPr>
          <w:i/>
        </w:rPr>
        <w:t xml:space="preserve"> редакции постановления администрации Корсаковского</w:t>
      </w:r>
      <w:r>
        <w:rPr>
          <w:i/>
        </w:rPr>
        <w:t xml:space="preserve"> </w:t>
      </w:r>
      <w:r w:rsidRPr="0064064B">
        <w:rPr>
          <w:i/>
        </w:rPr>
        <w:t>городского округа от 22.11.2024 № 2979)</w:t>
      </w:r>
    </w:p>
    <w:p w:rsidR="00A704B4" w:rsidRDefault="00A704B4">
      <w:pPr>
        <w:pStyle w:val="ConsPlusNormal0"/>
        <w:ind w:leftChars="225" w:left="540"/>
        <w:jc w:val="both"/>
      </w:pPr>
    </w:p>
    <w:p w:rsidR="00A96F36" w:rsidRDefault="00A96F36">
      <w:pPr>
        <w:jc w:val="center"/>
        <w:rPr>
          <w:rFonts w:eastAsia="Times New Roman"/>
        </w:rPr>
      </w:pPr>
      <w:r>
        <w:rPr>
          <w:rFonts w:eastAsia="Times New Roman"/>
          <w:lang w:val="en-US"/>
        </w:rPr>
        <w:t>IV</w:t>
      </w:r>
      <w:r>
        <w:rPr>
          <w:rFonts w:eastAsia="Times New Roman"/>
        </w:rPr>
        <w:t>. Задачи программы, определенные в соответствии</w:t>
      </w:r>
    </w:p>
    <w:p w:rsidR="00A96F36" w:rsidRDefault="00A96F36">
      <w:pPr>
        <w:jc w:val="center"/>
        <w:rPr>
          <w:rFonts w:eastAsia="Times New Roman"/>
        </w:rPr>
      </w:pPr>
      <w:r>
        <w:rPr>
          <w:rFonts w:eastAsia="Times New Roman"/>
        </w:rPr>
        <w:t xml:space="preserve">с национальными целями </w:t>
      </w:r>
    </w:p>
    <w:p w:rsidR="00A96F36" w:rsidRDefault="00A96F36">
      <w:pPr>
        <w:pStyle w:val="ConsPlusNormal0"/>
        <w:ind w:firstLine="540"/>
        <w:jc w:val="both"/>
      </w:pPr>
    </w:p>
    <w:p w:rsidR="00A96F36" w:rsidRDefault="00A96F36">
      <w:pPr>
        <w:pStyle w:val="ConsPlusNormal0"/>
        <w:ind w:firstLine="540"/>
        <w:jc w:val="both"/>
      </w:pPr>
      <w:r>
        <w:t xml:space="preserve">Достижение национальной цели развития «Комфортная и безопасная среда для </w:t>
      </w:r>
      <w:r w:rsidR="006C3137">
        <w:t xml:space="preserve">   </w:t>
      </w:r>
      <w:r>
        <w:t>жизни» осуществляется путем решения следующих задач:</w:t>
      </w:r>
    </w:p>
    <w:p w:rsidR="00A96F36" w:rsidRDefault="00A96F36">
      <w:pPr>
        <w:pStyle w:val="ConsPlusNormal0"/>
        <w:numPr>
          <w:ilvl w:val="0"/>
          <w:numId w:val="2"/>
        </w:numPr>
        <w:ind w:firstLine="567"/>
        <w:contextualSpacing/>
        <w:jc w:val="both"/>
      </w:pPr>
      <w:r>
        <w:t>Обеспечение граждан жильем общей площадью не менее 33 кв. метр</w:t>
      </w:r>
      <w:r w:rsidR="002E075D">
        <w:t>ов</w:t>
      </w:r>
      <w:r>
        <w:t xml:space="preserve"> на </w:t>
      </w:r>
      <w:r w:rsidR="006C3137">
        <w:t xml:space="preserve">         </w:t>
      </w:r>
      <w:r>
        <w:t>человека к 2030 году.</w:t>
      </w:r>
    </w:p>
    <w:p w:rsidR="00A96F36" w:rsidRDefault="00A96F36">
      <w:pPr>
        <w:pStyle w:val="ConsPlusNormal0"/>
        <w:numPr>
          <w:ilvl w:val="0"/>
          <w:numId w:val="2"/>
        </w:numPr>
        <w:ind w:firstLine="567"/>
        <w:contextualSpacing/>
        <w:jc w:val="both"/>
        <w:rPr>
          <w:bCs/>
        </w:rPr>
      </w:pPr>
      <w:r>
        <w:t xml:space="preserve">Обновление к 2030 году жилищного фонда не менее чем на 20 процентов по </w:t>
      </w:r>
      <w:r w:rsidR="006C3137">
        <w:t xml:space="preserve">  </w:t>
      </w:r>
      <w:r>
        <w:t>сравнению с показателем 2019 года.</w:t>
      </w:r>
    </w:p>
    <w:p w:rsidR="00A96F36" w:rsidRDefault="00A96F36">
      <w:pPr>
        <w:pStyle w:val="ConsPlusNormal0"/>
        <w:ind w:left="-142" w:firstLine="709"/>
        <w:contextualSpacing/>
        <w:jc w:val="both"/>
        <w:rPr>
          <w:bCs/>
        </w:rPr>
      </w:pPr>
      <w:r>
        <w:rPr>
          <w:bCs/>
        </w:rPr>
        <w:t>Решение указанных задач будет работать на:</w:t>
      </w:r>
    </w:p>
    <w:p w:rsidR="00A96F36" w:rsidRDefault="00A96F36">
      <w:pPr>
        <w:pStyle w:val="ConsPlusNormal0"/>
        <w:ind w:firstLine="567"/>
        <w:contextualSpacing/>
        <w:jc w:val="both"/>
        <w:rPr>
          <w:bCs/>
        </w:rPr>
      </w:pPr>
      <w:r>
        <w:rPr>
          <w:bCs/>
        </w:rPr>
        <w:t>- увеличение объемов жилищного строительства;</w:t>
      </w:r>
    </w:p>
    <w:p w:rsidR="00A96F36" w:rsidRDefault="00A96F36">
      <w:pPr>
        <w:pStyle w:val="ConsPlusNormal0"/>
        <w:ind w:firstLine="567"/>
        <w:contextualSpacing/>
        <w:jc w:val="both"/>
        <w:rPr>
          <w:bCs/>
        </w:rPr>
      </w:pPr>
      <w:r>
        <w:rPr>
          <w:bCs/>
        </w:rPr>
        <w:t>- создание условий для повышения эффективности использования земель;</w:t>
      </w:r>
    </w:p>
    <w:p w:rsidR="00A96F36" w:rsidRDefault="00A96F36">
      <w:pPr>
        <w:pStyle w:val="ConsPlusNormal0"/>
        <w:ind w:firstLine="567"/>
        <w:contextualSpacing/>
        <w:jc w:val="both"/>
        <w:rPr>
          <w:bCs/>
        </w:rPr>
      </w:pPr>
      <w:r>
        <w:rPr>
          <w:bCs/>
        </w:rPr>
        <w:t>- увеличени</w:t>
      </w:r>
      <w:r w:rsidR="002E075D">
        <w:rPr>
          <w:bCs/>
        </w:rPr>
        <w:t>е</w:t>
      </w:r>
      <w:r>
        <w:rPr>
          <w:bCs/>
        </w:rPr>
        <w:t xml:space="preserve"> количества сформированных земельных участков, предназначенных под жилищное строительство;</w:t>
      </w:r>
    </w:p>
    <w:p w:rsidR="00A96F36" w:rsidRDefault="00A96F36">
      <w:pPr>
        <w:pStyle w:val="ConsPlusNormal0"/>
        <w:ind w:firstLine="567"/>
        <w:contextualSpacing/>
        <w:jc w:val="both"/>
        <w:rPr>
          <w:bCs/>
        </w:rPr>
      </w:pPr>
      <w:r>
        <w:rPr>
          <w:bCs/>
        </w:rPr>
        <w:t>- создание условий для долгосрочного планирования улучшения жилищных</w:t>
      </w:r>
      <w:r w:rsidR="006C3137">
        <w:rPr>
          <w:bCs/>
        </w:rPr>
        <w:t xml:space="preserve">      </w:t>
      </w:r>
      <w:r>
        <w:rPr>
          <w:bCs/>
        </w:rPr>
        <w:t xml:space="preserve"> условий;</w:t>
      </w:r>
    </w:p>
    <w:p w:rsidR="00A96F36" w:rsidRDefault="00A96F36">
      <w:pPr>
        <w:pStyle w:val="ConsPlusNormal0"/>
        <w:ind w:firstLine="567"/>
        <w:contextualSpacing/>
        <w:jc w:val="both"/>
        <w:rPr>
          <w:bCs/>
        </w:rPr>
      </w:pPr>
      <w:r>
        <w:rPr>
          <w:bCs/>
        </w:rPr>
        <w:t xml:space="preserve"> - увеличение количества граждан, обеспеченных жильем;</w:t>
      </w:r>
    </w:p>
    <w:p w:rsidR="00A96F36" w:rsidRDefault="00A96F36">
      <w:pPr>
        <w:pStyle w:val="ConsPlusNormal0"/>
        <w:ind w:firstLine="567"/>
        <w:contextualSpacing/>
        <w:jc w:val="both"/>
        <w:rPr>
          <w:bCs/>
        </w:rPr>
      </w:pPr>
      <w:r>
        <w:rPr>
          <w:bCs/>
        </w:rPr>
        <w:t>- увеличение количества квадратных метров расселенного жилищного фонда;</w:t>
      </w:r>
    </w:p>
    <w:p w:rsidR="00A96F36" w:rsidRDefault="00A96F36">
      <w:pPr>
        <w:pStyle w:val="ConsPlusNormal0"/>
        <w:ind w:firstLine="567"/>
        <w:contextualSpacing/>
        <w:jc w:val="both"/>
        <w:rPr>
          <w:bCs/>
        </w:rPr>
      </w:pPr>
      <w:r>
        <w:rPr>
          <w:bCs/>
        </w:rPr>
        <w:t xml:space="preserve">- создание условий для комфортного проживания граждан в районах массовой </w:t>
      </w:r>
      <w:r w:rsidR="006C3137">
        <w:rPr>
          <w:bCs/>
        </w:rPr>
        <w:t xml:space="preserve">     </w:t>
      </w:r>
      <w:r>
        <w:rPr>
          <w:bCs/>
        </w:rPr>
        <w:t>жилой застройки в</w:t>
      </w:r>
      <w:r w:rsidR="002E075D">
        <w:rPr>
          <w:bCs/>
        </w:rPr>
        <w:t xml:space="preserve"> части обеспечения объектами ин</w:t>
      </w:r>
      <w:r>
        <w:rPr>
          <w:bCs/>
        </w:rPr>
        <w:t>фраструктурного развития.</w:t>
      </w:r>
    </w:p>
    <w:p w:rsidR="00A96F36" w:rsidRDefault="00A96F36">
      <w:pPr>
        <w:pStyle w:val="ConsPlusNormal0"/>
        <w:ind w:firstLine="567"/>
        <w:contextualSpacing/>
        <w:jc w:val="both"/>
        <w:rPr>
          <w:bCs/>
        </w:rPr>
      </w:pPr>
      <w:r>
        <w:rPr>
          <w:bCs/>
        </w:rPr>
        <w:t>Реализация муниципальной программы:</w:t>
      </w:r>
    </w:p>
    <w:p w:rsidR="00A96F36" w:rsidRDefault="00A96F36">
      <w:pPr>
        <w:pStyle w:val="ConsPlusNormal0"/>
        <w:ind w:firstLine="567"/>
        <w:contextualSpacing/>
        <w:jc w:val="both"/>
        <w:rPr>
          <w:bCs/>
        </w:rPr>
      </w:pPr>
      <w:r>
        <w:rPr>
          <w:bCs/>
        </w:rPr>
        <w:t>1. Будет способствовать достижению показателей национальной цели Российской Федерации «</w:t>
      </w:r>
      <w:r>
        <w:t>Комфортная и безопасная среда для жизни</w:t>
      </w:r>
      <w:r>
        <w:rPr>
          <w:bCs/>
        </w:rPr>
        <w:t>»:</w:t>
      </w:r>
    </w:p>
    <w:p w:rsidR="00A96F36" w:rsidRDefault="00A96F36">
      <w:pPr>
        <w:pStyle w:val="ConsPlusNormal0"/>
        <w:ind w:firstLine="567"/>
        <w:contextualSpacing/>
        <w:jc w:val="both"/>
        <w:rPr>
          <w:bCs/>
        </w:rPr>
      </w:pPr>
      <w:r>
        <w:rPr>
          <w:bCs/>
        </w:rPr>
        <w:t xml:space="preserve">- </w:t>
      </w:r>
      <w:r>
        <w:t>обеспечение граждан жильем общей площадью не менее 33 кв. метров на человека к 2030 году</w:t>
      </w:r>
      <w:r>
        <w:rPr>
          <w:bCs/>
        </w:rPr>
        <w:t>;</w:t>
      </w:r>
    </w:p>
    <w:p w:rsidR="00A96F36" w:rsidRDefault="00A96F36">
      <w:pPr>
        <w:pStyle w:val="ConsPlusNormal0"/>
        <w:ind w:firstLine="567"/>
        <w:contextualSpacing/>
        <w:jc w:val="both"/>
        <w:rPr>
          <w:bCs/>
        </w:rPr>
      </w:pPr>
      <w:r>
        <w:rPr>
          <w:bCs/>
        </w:rPr>
        <w:t xml:space="preserve">- </w:t>
      </w:r>
      <w:r>
        <w:t xml:space="preserve">обновление к 2030 году жилищного фонда не менее чем на 20 процентов по </w:t>
      </w:r>
      <w:r w:rsidR="006C3137">
        <w:t xml:space="preserve">    </w:t>
      </w:r>
      <w:r>
        <w:t>сравнению с показателем 2019 года</w:t>
      </w:r>
      <w:r>
        <w:rPr>
          <w:bCs/>
        </w:rPr>
        <w:t>.</w:t>
      </w:r>
    </w:p>
    <w:p w:rsidR="00A96F36" w:rsidRDefault="00A96F36">
      <w:pPr>
        <w:pStyle w:val="ConsPlusNormal0"/>
        <w:ind w:firstLine="567"/>
        <w:contextualSpacing/>
        <w:jc w:val="both"/>
        <w:rPr>
          <w:bCs/>
        </w:rPr>
      </w:pPr>
      <w:r>
        <w:rPr>
          <w:bCs/>
        </w:rPr>
        <w:t xml:space="preserve">2. Позволит достичь определенных значений показателей, отражающих решение </w:t>
      </w:r>
      <w:r w:rsidR="006C3137">
        <w:rPr>
          <w:bCs/>
        </w:rPr>
        <w:t xml:space="preserve">  </w:t>
      </w:r>
      <w:r>
        <w:rPr>
          <w:bCs/>
        </w:rPr>
        <w:t xml:space="preserve">актуальных проблем населения Корсаковского </w:t>
      </w:r>
      <w:r w:rsidR="008375CB">
        <w:rPr>
          <w:bCs/>
        </w:rPr>
        <w:t>муниципального</w:t>
      </w:r>
      <w:r>
        <w:rPr>
          <w:bCs/>
        </w:rPr>
        <w:t xml:space="preserve"> округа.</w:t>
      </w:r>
    </w:p>
    <w:p w:rsidR="00A704B4" w:rsidRDefault="00A704B4">
      <w:pPr>
        <w:pStyle w:val="ConsPlusNormal0"/>
        <w:ind w:firstLine="567"/>
        <w:contextualSpacing/>
        <w:jc w:val="both"/>
        <w:rPr>
          <w:bCs/>
        </w:rPr>
      </w:pPr>
      <w:r w:rsidRPr="0064064B">
        <w:rPr>
          <w:i/>
        </w:rPr>
        <w:t>(</w:t>
      </w:r>
      <w:r>
        <w:rPr>
          <w:i/>
        </w:rPr>
        <w:t>в</w:t>
      </w:r>
      <w:r w:rsidRPr="0064064B">
        <w:rPr>
          <w:i/>
        </w:rPr>
        <w:t xml:space="preserve"> редакции постановления администрации Корсаковского</w:t>
      </w:r>
      <w:r>
        <w:rPr>
          <w:i/>
        </w:rPr>
        <w:t xml:space="preserve"> </w:t>
      </w:r>
      <w:r w:rsidRPr="0064064B">
        <w:rPr>
          <w:i/>
        </w:rPr>
        <w:t>городского округа от 22.11.2024 № 2979)</w:t>
      </w:r>
    </w:p>
    <w:p w:rsidR="00A96F36" w:rsidRDefault="00A96F36">
      <w:pPr>
        <w:pStyle w:val="ConsPlusNormal0"/>
        <w:ind w:firstLine="567"/>
        <w:contextualSpacing/>
        <w:jc w:val="both"/>
        <w:rPr>
          <w:bCs/>
        </w:rPr>
      </w:pPr>
      <w:r>
        <w:rPr>
          <w:bCs/>
        </w:rPr>
        <w:t>Реализация комплекса программных мероприятий:</w:t>
      </w:r>
    </w:p>
    <w:p w:rsidR="00A96F36" w:rsidRDefault="00A96F36">
      <w:pPr>
        <w:pStyle w:val="ConsPlusNormal0"/>
        <w:ind w:firstLine="567"/>
        <w:contextualSpacing/>
        <w:jc w:val="both"/>
        <w:rPr>
          <w:bCs/>
        </w:rPr>
      </w:pPr>
      <w:r>
        <w:rPr>
          <w:bCs/>
        </w:rPr>
        <w:t xml:space="preserve">1. Позволит создать условия для устойчивого сокращения непригодного для </w:t>
      </w:r>
      <w:r w:rsidR="006C3137">
        <w:rPr>
          <w:bCs/>
        </w:rPr>
        <w:t xml:space="preserve">      </w:t>
      </w:r>
      <w:r>
        <w:rPr>
          <w:bCs/>
        </w:rPr>
        <w:t>проживания жилищного фонда.</w:t>
      </w:r>
    </w:p>
    <w:p w:rsidR="00A96F36" w:rsidRDefault="00A96F36">
      <w:pPr>
        <w:pStyle w:val="ConsPlusNormal0"/>
        <w:ind w:firstLine="567"/>
        <w:contextualSpacing/>
        <w:jc w:val="both"/>
        <w:rPr>
          <w:bCs/>
        </w:rPr>
      </w:pPr>
      <w:r>
        <w:rPr>
          <w:bCs/>
        </w:rPr>
        <w:t>2. Обеспечит условия для формирования современного механизма градостроительного планирования.</w:t>
      </w:r>
    </w:p>
    <w:p w:rsidR="00A96F36" w:rsidRDefault="00A96F36">
      <w:pPr>
        <w:pStyle w:val="ConsPlusNormal0"/>
        <w:ind w:firstLine="567"/>
        <w:contextualSpacing/>
        <w:jc w:val="both"/>
        <w:rPr>
          <w:bCs/>
        </w:rPr>
      </w:pPr>
    </w:p>
    <w:p w:rsidR="00A96F36" w:rsidRDefault="00A96F36">
      <w:pPr>
        <w:jc w:val="center"/>
        <w:rPr>
          <w:rFonts w:eastAsia="Times New Roman"/>
        </w:rPr>
      </w:pPr>
      <w:r>
        <w:rPr>
          <w:rFonts w:eastAsia="Times New Roman"/>
        </w:rPr>
        <w:t xml:space="preserve">2. Раздел </w:t>
      </w:r>
      <w:bookmarkStart w:id="3" w:name="_Hlk171411716"/>
      <w:r>
        <w:rPr>
          <w:rFonts w:eastAsia="Times New Roman"/>
        </w:rPr>
        <w:t>«</w:t>
      </w:r>
      <w:bookmarkStart w:id="4" w:name="_Hlk171411649"/>
      <w:r>
        <w:rPr>
          <w:rFonts w:eastAsia="Times New Roman"/>
        </w:rPr>
        <w:t>Паспорт муниципальной программы</w:t>
      </w:r>
    </w:p>
    <w:p w:rsidR="00A96F36" w:rsidRDefault="00A96F36">
      <w:pPr>
        <w:jc w:val="center"/>
        <w:rPr>
          <w:rFonts w:eastAsia="Times New Roman"/>
        </w:rPr>
      </w:pPr>
      <w:r>
        <w:rPr>
          <w:rFonts w:eastAsia="Times New Roman"/>
        </w:rPr>
        <w:t xml:space="preserve">«Обеспечение населения Корсаковского </w:t>
      </w:r>
      <w:r w:rsidR="008375CB">
        <w:rPr>
          <w:rFonts w:eastAsia="Times New Roman"/>
        </w:rPr>
        <w:t>муниципального</w:t>
      </w:r>
      <w:r>
        <w:rPr>
          <w:rFonts w:eastAsia="Times New Roman"/>
        </w:rPr>
        <w:t xml:space="preserve"> округа</w:t>
      </w:r>
      <w:bookmarkEnd w:id="4"/>
      <w:r>
        <w:rPr>
          <w:rFonts w:eastAsia="Times New Roman"/>
        </w:rPr>
        <w:t xml:space="preserve"> качественным </w:t>
      </w:r>
      <w:r>
        <w:t>жильем</w:t>
      </w:r>
      <w:r>
        <w:rPr>
          <w:rFonts w:eastAsia="Times New Roman"/>
        </w:rPr>
        <w:t>»</w:t>
      </w:r>
    </w:p>
    <w:p w:rsidR="00A704B4" w:rsidRDefault="00A704B4">
      <w:pPr>
        <w:jc w:val="center"/>
        <w:rPr>
          <w:rFonts w:eastAsia="Times New Roman"/>
        </w:rPr>
      </w:pPr>
      <w:r w:rsidRPr="0064064B">
        <w:rPr>
          <w:i/>
        </w:rPr>
        <w:t>(</w:t>
      </w:r>
      <w:r>
        <w:rPr>
          <w:i/>
        </w:rPr>
        <w:t>в</w:t>
      </w:r>
      <w:r w:rsidRPr="0064064B">
        <w:rPr>
          <w:i/>
        </w:rPr>
        <w:t xml:space="preserve"> редакции постановления администрации Корсаковского</w:t>
      </w:r>
      <w:r>
        <w:rPr>
          <w:i/>
        </w:rPr>
        <w:t xml:space="preserve"> </w:t>
      </w:r>
      <w:r w:rsidRPr="0064064B">
        <w:rPr>
          <w:i/>
        </w:rPr>
        <w:t>городского округа от 22.11.2024 № 2979)</w:t>
      </w:r>
    </w:p>
    <w:bookmarkEnd w:id="3"/>
    <w:p w:rsidR="00A96F36" w:rsidRDefault="00A96F36">
      <w:pPr>
        <w:ind w:firstLine="709"/>
        <w:jc w:val="both"/>
        <w:rPr>
          <w:rFonts w:eastAsia="Times New Roman"/>
        </w:rPr>
      </w:pPr>
    </w:p>
    <w:p w:rsidR="00A96F36" w:rsidRDefault="00A96F36" w:rsidP="00D753B0">
      <w:pPr>
        <w:ind w:firstLine="709"/>
        <w:jc w:val="both"/>
        <w:rPr>
          <w:bCs/>
        </w:rPr>
      </w:pPr>
      <w:r>
        <w:rPr>
          <w:rFonts w:eastAsia="Times New Roman"/>
          <w:bCs/>
        </w:rPr>
        <w:t>Паспорт Программы приведен в Приложении № 1 к Программе.</w:t>
      </w:r>
    </w:p>
    <w:p w:rsidR="00A96F36" w:rsidRDefault="00A96F36">
      <w:pPr>
        <w:autoSpaceDE w:val="0"/>
        <w:autoSpaceDN w:val="0"/>
        <w:adjustRightInd w:val="0"/>
        <w:ind w:firstLineChars="200" w:firstLine="480"/>
        <w:rPr>
          <w:bCs/>
        </w:rPr>
      </w:pPr>
    </w:p>
    <w:p w:rsidR="00A96F36" w:rsidRDefault="00A96F36">
      <w:pPr>
        <w:autoSpaceDE w:val="0"/>
        <w:autoSpaceDN w:val="0"/>
        <w:adjustRightInd w:val="0"/>
        <w:ind w:firstLineChars="200" w:firstLine="480"/>
        <w:rPr>
          <w:bCs/>
        </w:rPr>
      </w:pPr>
    </w:p>
    <w:p w:rsidR="00A96F36" w:rsidRDefault="00A96F36">
      <w:pPr>
        <w:autoSpaceDE w:val="0"/>
        <w:autoSpaceDN w:val="0"/>
        <w:adjustRightInd w:val="0"/>
        <w:ind w:firstLineChars="200" w:firstLine="480"/>
        <w:rPr>
          <w:bCs/>
        </w:rPr>
      </w:pPr>
    </w:p>
    <w:p w:rsidR="00A96F36" w:rsidRDefault="00A96F36">
      <w:pPr>
        <w:autoSpaceDE w:val="0"/>
        <w:autoSpaceDN w:val="0"/>
        <w:adjustRightInd w:val="0"/>
        <w:ind w:firstLineChars="200" w:firstLine="480"/>
        <w:rPr>
          <w:bCs/>
        </w:rPr>
      </w:pPr>
    </w:p>
    <w:p w:rsidR="00A96F36" w:rsidRDefault="00A96F36">
      <w:pPr>
        <w:autoSpaceDE w:val="0"/>
        <w:autoSpaceDN w:val="0"/>
        <w:adjustRightInd w:val="0"/>
        <w:ind w:firstLineChars="200" w:firstLine="480"/>
        <w:rPr>
          <w:bCs/>
        </w:rPr>
      </w:pPr>
    </w:p>
    <w:p w:rsidR="00A96F36" w:rsidRDefault="00A96F36">
      <w:pPr>
        <w:autoSpaceDE w:val="0"/>
        <w:autoSpaceDN w:val="0"/>
        <w:adjustRightInd w:val="0"/>
        <w:ind w:firstLineChars="200" w:firstLine="480"/>
        <w:rPr>
          <w:bCs/>
        </w:rPr>
      </w:pPr>
    </w:p>
    <w:p w:rsidR="00E00C12" w:rsidRDefault="00E00C12">
      <w:pPr>
        <w:autoSpaceDE w:val="0"/>
        <w:autoSpaceDN w:val="0"/>
        <w:adjustRightInd w:val="0"/>
        <w:ind w:firstLineChars="200" w:firstLine="480"/>
        <w:rPr>
          <w:bCs/>
        </w:rPr>
      </w:pPr>
    </w:p>
    <w:p w:rsidR="00E00C12" w:rsidRDefault="00E00C12">
      <w:pPr>
        <w:autoSpaceDE w:val="0"/>
        <w:autoSpaceDN w:val="0"/>
        <w:adjustRightInd w:val="0"/>
        <w:ind w:firstLineChars="200" w:firstLine="480"/>
        <w:rPr>
          <w:bCs/>
        </w:rPr>
      </w:pPr>
    </w:p>
    <w:p w:rsidR="00E00C12" w:rsidRDefault="00E00C12">
      <w:pPr>
        <w:autoSpaceDE w:val="0"/>
        <w:autoSpaceDN w:val="0"/>
        <w:adjustRightInd w:val="0"/>
        <w:ind w:firstLineChars="200" w:firstLine="480"/>
        <w:rPr>
          <w:bCs/>
        </w:rPr>
      </w:pPr>
    </w:p>
    <w:p w:rsidR="00A96F36" w:rsidRDefault="00A96F36">
      <w:pPr>
        <w:autoSpaceDE w:val="0"/>
        <w:autoSpaceDN w:val="0"/>
        <w:adjustRightInd w:val="0"/>
        <w:ind w:firstLineChars="200" w:firstLine="480"/>
        <w:rPr>
          <w:bCs/>
        </w:rPr>
      </w:pPr>
    </w:p>
    <w:p w:rsidR="000A7AA9" w:rsidRDefault="000A7AA9">
      <w:pPr>
        <w:autoSpaceDE w:val="0"/>
        <w:autoSpaceDN w:val="0"/>
        <w:adjustRightInd w:val="0"/>
        <w:ind w:firstLineChars="200" w:firstLine="480"/>
        <w:rPr>
          <w:bCs/>
        </w:rPr>
        <w:sectPr w:rsidR="000A7AA9">
          <w:pgSz w:w="11906" w:h="16838"/>
          <w:pgMar w:top="1134" w:right="851" w:bottom="1134" w:left="1701" w:header="720" w:footer="720" w:gutter="0"/>
          <w:pgNumType w:start="1"/>
          <w:cols w:space="720"/>
          <w:titlePg/>
          <w:docGrid w:linePitch="326"/>
        </w:sectPr>
      </w:pPr>
    </w:p>
    <w:p w:rsidR="00A96F36" w:rsidRDefault="008D46FB" w:rsidP="004F2A84">
      <w:pPr>
        <w:spacing w:line="288" w:lineRule="atLeast"/>
        <w:ind w:left="6663"/>
        <w:jc w:val="center"/>
      </w:pPr>
      <w:r>
        <w:t>П</w:t>
      </w:r>
      <w:r w:rsidR="00A96F36">
        <w:t>РИЛОЖЕНИЕ № 1</w:t>
      </w:r>
    </w:p>
    <w:p w:rsidR="00A96F36" w:rsidRDefault="00A96F36" w:rsidP="004F2A84">
      <w:pPr>
        <w:spacing w:line="288" w:lineRule="atLeast"/>
        <w:ind w:left="6663"/>
        <w:jc w:val="center"/>
      </w:pPr>
      <w:r>
        <w:t>к муниципальной программе</w:t>
      </w:r>
    </w:p>
    <w:p w:rsidR="00A96F36" w:rsidRDefault="00A96F36" w:rsidP="004F2A84">
      <w:pPr>
        <w:spacing w:line="288" w:lineRule="atLeast"/>
        <w:ind w:left="6663"/>
        <w:jc w:val="center"/>
      </w:pPr>
      <w:r>
        <w:t>«Обеспечение населения</w:t>
      </w:r>
    </w:p>
    <w:p w:rsidR="00A96F36" w:rsidRDefault="00A96F36" w:rsidP="004F2A84">
      <w:pPr>
        <w:spacing w:line="288" w:lineRule="atLeast"/>
        <w:ind w:left="6663"/>
        <w:jc w:val="center"/>
      </w:pPr>
      <w:r>
        <w:t xml:space="preserve">Корсаковского </w:t>
      </w:r>
      <w:r w:rsidR="008375CB">
        <w:t>муниципального</w:t>
      </w:r>
      <w:r>
        <w:t xml:space="preserve"> округа качественным</w:t>
      </w:r>
      <w:r w:rsidR="00E00C12">
        <w:t xml:space="preserve"> жильем»</w:t>
      </w:r>
    </w:p>
    <w:p w:rsidR="00A704B4" w:rsidRDefault="00A704B4" w:rsidP="004F2A84">
      <w:pPr>
        <w:spacing w:line="288" w:lineRule="atLeast"/>
        <w:ind w:left="6663"/>
        <w:jc w:val="center"/>
      </w:pPr>
      <w:r w:rsidRPr="0064064B">
        <w:rPr>
          <w:i/>
        </w:rPr>
        <w:t>(</w:t>
      </w:r>
      <w:r>
        <w:rPr>
          <w:i/>
        </w:rPr>
        <w:t>в</w:t>
      </w:r>
      <w:r w:rsidRPr="0064064B">
        <w:rPr>
          <w:i/>
        </w:rPr>
        <w:t xml:space="preserve"> редакции постановления администрации Корсаковского</w:t>
      </w:r>
      <w:r>
        <w:rPr>
          <w:i/>
        </w:rPr>
        <w:t xml:space="preserve"> </w:t>
      </w:r>
      <w:r w:rsidRPr="0064064B">
        <w:rPr>
          <w:i/>
        </w:rPr>
        <w:t>городского округа от 22.11.2024 № 2979)</w:t>
      </w:r>
    </w:p>
    <w:p w:rsidR="00A96F36" w:rsidRDefault="00A96F36">
      <w:pPr>
        <w:ind w:firstLine="709"/>
        <w:jc w:val="both"/>
      </w:pPr>
    </w:p>
    <w:p w:rsidR="00A96F36" w:rsidRDefault="00A96F36">
      <w:pPr>
        <w:jc w:val="center"/>
        <w:rPr>
          <w:b/>
        </w:rPr>
      </w:pPr>
    </w:p>
    <w:p w:rsidR="00A96F36" w:rsidRDefault="00A96F36">
      <w:pPr>
        <w:jc w:val="center"/>
        <w:rPr>
          <w:b/>
        </w:rPr>
      </w:pPr>
      <w:r>
        <w:rPr>
          <w:b/>
        </w:rPr>
        <w:t xml:space="preserve">ПАСПОРТ </w:t>
      </w:r>
      <w:bookmarkStart w:id="5" w:name="_Hlk171412420"/>
      <w:r>
        <w:rPr>
          <w:b/>
        </w:rPr>
        <w:t>МУНИЦИПАЛЬНОЙ ПРОГРАММЫ</w:t>
      </w:r>
    </w:p>
    <w:p w:rsidR="00A96F36" w:rsidRDefault="00A96F36">
      <w:pPr>
        <w:jc w:val="center"/>
        <w:rPr>
          <w:b/>
        </w:rPr>
      </w:pPr>
      <w:r>
        <w:rPr>
          <w:b/>
        </w:rPr>
        <w:t xml:space="preserve">«ОБЕСПЕЧЕНИЕ НАСЕЛЕНИЯ КОРСАКОВСКОГО </w:t>
      </w:r>
      <w:r w:rsidR="008375CB">
        <w:rPr>
          <w:b/>
        </w:rPr>
        <w:t>МУНИЦИПАЛЬНОГО</w:t>
      </w:r>
      <w:r>
        <w:rPr>
          <w:b/>
        </w:rPr>
        <w:t xml:space="preserve"> ОКРУГА </w:t>
      </w:r>
      <w:r w:rsidR="008C2647">
        <w:rPr>
          <w:b/>
        </w:rPr>
        <w:t xml:space="preserve">        </w:t>
      </w:r>
      <w:r>
        <w:rPr>
          <w:b/>
        </w:rPr>
        <w:t>КАЧЕСТВЕННЫМ ЖИЛЬЕМ»</w:t>
      </w:r>
    </w:p>
    <w:p w:rsidR="00A704B4" w:rsidRDefault="00A704B4">
      <w:pPr>
        <w:jc w:val="center"/>
      </w:pPr>
      <w:r w:rsidRPr="0064064B">
        <w:rPr>
          <w:i/>
        </w:rPr>
        <w:t>(</w:t>
      </w:r>
      <w:r>
        <w:rPr>
          <w:i/>
        </w:rPr>
        <w:t>в</w:t>
      </w:r>
      <w:r w:rsidRPr="0064064B">
        <w:rPr>
          <w:i/>
        </w:rPr>
        <w:t xml:space="preserve"> редакции постановлени</w:t>
      </w:r>
      <w:r w:rsidR="00E32D28" w:rsidRPr="00E32D28">
        <w:rPr>
          <w:i/>
        </w:rPr>
        <w:t>я</w:t>
      </w:r>
      <w:r w:rsidRPr="0064064B">
        <w:rPr>
          <w:i/>
        </w:rPr>
        <w:t xml:space="preserve"> администрации Корсаковского</w:t>
      </w:r>
      <w:r>
        <w:rPr>
          <w:i/>
        </w:rPr>
        <w:t xml:space="preserve"> </w:t>
      </w:r>
      <w:r w:rsidRPr="0064064B">
        <w:rPr>
          <w:i/>
        </w:rPr>
        <w:t xml:space="preserve">городского округа </w:t>
      </w:r>
      <w:r>
        <w:rPr>
          <w:i/>
        </w:rPr>
        <w:t xml:space="preserve">                           </w:t>
      </w:r>
      <w:r w:rsidRPr="0064064B">
        <w:rPr>
          <w:i/>
        </w:rPr>
        <w:t>от 22.11.2024 № 2979</w:t>
      </w:r>
      <w:r w:rsidR="00E32D28">
        <w:rPr>
          <w:i/>
        </w:rPr>
        <w:t xml:space="preserve">, </w:t>
      </w:r>
      <w:r w:rsidR="00E32D28" w:rsidRPr="005E6AB3">
        <w:rPr>
          <w:bCs/>
        </w:rPr>
        <w:t>постановлени</w:t>
      </w:r>
      <w:r w:rsidR="00E32D28">
        <w:rPr>
          <w:bCs/>
        </w:rPr>
        <w:t>й</w:t>
      </w:r>
      <w:r w:rsidR="00E32D28" w:rsidRPr="005E6AB3">
        <w:rPr>
          <w:bCs/>
        </w:rPr>
        <w:t xml:space="preserve"> администрации Корсаковского муниципального округа </w:t>
      </w:r>
      <w:r w:rsidR="00E32D28" w:rsidRPr="009E427D">
        <w:rPr>
          <w:i/>
        </w:rPr>
        <w:t xml:space="preserve">от </w:t>
      </w:r>
      <w:r w:rsidR="00E32D28">
        <w:rPr>
          <w:i/>
        </w:rPr>
        <w:t>09.06.2025</w:t>
      </w:r>
      <w:r w:rsidR="00E32D28" w:rsidRPr="009E427D">
        <w:rPr>
          <w:i/>
        </w:rPr>
        <w:t xml:space="preserve"> № </w:t>
      </w:r>
      <w:r w:rsidR="00E32D28">
        <w:rPr>
          <w:i/>
        </w:rPr>
        <w:t xml:space="preserve">1326, </w:t>
      </w:r>
      <w:r w:rsidR="00E32D28">
        <w:rPr>
          <w:bCs/>
          <w:i/>
        </w:rPr>
        <w:t>от 12.11.2025 № 2590</w:t>
      </w:r>
      <w:r w:rsidR="000D1DBF">
        <w:rPr>
          <w:bCs/>
          <w:i/>
        </w:rPr>
        <w:t>, от 22.12.2025 № 2888</w:t>
      </w:r>
      <w:r w:rsidR="00E14880">
        <w:rPr>
          <w:bCs/>
          <w:i/>
        </w:rPr>
        <w:t>, от 29.01.2026 № 154</w:t>
      </w:r>
      <w:r w:rsidRPr="0064064B">
        <w:rPr>
          <w:i/>
        </w:rPr>
        <w:t>)</w:t>
      </w:r>
    </w:p>
    <w:bookmarkEnd w:id="5"/>
    <w:p w:rsidR="00A96F36" w:rsidRDefault="00A96F36">
      <w:pPr>
        <w:jc w:val="both"/>
      </w:pPr>
    </w:p>
    <w:p w:rsidR="00A96F36" w:rsidRDefault="00A96F36">
      <w:pPr>
        <w:autoSpaceDE w:val="0"/>
        <w:autoSpaceDN w:val="0"/>
        <w:adjustRightInd w:val="0"/>
        <w:jc w:val="center"/>
      </w:pPr>
      <w:r>
        <w:t>Раздел 1. Основные положения</w:t>
      </w:r>
    </w:p>
    <w:p w:rsidR="00A96F36" w:rsidRDefault="00A96F36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9"/>
        <w:gridCol w:w="5381"/>
      </w:tblGrid>
      <w:tr w:rsidR="00A96F36">
        <w:trPr>
          <w:trHeight w:val="598"/>
        </w:trPr>
        <w:tc>
          <w:tcPr>
            <w:tcW w:w="3969" w:type="dxa"/>
          </w:tcPr>
          <w:p w:rsidR="00A96F36" w:rsidRDefault="00A96F36">
            <w:pPr>
              <w:pStyle w:val="ae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381" w:type="dxa"/>
          </w:tcPr>
          <w:p w:rsidR="00A96F36" w:rsidRDefault="00A96F36" w:rsidP="008375CB">
            <w:pPr>
              <w:pStyle w:val="ae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имущественных отношений </w:t>
            </w:r>
            <w:r w:rsidR="008375CB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администрации Корсаковского </w:t>
            </w:r>
            <w:r w:rsidR="008375CB">
              <w:rPr>
                <w:sz w:val="24"/>
                <w:szCs w:val="24"/>
              </w:rPr>
              <w:t xml:space="preserve">муниципального   </w:t>
            </w:r>
            <w:r>
              <w:rPr>
                <w:sz w:val="24"/>
                <w:szCs w:val="24"/>
              </w:rPr>
              <w:t xml:space="preserve"> округа </w:t>
            </w:r>
            <w:r w:rsidR="00A704B4" w:rsidRPr="00A704B4">
              <w:rPr>
                <w:i/>
                <w:sz w:val="24"/>
                <w:szCs w:val="24"/>
              </w:rPr>
              <w:t>(в редакции постановления администрации Корсаковского городского округа от 22.11.2024 № 2979)</w:t>
            </w:r>
          </w:p>
        </w:tc>
      </w:tr>
      <w:tr w:rsidR="00A96F36">
        <w:trPr>
          <w:trHeight w:val="598"/>
        </w:trPr>
        <w:tc>
          <w:tcPr>
            <w:tcW w:w="3969" w:type="dxa"/>
          </w:tcPr>
          <w:p w:rsidR="00A96F36" w:rsidRDefault="00A96F36">
            <w:pPr>
              <w:pStyle w:val="ae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381" w:type="dxa"/>
          </w:tcPr>
          <w:p w:rsidR="00A96F36" w:rsidRDefault="00A96F36" w:rsidP="008375CB">
            <w:pPr>
              <w:jc w:val="both"/>
            </w:pPr>
            <w:r>
              <w:t xml:space="preserve">Администрация Корсаковского </w:t>
            </w:r>
            <w:r w:rsidR="008375CB">
              <w:t>муниципального</w:t>
            </w:r>
            <w:r>
              <w:t xml:space="preserve"> округа в лице </w:t>
            </w:r>
            <w:r>
              <w:rPr>
                <w:rFonts w:eastAsia="Times New Roman"/>
              </w:rPr>
              <w:t>департамента архитектуры,</w:t>
            </w:r>
            <w:r w:rsidR="008375CB">
              <w:rPr>
                <w:rFonts w:eastAsia="Times New Roman"/>
              </w:rPr>
              <w:t xml:space="preserve">       </w:t>
            </w:r>
            <w:r>
              <w:rPr>
                <w:rFonts w:eastAsia="Times New Roman"/>
              </w:rPr>
              <w:t xml:space="preserve"> градостроительной деятельности и земельных</w:t>
            </w:r>
            <w:r w:rsidR="008375CB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 отношений</w:t>
            </w:r>
            <w:r>
              <w:t xml:space="preserve">; департамент </w:t>
            </w:r>
            <w:r w:rsidR="008375CB">
              <w:t xml:space="preserve">муниципального        </w:t>
            </w:r>
            <w:r>
              <w:t xml:space="preserve">хозяйства администрации Корсаковского </w:t>
            </w:r>
            <w:r w:rsidR="008375CB">
              <w:t xml:space="preserve">        муниципального</w:t>
            </w:r>
            <w:r>
              <w:t xml:space="preserve"> </w:t>
            </w:r>
            <w:r w:rsidR="008375CB">
              <w:t xml:space="preserve">    </w:t>
            </w:r>
            <w:r>
              <w:t xml:space="preserve">округа; </w:t>
            </w:r>
            <w:r w:rsidR="000422A4">
              <w:t>м</w:t>
            </w:r>
            <w:r>
              <w:t>униципальное</w:t>
            </w:r>
            <w:r w:rsidR="008375CB">
              <w:t xml:space="preserve">      </w:t>
            </w:r>
            <w:r>
              <w:t xml:space="preserve"> казенное учреждение «Управление капитального строительства</w:t>
            </w:r>
            <w:r w:rsidR="008375CB">
              <w:t xml:space="preserve">     </w:t>
            </w:r>
            <w:r>
              <w:t xml:space="preserve"> Корсаковского </w:t>
            </w:r>
            <w:r w:rsidR="008375CB">
              <w:t>муниципального</w:t>
            </w:r>
            <w:r>
              <w:t xml:space="preserve"> округа» Сахалинской области</w:t>
            </w:r>
            <w:r w:rsidR="009008E9">
              <w:t xml:space="preserve"> </w:t>
            </w:r>
            <w:r w:rsidR="009008E9" w:rsidRPr="0064064B">
              <w:rPr>
                <w:i/>
              </w:rPr>
              <w:t>(</w:t>
            </w:r>
            <w:r w:rsidR="009008E9">
              <w:rPr>
                <w:i/>
              </w:rPr>
              <w:t>в</w:t>
            </w:r>
            <w:r w:rsidR="009008E9" w:rsidRPr="0064064B">
              <w:rPr>
                <w:i/>
              </w:rPr>
              <w:t xml:space="preserve"> редакции постановления администрации Корсаковского</w:t>
            </w:r>
            <w:r w:rsidR="009008E9">
              <w:rPr>
                <w:i/>
              </w:rPr>
              <w:t xml:space="preserve"> </w:t>
            </w:r>
            <w:r w:rsidR="009008E9" w:rsidRPr="0064064B">
              <w:rPr>
                <w:i/>
              </w:rPr>
              <w:t>городского округа от 22.11.2024 № 2979)</w:t>
            </w:r>
          </w:p>
        </w:tc>
      </w:tr>
      <w:tr w:rsidR="00A96F36">
        <w:trPr>
          <w:trHeight w:val="598"/>
        </w:trPr>
        <w:tc>
          <w:tcPr>
            <w:tcW w:w="3969" w:type="dxa"/>
          </w:tcPr>
          <w:p w:rsidR="00A96F36" w:rsidRDefault="00A96F36">
            <w:pPr>
              <w:pStyle w:val="ae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</w:t>
            </w:r>
          </w:p>
        </w:tc>
        <w:tc>
          <w:tcPr>
            <w:tcW w:w="5381" w:type="dxa"/>
          </w:tcPr>
          <w:p w:rsidR="00A96F36" w:rsidRDefault="00A96F36">
            <w:pPr>
              <w:tabs>
                <w:tab w:val="left" w:pos="175"/>
              </w:tabs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Департамент социального развития администрации Корсаковского </w:t>
            </w:r>
            <w:r w:rsidR="008375CB">
              <w:rPr>
                <w:rFonts w:eastAsia="Times New Roman"/>
              </w:rPr>
              <w:t>муниципального</w:t>
            </w:r>
            <w:r>
              <w:rPr>
                <w:rFonts w:eastAsia="Times New Roman"/>
              </w:rPr>
              <w:t xml:space="preserve"> округа;</w:t>
            </w:r>
          </w:p>
          <w:p w:rsidR="00A96F36" w:rsidRDefault="000422A4" w:rsidP="008375CB">
            <w:pPr>
              <w:tabs>
                <w:tab w:val="left" w:pos="175"/>
              </w:tabs>
              <w:jc w:val="both"/>
            </w:pPr>
            <w:r>
              <w:rPr>
                <w:rFonts w:eastAsia="Times New Roman"/>
              </w:rPr>
              <w:t>м</w:t>
            </w:r>
            <w:r w:rsidR="00A96F36">
              <w:rPr>
                <w:rFonts w:eastAsia="Times New Roman"/>
              </w:rPr>
              <w:t>униципальное казенное учреждение «Слу</w:t>
            </w:r>
            <w:r w:rsidR="008375CB">
              <w:rPr>
                <w:rFonts w:eastAsia="Times New Roman"/>
              </w:rPr>
              <w:t xml:space="preserve">жба обеспечения» Корсаковского муниципального </w:t>
            </w:r>
            <w:r w:rsidR="00A96F36">
              <w:rPr>
                <w:rFonts w:eastAsia="Times New Roman"/>
              </w:rPr>
              <w:t>округа</w:t>
            </w:r>
            <w:r w:rsidR="009008E9">
              <w:rPr>
                <w:rFonts w:eastAsia="Times New Roman"/>
              </w:rPr>
              <w:t xml:space="preserve"> </w:t>
            </w:r>
            <w:r w:rsidR="009008E9" w:rsidRPr="0064064B">
              <w:rPr>
                <w:i/>
              </w:rPr>
              <w:t>(</w:t>
            </w:r>
            <w:r w:rsidR="009008E9">
              <w:rPr>
                <w:i/>
              </w:rPr>
              <w:t>в</w:t>
            </w:r>
            <w:r w:rsidR="009008E9" w:rsidRPr="0064064B">
              <w:rPr>
                <w:i/>
              </w:rPr>
              <w:t xml:space="preserve"> редакции постановления администрации Корсаковского</w:t>
            </w:r>
            <w:r w:rsidR="009008E9">
              <w:rPr>
                <w:i/>
              </w:rPr>
              <w:t xml:space="preserve"> </w:t>
            </w:r>
            <w:r w:rsidR="009008E9" w:rsidRPr="0064064B">
              <w:rPr>
                <w:i/>
              </w:rPr>
              <w:t>городского округа от 22.11.2024 № 2979)</w:t>
            </w:r>
          </w:p>
        </w:tc>
      </w:tr>
      <w:tr w:rsidR="00A96F36">
        <w:trPr>
          <w:trHeight w:val="59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36" w:rsidRDefault="00A96F36">
            <w:pPr>
              <w:pStyle w:val="ae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реализации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36" w:rsidRDefault="00A96F36">
            <w:pPr>
              <w:pStyle w:val="ae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 годы</w:t>
            </w:r>
          </w:p>
        </w:tc>
      </w:tr>
      <w:tr w:rsidR="00A96F36">
        <w:trPr>
          <w:trHeight w:val="598"/>
        </w:trPr>
        <w:tc>
          <w:tcPr>
            <w:tcW w:w="3969" w:type="dxa"/>
          </w:tcPr>
          <w:p w:rsidR="00A96F36" w:rsidRDefault="00A96F36">
            <w:pPr>
              <w:pStyle w:val="ae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5381" w:type="dxa"/>
          </w:tcPr>
          <w:p w:rsidR="00A96F36" w:rsidRDefault="00A96F36">
            <w:pPr>
              <w:pStyle w:val="af4"/>
              <w:spacing w:line="288" w:lineRule="atLeast"/>
              <w:ind w:firstLine="5"/>
              <w:jc w:val="both"/>
            </w:pPr>
            <w:r>
              <w:t>Цель 1</w:t>
            </w:r>
            <w:r w:rsidR="009C1653">
              <w:t>.</w:t>
            </w:r>
            <w:r>
              <w:t xml:space="preserve"> «Обеспечение граждан жильем общей площадью не менее 33 кв. метров на человека к 2030 году»</w:t>
            </w:r>
          </w:p>
          <w:p w:rsidR="00A96F36" w:rsidRDefault="00A96F36">
            <w:pPr>
              <w:pStyle w:val="af4"/>
              <w:ind w:firstLine="5"/>
              <w:contextualSpacing/>
              <w:jc w:val="both"/>
            </w:pPr>
            <w:r>
              <w:t>Цель 2</w:t>
            </w:r>
            <w:r w:rsidR="009C1653">
              <w:t>.</w:t>
            </w:r>
            <w:r>
              <w:t xml:space="preserve"> «Обновление к 2030 году жилищного фонда не менее чем на 20 процентов по сравнению с показателем 2019 года»</w:t>
            </w:r>
          </w:p>
          <w:p w:rsidR="00A96F36" w:rsidRDefault="00A96F36" w:rsidP="00D54306">
            <w:pPr>
              <w:pStyle w:val="af4"/>
              <w:ind w:firstLine="5"/>
              <w:contextualSpacing/>
              <w:jc w:val="both"/>
            </w:pPr>
            <w:r>
              <w:t>Цель 3</w:t>
            </w:r>
            <w:r w:rsidR="009C1653">
              <w:t>.</w:t>
            </w:r>
            <w:r>
              <w:t xml:space="preserve"> «Устойчивое сокращение непригодного для проживания жилищного фонда»</w:t>
            </w:r>
          </w:p>
        </w:tc>
      </w:tr>
      <w:tr w:rsidR="00A96F36">
        <w:trPr>
          <w:trHeight w:val="134"/>
        </w:trPr>
        <w:tc>
          <w:tcPr>
            <w:tcW w:w="3969" w:type="dxa"/>
          </w:tcPr>
          <w:p w:rsidR="00A96F36" w:rsidRDefault="00A96F36">
            <w:pPr>
              <w:pStyle w:val="ae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(подпрограммы)</w:t>
            </w:r>
          </w:p>
        </w:tc>
        <w:tc>
          <w:tcPr>
            <w:tcW w:w="5381" w:type="dxa"/>
          </w:tcPr>
          <w:p w:rsidR="00A96F36" w:rsidRDefault="00A96F36">
            <w:pPr>
              <w:pStyle w:val="ae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</w:p>
        </w:tc>
      </w:tr>
      <w:tr w:rsidR="00A96F36">
        <w:trPr>
          <w:trHeight w:val="598"/>
        </w:trPr>
        <w:tc>
          <w:tcPr>
            <w:tcW w:w="3969" w:type="dxa"/>
            <w:shd w:val="clear" w:color="auto" w:fill="FFFFFF"/>
          </w:tcPr>
          <w:p w:rsidR="00A96F36" w:rsidRDefault="00A96F36">
            <w:pPr>
              <w:pStyle w:val="ae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5381" w:type="dxa"/>
          </w:tcPr>
          <w:p w:rsidR="00A96F36" w:rsidRDefault="00A96F36" w:rsidP="00DD74A1">
            <w:pPr>
              <w:pStyle w:val="ae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Общий объем финансирования программы составит </w:t>
            </w:r>
            <w:r w:rsidR="00DD74A1">
              <w:rPr>
                <w:sz w:val="24"/>
                <w:szCs w:val="24"/>
              </w:rPr>
              <w:t>444 036,7</w:t>
            </w:r>
            <w:r>
              <w:rPr>
                <w:sz w:val="24"/>
                <w:szCs w:val="24"/>
              </w:rPr>
              <w:t xml:space="preserve"> тыс. рублей.</w:t>
            </w:r>
            <w:r w:rsidR="009E427D" w:rsidRPr="0064064B">
              <w:rPr>
                <w:i/>
              </w:rPr>
              <w:t xml:space="preserve"> </w:t>
            </w:r>
            <w:r w:rsidR="009E427D" w:rsidRPr="009E427D">
              <w:rPr>
                <w:i/>
                <w:sz w:val="24"/>
                <w:szCs w:val="24"/>
              </w:rPr>
              <w:t>(в редакции постановлени</w:t>
            </w:r>
            <w:r w:rsidR="00E32D28">
              <w:rPr>
                <w:i/>
                <w:sz w:val="24"/>
                <w:szCs w:val="24"/>
              </w:rPr>
              <w:t>й</w:t>
            </w:r>
            <w:r w:rsidR="009E427D" w:rsidRPr="009E427D">
              <w:rPr>
                <w:i/>
                <w:sz w:val="24"/>
                <w:szCs w:val="24"/>
              </w:rPr>
              <w:t xml:space="preserve"> администрации Корсаковского муниципального округа от </w:t>
            </w:r>
            <w:r w:rsidR="006F5D9D">
              <w:rPr>
                <w:i/>
                <w:sz w:val="24"/>
                <w:szCs w:val="24"/>
              </w:rPr>
              <w:t>09.06.</w:t>
            </w:r>
            <w:r w:rsidR="009E427D">
              <w:rPr>
                <w:i/>
                <w:sz w:val="24"/>
                <w:szCs w:val="24"/>
              </w:rPr>
              <w:t>2025</w:t>
            </w:r>
            <w:r w:rsidR="009E427D" w:rsidRPr="009E427D">
              <w:rPr>
                <w:i/>
                <w:sz w:val="24"/>
                <w:szCs w:val="24"/>
              </w:rPr>
              <w:t xml:space="preserve"> № </w:t>
            </w:r>
            <w:r w:rsidR="006F5D9D">
              <w:rPr>
                <w:i/>
                <w:sz w:val="24"/>
                <w:szCs w:val="24"/>
              </w:rPr>
              <w:t>1326</w:t>
            </w:r>
            <w:r w:rsidR="00E32D28">
              <w:rPr>
                <w:i/>
                <w:sz w:val="24"/>
                <w:szCs w:val="24"/>
              </w:rPr>
              <w:t>, от 12.11.2025 № 2590</w:t>
            </w:r>
            <w:r w:rsidR="000D1DBF">
              <w:rPr>
                <w:i/>
                <w:sz w:val="24"/>
                <w:szCs w:val="24"/>
              </w:rPr>
              <w:t>,</w:t>
            </w:r>
            <w:r w:rsidR="000D1DBF">
              <w:rPr>
                <w:bCs/>
                <w:i/>
              </w:rPr>
              <w:t xml:space="preserve"> от 22.12.2025 № 2888</w:t>
            </w:r>
            <w:r w:rsidR="00E14880">
              <w:rPr>
                <w:bCs/>
                <w:i/>
              </w:rPr>
              <w:t>, от 29.01.2026 № 154</w:t>
            </w:r>
            <w:r w:rsidR="00DD74A1">
              <w:rPr>
                <w:bCs/>
                <w:i/>
              </w:rPr>
              <w:t>, от 05.02.2026 № 212</w:t>
            </w:r>
            <w:r w:rsidR="009E427D" w:rsidRPr="009E427D">
              <w:rPr>
                <w:i/>
                <w:sz w:val="24"/>
                <w:szCs w:val="24"/>
              </w:rPr>
              <w:t>)</w:t>
            </w:r>
          </w:p>
        </w:tc>
      </w:tr>
      <w:tr w:rsidR="00A96F36">
        <w:trPr>
          <w:trHeight w:val="598"/>
        </w:trPr>
        <w:tc>
          <w:tcPr>
            <w:tcW w:w="3969" w:type="dxa"/>
          </w:tcPr>
          <w:p w:rsidR="00A96F36" w:rsidRDefault="00A96F36">
            <w: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5381" w:type="dxa"/>
          </w:tcPr>
          <w:p w:rsidR="00A96F36" w:rsidRDefault="00A96F36">
            <w:pPr>
              <w:pStyle w:val="ae"/>
              <w:ind w:firstLine="0"/>
              <w:rPr>
                <w:sz w:val="24"/>
                <w:szCs w:val="24"/>
              </w:rPr>
            </w:pPr>
            <w:r>
              <w:rPr>
                <w:rStyle w:val="af9"/>
                <w:color w:val="000000"/>
                <w:sz w:val="24"/>
                <w:szCs w:val="24"/>
              </w:rPr>
              <w:t xml:space="preserve">Реализация муниципальной программы направлена на достижение национальных целей развития Российской Федерации на период до 2030 </w:t>
            </w:r>
            <w:r w:rsidR="00BB4906">
              <w:rPr>
                <w:rStyle w:val="af9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af9"/>
                <w:color w:val="000000"/>
                <w:sz w:val="24"/>
                <w:szCs w:val="24"/>
              </w:rPr>
              <w:t xml:space="preserve">года «Комфортная и безопасная среда для жизни» /Государственная программа Сахалинской области «Обеспечение населения Сахалинской области качественным жильем», утвержденная </w:t>
            </w:r>
            <w:r w:rsidR="00BB4906">
              <w:rPr>
                <w:rStyle w:val="af9"/>
                <w:color w:val="000000"/>
                <w:sz w:val="24"/>
                <w:szCs w:val="24"/>
              </w:rPr>
              <w:t xml:space="preserve">      </w:t>
            </w:r>
            <w:r>
              <w:rPr>
                <w:rStyle w:val="af9"/>
                <w:color w:val="000000"/>
                <w:sz w:val="24"/>
                <w:szCs w:val="24"/>
              </w:rPr>
              <w:t>Постановлением Правительства Сахалинской области от 09.08.2023 № 421</w:t>
            </w:r>
          </w:p>
        </w:tc>
      </w:tr>
    </w:tbl>
    <w:p w:rsidR="00504F49" w:rsidRDefault="00504F49">
      <w:pPr>
        <w:autoSpaceDE w:val="0"/>
        <w:autoSpaceDN w:val="0"/>
        <w:adjustRightInd w:val="0"/>
        <w:jc w:val="center"/>
        <w:rPr>
          <w:rFonts w:eastAsia="Times New Roman"/>
        </w:rPr>
      </w:pPr>
    </w:p>
    <w:p w:rsidR="00504F49" w:rsidRDefault="00504F49">
      <w:pPr>
        <w:autoSpaceDE w:val="0"/>
        <w:autoSpaceDN w:val="0"/>
        <w:adjustRightInd w:val="0"/>
        <w:jc w:val="center"/>
        <w:rPr>
          <w:rFonts w:eastAsia="Times New Roman"/>
        </w:rPr>
        <w:sectPr w:rsidR="00504F49" w:rsidSect="00504F49">
          <w:headerReference w:type="default" r:id="rId19"/>
          <w:pgSz w:w="11906" w:h="16838"/>
          <w:pgMar w:top="964" w:right="1077" w:bottom="1134" w:left="992" w:header="709" w:footer="709" w:gutter="0"/>
          <w:pgNumType w:start="1"/>
          <w:cols w:space="720"/>
          <w:titlePg/>
          <w:docGrid w:linePitch="360"/>
        </w:sectPr>
      </w:pPr>
    </w:p>
    <w:p w:rsidR="00A96F36" w:rsidRDefault="00A96F36">
      <w:pPr>
        <w:autoSpaceDE w:val="0"/>
        <w:autoSpaceDN w:val="0"/>
        <w:adjustRightInd w:val="0"/>
        <w:jc w:val="center"/>
        <w:rPr>
          <w:rFonts w:eastAsia="Times New Roman"/>
          <w:bCs/>
          <w:color w:val="000000"/>
          <w:sz w:val="26"/>
          <w:szCs w:val="26"/>
        </w:rPr>
      </w:pPr>
      <w:r>
        <w:rPr>
          <w:rFonts w:eastAsia="Times New Roman"/>
        </w:rPr>
        <w:t xml:space="preserve">Раздел 2. </w:t>
      </w:r>
      <w:r>
        <w:rPr>
          <w:rFonts w:eastAsia="Times New Roman"/>
          <w:bCs/>
          <w:color w:val="000000"/>
          <w:sz w:val="26"/>
          <w:szCs w:val="26"/>
        </w:rPr>
        <w:t xml:space="preserve">Показатели муниципальной программы </w:t>
      </w:r>
    </w:p>
    <w:p w:rsidR="00A96F36" w:rsidRDefault="00A96F36">
      <w:pPr>
        <w:autoSpaceDE w:val="0"/>
        <w:autoSpaceDN w:val="0"/>
        <w:adjustRightInd w:val="0"/>
        <w:jc w:val="center"/>
        <w:rPr>
          <w:rFonts w:eastAsia="Times New Roman"/>
          <w:bCs/>
          <w:color w:val="000000"/>
          <w:sz w:val="26"/>
          <w:szCs w:val="26"/>
        </w:rPr>
      </w:pPr>
      <w:r>
        <w:rPr>
          <w:rFonts w:eastAsia="Times New Roman"/>
          <w:bCs/>
          <w:color w:val="000000"/>
          <w:sz w:val="26"/>
          <w:szCs w:val="26"/>
        </w:rPr>
        <w:t xml:space="preserve">«Обеспечение населения Корсаковского </w:t>
      </w:r>
      <w:r w:rsidR="008375CB">
        <w:rPr>
          <w:rFonts w:eastAsia="Times New Roman"/>
          <w:bCs/>
          <w:color w:val="000000"/>
          <w:sz w:val="26"/>
          <w:szCs w:val="26"/>
        </w:rPr>
        <w:t>муниципального</w:t>
      </w:r>
      <w:r>
        <w:rPr>
          <w:rFonts w:eastAsia="Times New Roman"/>
          <w:bCs/>
          <w:color w:val="000000"/>
          <w:sz w:val="26"/>
          <w:szCs w:val="26"/>
        </w:rPr>
        <w:t xml:space="preserve"> округа качественным жилье</w:t>
      </w:r>
      <w:r w:rsidR="009008E9">
        <w:rPr>
          <w:rFonts w:eastAsia="Times New Roman"/>
          <w:bCs/>
          <w:color w:val="000000"/>
          <w:sz w:val="26"/>
          <w:szCs w:val="26"/>
        </w:rPr>
        <w:t>м</w:t>
      </w:r>
      <w:r>
        <w:rPr>
          <w:rFonts w:eastAsia="Times New Roman"/>
          <w:bCs/>
          <w:color w:val="000000"/>
          <w:sz w:val="26"/>
          <w:szCs w:val="26"/>
        </w:rPr>
        <w:t>»</w:t>
      </w:r>
    </w:p>
    <w:p w:rsidR="009008E9" w:rsidRDefault="009008E9">
      <w:pPr>
        <w:autoSpaceDE w:val="0"/>
        <w:autoSpaceDN w:val="0"/>
        <w:adjustRightInd w:val="0"/>
        <w:jc w:val="center"/>
        <w:rPr>
          <w:rFonts w:eastAsia="Times New Roman"/>
          <w:bCs/>
          <w:color w:val="000000"/>
          <w:sz w:val="26"/>
          <w:szCs w:val="26"/>
        </w:rPr>
      </w:pPr>
      <w:r w:rsidRPr="0064064B">
        <w:rPr>
          <w:i/>
        </w:rPr>
        <w:t>(</w:t>
      </w:r>
      <w:r>
        <w:rPr>
          <w:i/>
        </w:rPr>
        <w:t>в</w:t>
      </w:r>
      <w:r w:rsidRPr="0064064B">
        <w:rPr>
          <w:i/>
        </w:rPr>
        <w:t xml:space="preserve"> редакции постановления администрации Корсаковского</w:t>
      </w:r>
      <w:r>
        <w:rPr>
          <w:i/>
        </w:rPr>
        <w:t xml:space="preserve"> </w:t>
      </w:r>
      <w:r w:rsidRPr="0064064B">
        <w:rPr>
          <w:i/>
        </w:rPr>
        <w:t>городского округа от 22.11.2024 № 2979</w:t>
      </w:r>
      <w:r w:rsidR="00E14880">
        <w:rPr>
          <w:i/>
        </w:rPr>
        <w:t>, от 29.01.2026 № 154</w:t>
      </w:r>
      <w:r w:rsidRPr="0064064B">
        <w:rPr>
          <w:i/>
        </w:rPr>
        <w:t>)</w:t>
      </w:r>
    </w:p>
    <w:p w:rsidR="00A96F36" w:rsidRDefault="00A96F36">
      <w:pPr>
        <w:autoSpaceDE w:val="0"/>
        <w:autoSpaceDN w:val="0"/>
        <w:adjustRightInd w:val="0"/>
        <w:jc w:val="center"/>
        <w:rPr>
          <w:rFonts w:eastAsia="Times New Roman"/>
          <w:sz w:val="26"/>
          <w:szCs w:val="26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tbl>
      <w:tblPr>
        <w:tblW w:w="15788" w:type="dxa"/>
        <w:tblInd w:w="-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"/>
        <w:gridCol w:w="7"/>
        <w:gridCol w:w="3154"/>
        <w:gridCol w:w="21"/>
        <w:gridCol w:w="1269"/>
        <w:gridCol w:w="7"/>
        <w:gridCol w:w="1134"/>
        <w:gridCol w:w="992"/>
        <w:gridCol w:w="22"/>
        <w:gridCol w:w="970"/>
        <w:gridCol w:w="32"/>
        <w:gridCol w:w="819"/>
        <w:gridCol w:w="7"/>
        <w:gridCol w:w="826"/>
        <w:gridCol w:w="17"/>
        <w:gridCol w:w="851"/>
        <w:gridCol w:w="46"/>
        <w:gridCol w:w="801"/>
        <w:gridCol w:w="23"/>
        <w:gridCol w:w="2247"/>
        <w:gridCol w:w="1991"/>
      </w:tblGrid>
      <w:tr w:rsidR="00695FF2" w:rsidRPr="00695FF2" w:rsidTr="00503DF0">
        <w:trPr>
          <w:trHeight w:val="1080"/>
        </w:trPr>
        <w:tc>
          <w:tcPr>
            <w:tcW w:w="552" w:type="dxa"/>
            <w:vMerge w:val="restart"/>
            <w:shd w:val="clear" w:color="auto" w:fill="FFFFFF"/>
          </w:tcPr>
          <w:p w:rsidR="00695FF2" w:rsidRPr="00695FF2" w:rsidRDefault="00695FF2" w:rsidP="00695FF2">
            <w:pPr>
              <w:widowControl w:val="0"/>
              <w:spacing w:line="233" w:lineRule="auto"/>
              <w:jc w:val="center"/>
              <w:rPr>
                <w:rFonts w:eastAsia="Times New Roman"/>
              </w:rPr>
            </w:pPr>
            <w:r w:rsidRPr="00695FF2">
              <w:rPr>
                <w:rFonts w:eastAsia="Times New Roman"/>
                <w:color w:val="000000"/>
              </w:rPr>
              <w:t>№ п/п</w:t>
            </w:r>
          </w:p>
        </w:tc>
        <w:tc>
          <w:tcPr>
            <w:tcW w:w="3182" w:type="dxa"/>
            <w:gridSpan w:val="3"/>
            <w:vMerge w:val="restart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</w:rPr>
            </w:pPr>
            <w:r w:rsidRPr="00695FF2">
              <w:rPr>
                <w:rFonts w:eastAsia="Times New Roman"/>
                <w:color w:val="000000"/>
              </w:rPr>
              <w:t>Наименование показателя</w:t>
            </w:r>
          </w:p>
        </w:tc>
        <w:tc>
          <w:tcPr>
            <w:tcW w:w="1276" w:type="dxa"/>
            <w:gridSpan w:val="2"/>
            <w:vMerge w:val="restart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</w:rPr>
            </w:pPr>
            <w:r w:rsidRPr="00695FF2">
              <w:rPr>
                <w:rFonts w:eastAsia="Times New Roman"/>
                <w:color w:val="000000"/>
              </w:rPr>
              <w:t xml:space="preserve">Единица измерения (по </w:t>
            </w:r>
            <w:hyperlink r:id="rId20" w:history="1">
              <w:r w:rsidRPr="00695FF2">
                <w:rPr>
                  <w:rFonts w:eastAsia="Times New Roman"/>
                  <w:color w:val="000000"/>
                </w:rPr>
                <w:t>ОКЕИ)</w:t>
              </w:r>
            </w:hyperlink>
          </w:p>
        </w:tc>
        <w:tc>
          <w:tcPr>
            <w:tcW w:w="1134" w:type="dxa"/>
            <w:vMerge w:val="restart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</w:rPr>
            </w:pPr>
            <w:r w:rsidRPr="00695FF2">
              <w:rPr>
                <w:rFonts w:eastAsia="Times New Roman"/>
                <w:color w:val="000000"/>
              </w:rPr>
              <w:t xml:space="preserve">Базовое значение (2024) </w:t>
            </w:r>
          </w:p>
        </w:tc>
        <w:tc>
          <w:tcPr>
            <w:tcW w:w="5406" w:type="dxa"/>
            <w:gridSpan w:val="12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</w:rPr>
            </w:pPr>
            <w:r w:rsidRPr="00695FF2">
              <w:rPr>
                <w:rFonts w:eastAsia="Times New Roman"/>
                <w:color w:val="000000"/>
              </w:rPr>
              <w:t>Планируемое значение по годам реализации</w:t>
            </w:r>
          </w:p>
        </w:tc>
        <w:tc>
          <w:tcPr>
            <w:tcW w:w="2247" w:type="dxa"/>
            <w:vMerge w:val="restart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</w:rPr>
            </w:pPr>
            <w:r w:rsidRPr="00695FF2">
              <w:rPr>
                <w:rFonts w:eastAsia="Times New Roman"/>
                <w:color w:val="000000"/>
              </w:rPr>
              <w:t>Ответственный за достижение показателя</w:t>
            </w:r>
          </w:p>
        </w:tc>
        <w:tc>
          <w:tcPr>
            <w:tcW w:w="1991" w:type="dxa"/>
            <w:vMerge w:val="restart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</w:rPr>
            </w:pPr>
            <w:r w:rsidRPr="00695FF2">
              <w:rPr>
                <w:rFonts w:eastAsia="Times New Roman"/>
                <w:color w:val="000000"/>
              </w:rPr>
              <w:t>Связь с показателями национальных целей</w:t>
            </w:r>
          </w:p>
        </w:tc>
      </w:tr>
      <w:tr w:rsidR="00695FF2" w:rsidRPr="00695FF2" w:rsidTr="00503DF0">
        <w:trPr>
          <w:trHeight w:val="386"/>
        </w:trPr>
        <w:tc>
          <w:tcPr>
            <w:tcW w:w="552" w:type="dxa"/>
            <w:vMerge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</w:rPr>
            </w:pPr>
          </w:p>
        </w:tc>
        <w:tc>
          <w:tcPr>
            <w:tcW w:w="3182" w:type="dxa"/>
            <w:gridSpan w:val="3"/>
            <w:vMerge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</w:rPr>
            </w:pPr>
            <w:r w:rsidRPr="00695FF2">
              <w:rPr>
                <w:rFonts w:eastAsia="Times New Roman"/>
                <w:color w:val="000000"/>
              </w:rPr>
              <w:t>2025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</w:rPr>
            </w:pPr>
            <w:r w:rsidRPr="00695FF2">
              <w:rPr>
                <w:rFonts w:eastAsia="Times New Roman"/>
              </w:rPr>
              <w:t>2026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</w:rPr>
            </w:pPr>
            <w:r w:rsidRPr="00695FF2">
              <w:rPr>
                <w:rFonts w:eastAsia="Times New Roman"/>
              </w:rPr>
              <w:t>2027</w:t>
            </w:r>
          </w:p>
        </w:tc>
        <w:tc>
          <w:tcPr>
            <w:tcW w:w="850" w:type="dxa"/>
            <w:gridSpan w:val="3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</w:rPr>
            </w:pPr>
            <w:r w:rsidRPr="00695FF2">
              <w:rPr>
                <w:rFonts w:eastAsia="Times New Roman"/>
                <w:color w:val="000000"/>
              </w:rPr>
              <w:t>2028</w:t>
            </w:r>
          </w:p>
        </w:tc>
        <w:tc>
          <w:tcPr>
            <w:tcW w:w="851" w:type="dxa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</w:rPr>
            </w:pPr>
            <w:r w:rsidRPr="00695FF2">
              <w:rPr>
                <w:rFonts w:eastAsia="Times New Roman"/>
                <w:color w:val="000000"/>
              </w:rPr>
              <w:t>2029</w:t>
            </w:r>
          </w:p>
        </w:tc>
        <w:tc>
          <w:tcPr>
            <w:tcW w:w="870" w:type="dxa"/>
            <w:gridSpan w:val="3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</w:rPr>
            </w:pPr>
            <w:r w:rsidRPr="00695FF2">
              <w:rPr>
                <w:rFonts w:eastAsia="Times New Roman"/>
                <w:color w:val="000000"/>
              </w:rPr>
              <w:t>2030</w:t>
            </w:r>
          </w:p>
        </w:tc>
        <w:tc>
          <w:tcPr>
            <w:tcW w:w="2247" w:type="dxa"/>
            <w:vMerge/>
            <w:shd w:val="clear" w:color="auto" w:fill="FFFFFF"/>
          </w:tcPr>
          <w:p w:rsidR="00695FF2" w:rsidRPr="00695FF2" w:rsidRDefault="00695FF2" w:rsidP="00695FF2">
            <w:pPr>
              <w:widowControl w:val="0"/>
              <w:rPr>
                <w:rFonts w:eastAsia="Times New Roman"/>
                <w:color w:val="000000"/>
              </w:rPr>
            </w:pPr>
          </w:p>
        </w:tc>
        <w:tc>
          <w:tcPr>
            <w:tcW w:w="1991" w:type="dxa"/>
            <w:vMerge/>
            <w:shd w:val="clear" w:color="auto" w:fill="FFFFFF"/>
          </w:tcPr>
          <w:p w:rsidR="00695FF2" w:rsidRPr="00695FF2" w:rsidRDefault="00695FF2" w:rsidP="00695FF2">
            <w:pPr>
              <w:widowControl w:val="0"/>
              <w:rPr>
                <w:rFonts w:eastAsia="Times New Roman"/>
                <w:color w:val="000000"/>
              </w:rPr>
            </w:pPr>
          </w:p>
        </w:tc>
      </w:tr>
      <w:tr w:rsidR="00695FF2" w:rsidRPr="00695FF2" w:rsidTr="00503DF0">
        <w:trPr>
          <w:trHeight w:val="386"/>
        </w:trPr>
        <w:tc>
          <w:tcPr>
            <w:tcW w:w="552" w:type="dxa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</w:rPr>
            </w:pPr>
            <w:r w:rsidRPr="00695FF2">
              <w:rPr>
                <w:rFonts w:eastAsia="Times New Roman"/>
              </w:rPr>
              <w:t>1</w:t>
            </w:r>
          </w:p>
        </w:tc>
        <w:tc>
          <w:tcPr>
            <w:tcW w:w="3182" w:type="dxa"/>
            <w:gridSpan w:val="3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</w:rPr>
            </w:pPr>
            <w:r w:rsidRPr="00695FF2">
              <w:rPr>
                <w:rFonts w:eastAsia="Times New Roman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</w:rPr>
            </w:pPr>
            <w:r w:rsidRPr="00695FF2">
              <w:rPr>
                <w:rFonts w:eastAsia="Times New Roman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</w:rPr>
            </w:pPr>
            <w:r w:rsidRPr="00695FF2">
              <w:rPr>
                <w:rFonts w:eastAsia="Times New Roman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 w:rsidRPr="00695FF2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</w:rPr>
            </w:pPr>
            <w:r w:rsidRPr="00695FF2">
              <w:rPr>
                <w:rFonts w:eastAsia="Times New Roman"/>
              </w:rPr>
              <w:t>6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</w:rPr>
            </w:pPr>
            <w:r w:rsidRPr="00695FF2">
              <w:rPr>
                <w:rFonts w:eastAsia="Times New Roman"/>
              </w:rPr>
              <w:t>7</w:t>
            </w:r>
          </w:p>
        </w:tc>
        <w:tc>
          <w:tcPr>
            <w:tcW w:w="850" w:type="dxa"/>
            <w:gridSpan w:val="3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 w:rsidRPr="00695FF2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851" w:type="dxa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 w:rsidRPr="00695FF2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870" w:type="dxa"/>
            <w:gridSpan w:val="3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 w:rsidRPr="00695FF2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247" w:type="dxa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 w:rsidRPr="00695FF2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1991" w:type="dxa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 w:rsidRPr="00695FF2">
              <w:rPr>
                <w:rFonts w:eastAsia="Times New Roman"/>
                <w:color w:val="000000"/>
              </w:rPr>
              <w:t>12</w:t>
            </w:r>
          </w:p>
        </w:tc>
      </w:tr>
      <w:tr w:rsidR="00695FF2" w:rsidRPr="00695FF2" w:rsidTr="00503DF0">
        <w:trPr>
          <w:trHeight w:val="584"/>
        </w:trPr>
        <w:tc>
          <w:tcPr>
            <w:tcW w:w="15788" w:type="dxa"/>
            <w:gridSpan w:val="21"/>
            <w:shd w:val="clear" w:color="auto" w:fill="FFFFFF"/>
            <w:vAlign w:val="center"/>
          </w:tcPr>
          <w:p w:rsidR="00695FF2" w:rsidRPr="00695FF2" w:rsidRDefault="00695FF2" w:rsidP="00695F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695FF2">
              <w:rPr>
                <w:rFonts w:eastAsia="Times New Roman"/>
              </w:rPr>
              <w:t>Цель 1 «Обеспечение граждан жильем общей площадью не менее 33 кв. метров на человека к 2030 году»</w:t>
            </w:r>
          </w:p>
          <w:p w:rsidR="00695FF2" w:rsidRPr="00695FF2" w:rsidRDefault="00695FF2" w:rsidP="00695FF2">
            <w:pPr>
              <w:widowControl w:val="0"/>
              <w:rPr>
                <w:rFonts w:eastAsia="Times New Roman"/>
                <w:color w:val="000000"/>
              </w:rPr>
            </w:pPr>
          </w:p>
        </w:tc>
      </w:tr>
      <w:tr w:rsidR="00695FF2" w:rsidRPr="00695FF2" w:rsidTr="00503DF0">
        <w:trPr>
          <w:trHeight w:val="1433"/>
        </w:trPr>
        <w:tc>
          <w:tcPr>
            <w:tcW w:w="552" w:type="dxa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 w:rsidRPr="00695FF2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3182" w:type="dxa"/>
            <w:gridSpan w:val="3"/>
            <w:shd w:val="clear" w:color="auto" w:fill="FFFFFF"/>
          </w:tcPr>
          <w:p w:rsidR="00695FF2" w:rsidRPr="00695FF2" w:rsidRDefault="00695FF2" w:rsidP="00695FF2">
            <w:pPr>
              <w:widowControl w:val="0"/>
              <w:rPr>
                <w:rFonts w:eastAsia="Times New Roman"/>
                <w:color w:val="000000"/>
              </w:rPr>
            </w:pPr>
            <w:r w:rsidRPr="00695FF2">
              <w:rPr>
                <w:rFonts w:eastAsia="Times New Roman"/>
                <w:color w:val="000000"/>
              </w:rPr>
              <w:t xml:space="preserve">Количество граждан, обеспеченных жильем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 w:rsidRPr="00695FF2">
              <w:rPr>
                <w:rFonts w:eastAsia="Times New Roman"/>
                <w:color w:val="000000"/>
              </w:rPr>
              <w:t>тыс. человек</w:t>
            </w:r>
          </w:p>
        </w:tc>
        <w:tc>
          <w:tcPr>
            <w:tcW w:w="1134" w:type="dxa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 w:rsidRPr="00695FF2">
              <w:rPr>
                <w:rFonts w:eastAsia="Times New Roman"/>
                <w:color w:val="000000"/>
              </w:rPr>
              <w:t>0,242</w:t>
            </w:r>
          </w:p>
        </w:tc>
        <w:tc>
          <w:tcPr>
            <w:tcW w:w="992" w:type="dxa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 w:rsidRPr="00695FF2">
              <w:rPr>
                <w:rFonts w:eastAsia="Times New Roman"/>
                <w:color w:val="000000"/>
              </w:rPr>
              <w:t>0,130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 w:rsidRPr="00695FF2">
              <w:rPr>
                <w:rFonts w:eastAsia="Times New Roman"/>
                <w:color w:val="000000"/>
              </w:rPr>
              <w:t>0,258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 w:rsidRPr="00695FF2">
              <w:rPr>
                <w:rFonts w:eastAsia="Times New Roman"/>
                <w:color w:val="000000"/>
              </w:rPr>
              <w:t>0,266</w:t>
            </w:r>
          </w:p>
        </w:tc>
        <w:tc>
          <w:tcPr>
            <w:tcW w:w="850" w:type="dxa"/>
            <w:gridSpan w:val="3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 w:rsidRPr="00695FF2">
              <w:rPr>
                <w:rFonts w:eastAsia="Times New Roman"/>
                <w:color w:val="000000"/>
              </w:rPr>
              <w:t>0,274</w:t>
            </w:r>
          </w:p>
        </w:tc>
        <w:tc>
          <w:tcPr>
            <w:tcW w:w="851" w:type="dxa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 w:rsidRPr="00695FF2">
              <w:rPr>
                <w:rFonts w:eastAsia="Times New Roman"/>
                <w:color w:val="000000"/>
              </w:rPr>
              <w:t>0,282</w:t>
            </w:r>
          </w:p>
        </w:tc>
        <w:tc>
          <w:tcPr>
            <w:tcW w:w="870" w:type="dxa"/>
            <w:gridSpan w:val="3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 w:rsidRPr="00695FF2">
              <w:rPr>
                <w:rFonts w:eastAsia="Times New Roman"/>
                <w:color w:val="000000"/>
              </w:rPr>
              <w:t>0,290</w:t>
            </w:r>
          </w:p>
        </w:tc>
        <w:tc>
          <w:tcPr>
            <w:tcW w:w="2247" w:type="dxa"/>
            <w:shd w:val="clear" w:color="auto" w:fill="FFFFFF"/>
          </w:tcPr>
          <w:p w:rsidR="00695FF2" w:rsidRPr="00695FF2" w:rsidRDefault="00695FF2" w:rsidP="00695FF2">
            <w:pPr>
              <w:widowControl w:val="0"/>
              <w:rPr>
                <w:rFonts w:eastAsia="Times New Roman"/>
                <w:color w:val="000000"/>
              </w:rPr>
            </w:pPr>
            <w:r w:rsidRPr="00695FF2">
              <w:rPr>
                <w:rFonts w:eastAsia="Times New Roman"/>
                <w:color w:val="000000"/>
              </w:rPr>
              <w:t xml:space="preserve">Департамент имущественных отношений администрации    Корсаковского      муниципального   округа </w:t>
            </w:r>
          </w:p>
        </w:tc>
        <w:tc>
          <w:tcPr>
            <w:tcW w:w="1991" w:type="dxa"/>
            <w:shd w:val="clear" w:color="auto" w:fill="FFFFFF"/>
          </w:tcPr>
          <w:p w:rsidR="00695FF2" w:rsidRPr="00695FF2" w:rsidRDefault="00695FF2" w:rsidP="00695FF2">
            <w:pPr>
              <w:widowControl w:val="0"/>
              <w:rPr>
                <w:rFonts w:eastAsia="Times New Roman"/>
                <w:color w:val="000000"/>
              </w:rPr>
            </w:pPr>
            <w:r w:rsidRPr="00695FF2">
              <w:t>Обеспечение граждан жильем общей площадью не менее 33 кв. метров на человека к 2030 году</w:t>
            </w:r>
          </w:p>
        </w:tc>
      </w:tr>
      <w:tr w:rsidR="00695FF2" w:rsidRPr="00695FF2" w:rsidTr="00503DF0">
        <w:trPr>
          <w:trHeight w:val="669"/>
        </w:trPr>
        <w:tc>
          <w:tcPr>
            <w:tcW w:w="15788" w:type="dxa"/>
            <w:gridSpan w:val="21"/>
            <w:shd w:val="clear" w:color="auto" w:fill="FFFFFF"/>
          </w:tcPr>
          <w:p w:rsidR="00695FF2" w:rsidRPr="00695FF2" w:rsidRDefault="00695FF2" w:rsidP="00695F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695FF2">
              <w:rPr>
                <w:rFonts w:eastAsia="Times New Roman"/>
              </w:rPr>
              <w:t>Цель 2 «Обновление к 2030 году жилищного фонда не менее чем на 20 процентов по сравнению с показателем 2019 года»</w:t>
            </w:r>
          </w:p>
          <w:p w:rsidR="00695FF2" w:rsidRPr="00695FF2" w:rsidRDefault="00695FF2" w:rsidP="00695FF2">
            <w:pPr>
              <w:widowControl w:val="0"/>
              <w:rPr>
                <w:rFonts w:eastAsia="Times New Roman"/>
                <w:color w:val="000000"/>
              </w:rPr>
            </w:pPr>
          </w:p>
        </w:tc>
      </w:tr>
      <w:tr w:rsidR="00695FF2" w:rsidRPr="00695FF2" w:rsidTr="00503DF0">
        <w:trPr>
          <w:trHeight w:hRule="exact" w:val="72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 w:rsidRPr="00695FF2">
              <w:rPr>
                <w:rFonts w:eastAsia="Times New Roman"/>
                <w:color w:val="000000"/>
              </w:rPr>
              <w:t>2.</w:t>
            </w:r>
          </w:p>
        </w:tc>
        <w:tc>
          <w:tcPr>
            <w:tcW w:w="31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rPr>
                <w:rFonts w:eastAsia="Times New Roman"/>
                <w:color w:val="000000"/>
              </w:rPr>
            </w:pPr>
            <w:r w:rsidRPr="00695FF2">
              <w:rPr>
                <w:rFonts w:eastAsia="Times New Roman"/>
                <w:color w:val="000000"/>
              </w:rPr>
              <w:t>Количество квадратных    метров обновленного жилищного фонда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 w:rsidRPr="00695FF2">
              <w:rPr>
                <w:rFonts w:eastAsia="Times New Roman"/>
                <w:color w:val="000000"/>
              </w:rPr>
              <w:t>тыс. кв. метров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 w:rsidRPr="00695FF2">
              <w:rPr>
                <w:rFonts w:eastAsia="Times New Roman"/>
                <w:color w:val="000000"/>
              </w:rPr>
              <w:t>1 078,1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 w:rsidRPr="00695FF2">
              <w:rPr>
                <w:rFonts w:eastAsia="Times New Roman"/>
                <w:color w:val="000000"/>
              </w:rPr>
              <w:t>1 114,1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 w:rsidRPr="00695FF2">
              <w:rPr>
                <w:rFonts w:eastAsia="Times New Roman"/>
                <w:color w:val="000000"/>
              </w:rPr>
              <w:t>1 150,1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 w:rsidRPr="00695FF2">
              <w:rPr>
                <w:rFonts w:eastAsia="Times New Roman"/>
                <w:color w:val="000000"/>
              </w:rPr>
              <w:t>1 186,1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 w:rsidRPr="00695FF2">
              <w:rPr>
                <w:rFonts w:eastAsia="Times New Roman"/>
                <w:color w:val="000000"/>
              </w:rPr>
              <w:t>1 222,1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 w:rsidRPr="00695FF2">
              <w:rPr>
                <w:rFonts w:eastAsia="Times New Roman"/>
                <w:color w:val="000000"/>
              </w:rPr>
              <w:t>1 258,1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 w:rsidRPr="00695FF2">
              <w:rPr>
                <w:rFonts w:eastAsia="Times New Roman"/>
                <w:color w:val="000000"/>
              </w:rPr>
              <w:t>1 294,1</w:t>
            </w:r>
          </w:p>
        </w:tc>
        <w:tc>
          <w:tcPr>
            <w:tcW w:w="224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rPr>
                <w:rFonts w:eastAsia="Times New Roman"/>
                <w:color w:val="000000"/>
              </w:rPr>
            </w:pPr>
            <w:r w:rsidRPr="00695FF2">
              <w:rPr>
                <w:rFonts w:eastAsia="Times New Roman"/>
                <w:color w:val="000000"/>
              </w:rPr>
              <w:t xml:space="preserve">Департамент имущественных отношений администрации    Корсаковского      муниципального   округа </w:t>
            </w:r>
          </w:p>
        </w:tc>
        <w:tc>
          <w:tcPr>
            <w:tcW w:w="1991" w:type="dxa"/>
            <w:vMerge w:val="restart"/>
            <w:shd w:val="clear" w:color="auto" w:fill="FFFFFF"/>
          </w:tcPr>
          <w:p w:rsidR="00695FF2" w:rsidRPr="00695FF2" w:rsidRDefault="00695FF2" w:rsidP="00695FF2">
            <w:pPr>
              <w:widowControl w:val="0"/>
              <w:rPr>
                <w:rFonts w:eastAsia="Times New Roman"/>
                <w:color w:val="000000"/>
              </w:rPr>
            </w:pPr>
            <w:r w:rsidRPr="00695FF2">
              <w:t>Обновление к 2030 году жилищного фонда не менее чем на 20 процентов по сравнению с показателем 2019 года</w:t>
            </w:r>
          </w:p>
        </w:tc>
      </w:tr>
      <w:tr w:rsidR="00695FF2" w:rsidRPr="00695FF2" w:rsidTr="00503DF0">
        <w:trPr>
          <w:trHeight w:hRule="exact" w:val="379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18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7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rPr>
                <w:rFonts w:eastAsia="Times New Roman"/>
                <w:color w:val="000000"/>
              </w:rPr>
            </w:pPr>
          </w:p>
        </w:tc>
        <w:tc>
          <w:tcPr>
            <w:tcW w:w="1991" w:type="dxa"/>
            <w:vMerge/>
            <w:shd w:val="clear" w:color="auto" w:fill="FFFFFF"/>
          </w:tcPr>
          <w:p w:rsidR="00695FF2" w:rsidRPr="00695FF2" w:rsidRDefault="00695FF2" w:rsidP="00695FF2">
            <w:pPr>
              <w:widowControl w:val="0"/>
              <w:rPr>
                <w:rFonts w:eastAsia="Times New Roman"/>
                <w:color w:val="000000"/>
              </w:rPr>
            </w:pPr>
          </w:p>
        </w:tc>
      </w:tr>
      <w:tr w:rsidR="00695FF2" w:rsidRPr="00695FF2" w:rsidTr="00503DF0">
        <w:trPr>
          <w:trHeight w:hRule="exact" w:val="379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18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7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rPr>
                <w:rFonts w:eastAsia="Times New Roman"/>
                <w:color w:val="000000"/>
              </w:rPr>
            </w:pPr>
          </w:p>
        </w:tc>
        <w:tc>
          <w:tcPr>
            <w:tcW w:w="1991" w:type="dxa"/>
            <w:vMerge/>
            <w:shd w:val="clear" w:color="auto" w:fill="FFFFFF"/>
          </w:tcPr>
          <w:p w:rsidR="00695FF2" w:rsidRPr="00695FF2" w:rsidRDefault="00695FF2" w:rsidP="00695FF2">
            <w:pPr>
              <w:widowControl w:val="0"/>
              <w:rPr>
                <w:rFonts w:eastAsia="Times New Roman"/>
                <w:color w:val="000000"/>
              </w:rPr>
            </w:pPr>
          </w:p>
        </w:tc>
      </w:tr>
      <w:tr w:rsidR="00695FF2" w:rsidRPr="00695FF2" w:rsidTr="00503DF0">
        <w:trPr>
          <w:trHeight w:hRule="exact" w:val="37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1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rPr>
                <w:rFonts w:eastAsia="Times New Roman"/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rPr>
                <w:rFonts w:eastAsia="Times New Roman"/>
                <w:color w:val="000000"/>
              </w:rPr>
            </w:pPr>
          </w:p>
        </w:tc>
        <w:tc>
          <w:tcPr>
            <w:tcW w:w="8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rPr>
                <w:rFonts w:eastAsia="Times New Roman"/>
                <w:color w:val="000000"/>
              </w:rPr>
            </w:pPr>
          </w:p>
        </w:tc>
        <w:tc>
          <w:tcPr>
            <w:tcW w:w="22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rPr>
                <w:rFonts w:eastAsia="Times New Roman"/>
                <w:color w:val="000000"/>
              </w:rPr>
            </w:pPr>
          </w:p>
        </w:tc>
        <w:tc>
          <w:tcPr>
            <w:tcW w:w="1991" w:type="dxa"/>
            <w:vMerge/>
            <w:shd w:val="clear" w:color="auto" w:fill="FFFFFF"/>
          </w:tcPr>
          <w:p w:rsidR="00695FF2" w:rsidRPr="00695FF2" w:rsidRDefault="00695FF2" w:rsidP="00695FF2">
            <w:pPr>
              <w:widowControl w:val="0"/>
              <w:rPr>
                <w:rFonts w:eastAsia="Times New Roman"/>
                <w:color w:val="000000"/>
              </w:rPr>
            </w:pPr>
          </w:p>
        </w:tc>
      </w:tr>
      <w:tr w:rsidR="00695FF2" w:rsidRPr="00695FF2" w:rsidTr="00503DF0">
        <w:trPr>
          <w:trHeight w:hRule="exact" w:val="1343"/>
        </w:trPr>
        <w:tc>
          <w:tcPr>
            <w:tcW w:w="552" w:type="dxa"/>
            <w:tcBorders>
              <w:top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182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rPr>
                <w:rFonts w:eastAsia="Times New Roman"/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rPr>
                <w:rFonts w:eastAsia="Times New Roman"/>
                <w:color w:val="000000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rPr>
                <w:rFonts w:eastAsia="Times New Roman"/>
                <w:color w:val="000000"/>
              </w:rPr>
            </w:pPr>
          </w:p>
        </w:tc>
        <w:tc>
          <w:tcPr>
            <w:tcW w:w="22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rPr>
                <w:rFonts w:eastAsia="Times New Roman"/>
                <w:color w:val="000000"/>
              </w:rPr>
            </w:pPr>
          </w:p>
        </w:tc>
        <w:tc>
          <w:tcPr>
            <w:tcW w:w="1991" w:type="dxa"/>
            <w:vMerge/>
            <w:shd w:val="clear" w:color="auto" w:fill="FFFFFF"/>
          </w:tcPr>
          <w:p w:rsidR="00695FF2" w:rsidRPr="00695FF2" w:rsidRDefault="00695FF2" w:rsidP="00695FF2">
            <w:pPr>
              <w:widowControl w:val="0"/>
              <w:rPr>
                <w:rFonts w:eastAsia="Times New Roman"/>
                <w:color w:val="000000"/>
              </w:rPr>
            </w:pPr>
          </w:p>
        </w:tc>
      </w:tr>
      <w:tr w:rsidR="00695FF2" w:rsidRPr="00695FF2" w:rsidTr="00503DF0">
        <w:trPr>
          <w:trHeight w:hRule="exact" w:val="582"/>
        </w:trPr>
        <w:tc>
          <w:tcPr>
            <w:tcW w:w="15788" w:type="dxa"/>
            <w:gridSpan w:val="21"/>
            <w:shd w:val="clear" w:color="auto" w:fill="FFFFFF"/>
            <w:vAlign w:val="center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 w:rsidRPr="00695FF2">
              <w:t>Цель 3 «Устойчивое сокращение непригодного для проживания жилищного фонда»</w:t>
            </w:r>
          </w:p>
        </w:tc>
      </w:tr>
      <w:tr w:rsidR="00695FF2" w:rsidRPr="00695FF2" w:rsidTr="00503DF0">
        <w:trPr>
          <w:trHeight w:hRule="exact" w:val="3099"/>
        </w:trPr>
        <w:tc>
          <w:tcPr>
            <w:tcW w:w="559" w:type="dxa"/>
            <w:gridSpan w:val="2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</w:pPr>
            <w:r w:rsidRPr="00695FF2">
              <w:t>3.</w:t>
            </w:r>
          </w:p>
        </w:tc>
        <w:tc>
          <w:tcPr>
            <w:tcW w:w="3154" w:type="dxa"/>
            <w:shd w:val="clear" w:color="auto" w:fill="FFFFFF"/>
            <w:vAlign w:val="center"/>
          </w:tcPr>
          <w:p w:rsidR="00695FF2" w:rsidRPr="00695FF2" w:rsidRDefault="00695FF2" w:rsidP="00695FF2">
            <w:pPr>
              <w:spacing w:before="100" w:beforeAutospacing="1" w:after="100" w:afterAutospacing="1" w:line="273" w:lineRule="auto"/>
              <w:rPr>
                <w:rFonts w:ascii="Calibri" w:eastAsia="Times New Roman" w:hAnsi="Calibri"/>
              </w:rPr>
            </w:pPr>
            <w:r w:rsidRPr="00695FF2">
              <w:rPr>
                <w:rFonts w:eastAsia="Times New Roman"/>
              </w:rPr>
              <w:t>Годовой объем сноса ветхого и аварийного жилья,            неиспользуемых и бесхозяйных объектов производственного и непроизводственного назначения</w:t>
            </w:r>
          </w:p>
          <w:p w:rsidR="00695FF2" w:rsidRPr="00695FF2" w:rsidRDefault="00695FF2" w:rsidP="00695FF2">
            <w:pPr>
              <w:widowControl w:val="0"/>
              <w:jc w:val="center"/>
            </w:pPr>
          </w:p>
        </w:tc>
        <w:tc>
          <w:tcPr>
            <w:tcW w:w="1290" w:type="dxa"/>
            <w:gridSpan w:val="2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 w:rsidRPr="00695FF2">
              <w:rPr>
                <w:rFonts w:eastAsia="Times New Roman"/>
                <w:color w:val="000000"/>
              </w:rPr>
              <w:t>тыс. кв. метров</w:t>
            </w:r>
          </w:p>
        </w:tc>
        <w:tc>
          <w:tcPr>
            <w:tcW w:w="1141" w:type="dxa"/>
            <w:gridSpan w:val="2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 w:rsidRPr="00695FF2">
              <w:rPr>
                <w:rFonts w:eastAsia="Times New Roman"/>
                <w:color w:val="000000"/>
              </w:rPr>
              <w:t>11,2</w:t>
            </w:r>
          </w:p>
        </w:tc>
        <w:tc>
          <w:tcPr>
            <w:tcW w:w="1014" w:type="dxa"/>
            <w:gridSpan w:val="2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 w:rsidRPr="00695FF2">
              <w:rPr>
                <w:rFonts w:eastAsia="Times New Roman"/>
                <w:color w:val="000000"/>
              </w:rPr>
              <w:t>11,1</w:t>
            </w:r>
          </w:p>
        </w:tc>
        <w:tc>
          <w:tcPr>
            <w:tcW w:w="1002" w:type="dxa"/>
            <w:gridSpan w:val="2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</w:pPr>
            <w:r w:rsidRPr="00695FF2">
              <w:t>12,6</w:t>
            </w:r>
          </w:p>
        </w:tc>
        <w:tc>
          <w:tcPr>
            <w:tcW w:w="826" w:type="dxa"/>
            <w:gridSpan w:val="2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</w:pPr>
            <w:r w:rsidRPr="00695FF2">
              <w:t>13,1</w:t>
            </w:r>
          </w:p>
        </w:tc>
        <w:tc>
          <w:tcPr>
            <w:tcW w:w="826" w:type="dxa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</w:pPr>
            <w:r w:rsidRPr="00695FF2">
              <w:t>13,6</w:t>
            </w:r>
          </w:p>
        </w:tc>
        <w:tc>
          <w:tcPr>
            <w:tcW w:w="914" w:type="dxa"/>
            <w:gridSpan w:val="3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</w:pPr>
            <w:r w:rsidRPr="00695FF2">
              <w:t>14,2</w:t>
            </w:r>
          </w:p>
        </w:tc>
        <w:tc>
          <w:tcPr>
            <w:tcW w:w="801" w:type="dxa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</w:pPr>
            <w:r w:rsidRPr="00695FF2">
              <w:t>14,7</w:t>
            </w:r>
          </w:p>
        </w:tc>
        <w:tc>
          <w:tcPr>
            <w:tcW w:w="2270" w:type="dxa"/>
            <w:gridSpan w:val="2"/>
            <w:shd w:val="clear" w:color="auto" w:fill="FFFFFF"/>
          </w:tcPr>
          <w:p w:rsidR="00695FF2" w:rsidRPr="00695FF2" w:rsidRDefault="00695FF2" w:rsidP="00695FF2">
            <w:pPr>
              <w:widowControl w:val="0"/>
            </w:pPr>
            <w:r w:rsidRPr="00695FF2">
              <w:rPr>
                <w:rFonts w:eastAsia="Times New Roman"/>
                <w:color w:val="000000"/>
              </w:rPr>
              <w:t xml:space="preserve">Департамент имущественных отношений администрации    Корсаковского      муниципального   округа </w:t>
            </w:r>
          </w:p>
        </w:tc>
        <w:tc>
          <w:tcPr>
            <w:tcW w:w="1991" w:type="dxa"/>
            <w:shd w:val="clear" w:color="auto" w:fill="FFFFFF"/>
          </w:tcPr>
          <w:p w:rsidR="00695FF2" w:rsidRPr="00695FF2" w:rsidRDefault="00695FF2" w:rsidP="00695FF2">
            <w:pPr>
              <w:widowControl w:val="0"/>
            </w:pPr>
            <w:r w:rsidRPr="00695FF2">
              <w:t>Устойчивое       сокращение       непригодного для проживания      жилищного фонда</w:t>
            </w:r>
          </w:p>
        </w:tc>
      </w:tr>
    </w:tbl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334340" w:rsidRDefault="00334340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  <w:sectPr w:rsidR="00334340" w:rsidSect="004E5D0F">
          <w:pgSz w:w="16838" w:h="11906" w:orient="landscape"/>
          <w:pgMar w:top="992" w:right="964" w:bottom="1077" w:left="1134" w:header="709" w:footer="709" w:gutter="0"/>
          <w:pgNumType w:start="2"/>
          <w:cols w:space="720"/>
          <w:docGrid w:linePitch="360"/>
        </w:sect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spacing w:before="120"/>
        <w:ind w:left="142"/>
        <w:jc w:val="center"/>
        <w:rPr>
          <w:rFonts w:eastAsia="Times New Roman"/>
          <w:bCs/>
          <w:color w:val="000000"/>
          <w:sz w:val="26"/>
          <w:szCs w:val="26"/>
        </w:rPr>
      </w:pPr>
      <w:r>
        <w:rPr>
          <w:sz w:val="26"/>
          <w:szCs w:val="26"/>
        </w:rPr>
        <w:t xml:space="preserve">Раздел 3. </w:t>
      </w:r>
      <w:r>
        <w:rPr>
          <w:rFonts w:eastAsia="Times New Roman"/>
          <w:bCs/>
          <w:color w:val="000000"/>
          <w:sz w:val="26"/>
          <w:szCs w:val="26"/>
        </w:rPr>
        <w:t xml:space="preserve">Структура муниципальной программы </w:t>
      </w:r>
    </w:p>
    <w:p w:rsidR="00A96F36" w:rsidRDefault="00A96F36">
      <w:pPr>
        <w:spacing w:before="120"/>
        <w:ind w:left="142"/>
        <w:contextualSpacing/>
        <w:jc w:val="center"/>
        <w:rPr>
          <w:rFonts w:eastAsia="Times New Roman"/>
          <w:bCs/>
          <w:color w:val="000000"/>
          <w:sz w:val="26"/>
          <w:szCs w:val="26"/>
        </w:rPr>
      </w:pPr>
      <w:r>
        <w:rPr>
          <w:rFonts w:eastAsia="Times New Roman"/>
          <w:bCs/>
          <w:color w:val="000000"/>
          <w:sz w:val="26"/>
          <w:szCs w:val="26"/>
        </w:rPr>
        <w:t xml:space="preserve">«Обеспечение населения Корсаковского </w:t>
      </w:r>
      <w:r w:rsidR="008375CB">
        <w:rPr>
          <w:rFonts w:eastAsia="Times New Roman"/>
          <w:bCs/>
          <w:color w:val="000000"/>
          <w:sz w:val="26"/>
          <w:szCs w:val="26"/>
        </w:rPr>
        <w:t>муниципального</w:t>
      </w:r>
      <w:r>
        <w:rPr>
          <w:rFonts w:eastAsia="Times New Roman"/>
          <w:bCs/>
          <w:color w:val="000000"/>
          <w:sz w:val="26"/>
          <w:szCs w:val="26"/>
        </w:rPr>
        <w:t xml:space="preserve"> округа качественным жильем»</w:t>
      </w:r>
    </w:p>
    <w:p w:rsidR="009008E9" w:rsidRDefault="009008E9">
      <w:pPr>
        <w:spacing w:before="120"/>
        <w:ind w:left="142"/>
        <w:contextualSpacing/>
        <w:jc w:val="center"/>
        <w:rPr>
          <w:rFonts w:eastAsia="Times New Roman"/>
          <w:bCs/>
          <w:color w:val="000000"/>
          <w:sz w:val="26"/>
          <w:szCs w:val="26"/>
        </w:rPr>
      </w:pPr>
      <w:r w:rsidRPr="0064064B">
        <w:rPr>
          <w:i/>
        </w:rPr>
        <w:t>(</w:t>
      </w:r>
      <w:r>
        <w:rPr>
          <w:i/>
        </w:rPr>
        <w:t>в</w:t>
      </w:r>
      <w:r w:rsidRPr="0064064B">
        <w:rPr>
          <w:i/>
        </w:rPr>
        <w:t xml:space="preserve"> редакции постановления администрации Корсаковского</w:t>
      </w:r>
      <w:r>
        <w:rPr>
          <w:i/>
        </w:rPr>
        <w:t xml:space="preserve"> </w:t>
      </w:r>
      <w:r w:rsidRPr="0064064B">
        <w:rPr>
          <w:i/>
        </w:rPr>
        <w:t>городского округа от 22.11.2024 № 2979)</w:t>
      </w:r>
    </w:p>
    <w:p w:rsidR="00A96F36" w:rsidRDefault="00A96F36">
      <w:pPr>
        <w:widowControl w:val="0"/>
        <w:ind w:firstLine="851"/>
        <w:jc w:val="center"/>
        <w:rPr>
          <w:rFonts w:eastAsia="Times New Roman"/>
          <w:sz w:val="26"/>
          <w:szCs w:val="2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"/>
        <w:gridCol w:w="2454"/>
        <w:gridCol w:w="110"/>
        <w:gridCol w:w="3896"/>
        <w:gridCol w:w="76"/>
        <w:gridCol w:w="3260"/>
      </w:tblGrid>
      <w:tr w:rsidR="00A96F36">
        <w:trPr>
          <w:trHeight w:hRule="exact" w:val="1219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F36" w:rsidRDefault="00A96F36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№</w:t>
            </w:r>
          </w:p>
          <w:p w:rsidR="00A96F36" w:rsidRDefault="00A96F36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п/п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F36" w:rsidRDefault="00A96F36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Задачи структурного элемента/отдельного мероприятия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F36" w:rsidRDefault="00A96F36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Краткое описание ожидаемых результатов от реализации задачи структурного элемента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6F36" w:rsidRDefault="00A96F36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Показатель муниципальной программы, с которым связана задача структурного элемента</w:t>
            </w:r>
          </w:p>
        </w:tc>
      </w:tr>
      <w:tr w:rsidR="00A96F36">
        <w:trPr>
          <w:trHeight w:hRule="exact" w:val="317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F36" w:rsidRDefault="00A96F36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F36" w:rsidRDefault="00A96F36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F36" w:rsidRDefault="00A96F36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6F36" w:rsidRDefault="00A96F36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</w:tr>
      <w:tr w:rsidR="00A96F36">
        <w:trPr>
          <w:trHeight w:hRule="exact" w:val="312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F36" w:rsidRDefault="00A96F36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979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6F36" w:rsidRDefault="00A96F36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Муниципальный проект «Жилье»</w:t>
            </w:r>
          </w:p>
        </w:tc>
      </w:tr>
      <w:tr w:rsidR="00A96F36" w:rsidTr="009008E9">
        <w:trPr>
          <w:trHeight w:hRule="exact" w:val="1641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F36" w:rsidRDefault="00A96F36">
            <w:pPr>
              <w:widowControl w:val="0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64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F36" w:rsidRDefault="00A96F36" w:rsidP="009008E9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 xml:space="preserve">Ответственный за реализацию структурного элемента: департамент имущественных отношений администрации Корсаковского </w:t>
            </w:r>
            <w:r w:rsidR="008375CB">
              <w:rPr>
                <w:rFonts w:eastAsia="Times New Roman"/>
                <w:color w:val="000000"/>
              </w:rPr>
              <w:t>муниципального</w:t>
            </w:r>
            <w:r>
              <w:rPr>
                <w:rFonts w:eastAsia="Times New Roman"/>
                <w:color w:val="000000"/>
              </w:rPr>
              <w:t xml:space="preserve"> округа, администрация Корсаковского </w:t>
            </w:r>
            <w:r w:rsidR="008375CB">
              <w:rPr>
                <w:rFonts w:eastAsia="Times New Roman"/>
                <w:color w:val="000000"/>
              </w:rPr>
              <w:t>муниципального</w:t>
            </w:r>
            <w:r>
              <w:rPr>
                <w:rFonts w:eastAsia="Times New Roman"/>
                <w:color w:val="000000"/>
              </w:rPr>
              <w:t xml:space="preserve"> округа</w:t>
            </w:r>
            <w:r w:rsidR="009008E9">
              <w:rPr>
                <w:rFonts w:eastAsia="Times New Roman"/>
                <w:color w:val="000000"/>
              </w:rPr>
              <w:t xml:space="preserve"> </w:t>
            </w:r>
            <w:r w:rsidR="009008E9" w:rsidRPr="0064064B">
              <w:rPr>
                <w:i/>
              </w:rPr>
              <w:t>(</w:t>
            </w:r>
            <w:r w:rsidR="009008E9">
              <w:rPr>
                <w:i/>
              </w:rPr>
              <w:t>в</w:t>
            </w:r>
            <w:r w:rsidR="009008E9" w:rsidRPr="0064064B">
              <w:rPr>
                <w:i/>
              </w:rPr>
              <w:t xml:space="preserve"> редакции постановления администрации Корсаковского</w:t>
            </w:r>
            <w:r w:rsidR="009008E9">
              <w:rPr>
                <w:i/>
              </w:rPr>
              <w:t xml:space="preserve"> </w:t>
            </w:r>
            <w:r w:rsidR="009008E9" w:rsidRPr="0064064B">
              <w:rPr>
                <w:i/>
              </w:rPr>
              <w:t>городского округа от 22.11.2024</w:t>
            </w:r>
            <w:r w:rsidR="009008E9">
              <w:rPr>
                <w:i/>
              </w:rPr>
              <w:t xml:space="preserve">      </w:t>
            </w:r>
            <w:r w:rsidR="009008E9" w:rsidRPr="0064064B">
              <w:rPr>
                <w:i/>
              </w:rPr>
              <w:t>№ 2979)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6F36" w:rsidRDefault="00A96F36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Срок реализации (2025 - 2030)</w:t>
            </w:r>
          </w:p>
        </w:tc>
      </w:tr>
      <w:tr w:rsidR="00A96F36" w:rsidTr="009008E9">
        <w:trPr>
          <w:trHeight w:hRule="exact" w:val="226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F36" w:rsidRDefault="00A96F36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F36" w:rsidRDefault="00A96F3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Формирование земельных участков для </w:t>
            </w:r>
            <w:r w:rsidR="00C2585C">
              <w:rPr>
                <w:rFonts w:eastAsia="Times New Roman"/>
              </w:rPr>
              <w:t xml:space="preserve">     </w:t>
            </w:r>
            <w:r>
              <w:rPr>
                <w:rFonts w:eastAsia="Times New Roman"/>
              </w:rPr>
              <w:t>жилищного строительства, в том числе проведение рыночной оценки</w:t>
            </w:r>
          </w:p>
          <w:p w:rsidR="00A96F36" w:rsidRDefault="00A96F36">
            <w:pPr>
              <w:widowControl w:val="0"/>
              <w:jc w:val="center"/>
              <w:rPr>
                <w:rFonts w:eastAsia="Times New Roman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F36" w:rsidRDefault="00A96F36" w:rsidP="008375CB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 xml:space="preserve">Реализация мероприятия, направленных на увеличение объема жилищного строительства на территории </w:t>
            </w:r>
            <w:r w:rsidR="00BB4906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 xml:space="preserve">Корсаковского </w:t>
            </w:r>
            <w:r w:rsidR="008375CB">
              <w:rPr>
                <w:rFonts w:eastAsia="Times New Roman"/>
                <w:color w:val="000000"/>
              </w:rPr>
              <w:t>муниципального</w:t>
            </w:r>
            <w:r>
              <w:rPr>
                <w:rFonts w:eastAsia="Times New Roman"/>
                <w:color w:val="000000"/>
              </w:rPr>
              <w:t xml:space="preserve"> округа</w:t>
            </w:r>
            <w:r w:rsidR="009008E9">
              <w:rPr>
                <w:rFonts w:eastAsia="Times New Roman"/>
                <w:color w:val="000000"/>
              </w:rPr>
              <w:t xml:space="preserve"> </w:t>
            </w:r>
            <w:r w:rsidR="009008E9" w:rsidRPr="0064064B">
              <w:rPr>
                <w:i/>
              </w:rPr>
              <w:t>(</w:t>
            </w:r>
            <w:r w:rsidR="009008E9">
              <w:rPr>
                <w:i/>
              </w:rPr>
              <w:t>в</w:t>
            </w:r>
            <w:r w:rsidR="009008E9" w:rsidRPr="0064064B">
              <w:rPr>
                <w:i/>
              </w:rPr>
              <w:t xml:space="preserve"> редакции постановления администрации Корсаковского</w:t>
            </w:r>
            <w:r w:rsidR="009008E9">
              <w:rPr>
                <w:i/>
              </w:rPr>
              <w:t xml:space="preserve"> </w:t>
            </w:r>
            <w:r w:rsidR="009008E9" w:rsidRPr="0064064B">
              <w:rPr>
                <w:i/>
              </w:rPr>
              <w:t xml:space="preserve">городского округа от 22.11.2024 </w:t>
            </w:r>
            <w:r w:rsidR="009008E9">
              <w:rPr>
                <w:i/>
              </w:rPr>
              <w:t xml:space="preserve">        </w:t>
            </w:r>
            <w:r w:rsidR="009008E9" w:rsidRPr="0064064B">
              <w:rPr>
                <w:i/>
              </w:rPr>
              <w:t>№ 2979)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6F36" w:rsidRDefault="00A96F36">
            <w:pPr>
              <w:widowControl w:val="0"/>
              <w:jc w:val="center"/>
              <w:rPr>
                <w:rFonts w:eastAsia="Times New Roman"/>
              </w:rPr>
            </w:pPr>
            <w:r>
              <w:t xml:space="preserve">Количество квадратных метров обновленного жилищного </w:t>
            </w:r>
            <w:r w:rsidR="00BB4906">
              <w:t xml:space="preserve">  </w:t>
            </w:r>
            <w:r>
              <w:t>фонда</w:t>
            </w:r>
          </w:p>
        </w:tc>
      </w:tr>
      <w:tr w:rsidR="00A96F36" w:rsidTr="000D2011">
        <w:trPr>
          <w:trHeight w:hRule="exact" w:val="3837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6F36" w:rsidRDefault="00A96F36">
            <w:pPr>
              <w:widowControl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1.2.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6F36" w:rsidRDefault="00A96F36">
            <w:pPr>
              <w:widowControl w:val="0"/>
              <w:tabs>
                <w:tab w:val="left" w:pos="259"/>
              </w:tabs>
              <w:jc w:val="center"/>
            </w:pPr>
            <w:r>
              <w:rPr>
                <w:rFonts w:eastAsia="Times New Roman"/>
                <w:color w:val="000000"/>
              </w:rPr>
              <w:t>Обеспечение благоустроенным жильем граждан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6F36" w:rsidRDefault="00A96F36">
            <w:pPr>
              <w:widowControl w:val="0"/>
              <w:tabs>
                <w:tab w:val="left" w:pos="264"/>
              </w:tabs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1. Приобретение квартир в собственность муниципального образования «Корсаковский </w:t>
            </w:r>
            <w:r w:rsidR="009008E9">
              <w:rPr>
                <w:rFonts w:eastAsia="Times New Roman"/>
                <w:color w:val="000000"/>
              </w:rPr>
              <w:t>муниципальный</w:t>
            </w:r>
            <w:r>
              <w:rPr>
                <w:rFonts w:eastAsia="Times New Roman"/>
                <w:color w:val="000000"/>
              </w:rPr>
              <w:t xml:space="preserve"> округ» </w:t>
            </w:r>
            <w:r w:rsidR="00BB4906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>Сахалинской области</w:t>
            </w:r>
            <w:r w:rsidR="009008E9">
              <w:rPr>
                <w:rFonts w:eastAsia="Times New Roman"/>
                <w:color w:val="000000"/>
              </w:rPr>
              <w:t xml:space="preserve">           </w:t>
            </w:r>
            <w:r w:rsidR="009008E9" w:rsidRPr="0064064B">
              <w:rPr>
                <w:i/>
              </w:rPr>
              <w:t>(</w:t>
            </w:r>
            <w:r w:rsidR="009008E9">
              <w:rPr>
                <w:i/>
              </w:rPr>
              <w:t>в</w:t>
            </w:r>
            <w:r w:rsidR="009008E9" w:rsidRPr="0064064B">
              <w:rPr>
                <w:i/>
              </w:rPr>
              <w:t xml:space="preserve"> редакции постановления администрации Корсаковского</w:t>
            </w:r>
            <w:r w:rsidR="009008E9">
              <w:rPr>
                <w:i/>
              </w:rPr>
              <w:t xml:space="preserve"> </w:t>
            </w:r>
            <w:r w:rsidR="009008E9" w:rsidRPr="0064064B">
              <w:rPr>
                <w:i/>
              </w:rPr>
              <w:t>городского округа от 22.11.2024 № 2979)</w:t>
            </w:r>
          </w:p>
          <w:p w:rsidR="00A96F36" w:rsidRDefault="00A96F36">
            <w:pPr>
              <w:widowControl w:val="0"/>
              <w:tabs>
                <w:tab w:val="left" w:pos="264"/>
              </w:tabs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2. Расселение многоквартирных домов, признанных в установленном законодательством порядке </w:t>
            </w:r>
            <w:r w:rsidR="00C2585C">
              <w:rPr>
                <w:rFonts w:eastAsia="Times New Roman"/>
                <w:color w:val="000000"/>
              </w:rPr>
              <w:t xml:space="preserve">          </w:t>
            </w:r>
            <w:r>
              <w:rPr>
                <w:rFonts w:eastAsia="Times New Roman"/>
                <w:color w:val="000000"/>
              </w:rPr>
              <w:t>аварийными</w:t>
            </w:r>
          </w:p>
          <w:p w:rsidR="00A96F36" w:rsidRDefault="00A96F36">
            <w:pPr>
              <w:widowControl w:val="0"/>
              <w:tabs>
                <w:tab w:val="left" w:pos="264"/>
              </w:tabs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 Выплата денежного возмещения за изымаемые жилые помещения</w:t>
            </w:r>
          </w:p>
          <w:p w:rsidR="00A96F36" w:rsidRDefault="00A96F36">
            <w:pPr>
              <w:widowControl w:val="0"/>
              <w:tabs>
                <w:tab w:val="left" w:pos="264"/>
              </w:tabs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F36" w:rsidRDefault="00A96F36">
            <w:pPr>
              <w:widowControl w:val="0"/>
              <w:jc w:val="center"/>
            </w:pPr>
            <w:r>
              <w:t xml:space="preserve">Количество квадратных метров обновленного жилищного </w:t>
            </w:r>
            <w:r w:rsidR="00BB4906">
              <w:t xml:space="preserve">  </w:t>
            </w:r>
            <w:r>
              <w:t>фонда.</w:t>
            </w:r>
          </w:p>
          <w:p w:rsidR="00A96F36" w:rsidRDefault="00A96F36">
            <w:pPr>
              <w:widowControl w:val="0"/>
              <w:jc w:val="center"/>
            </w:pPr>
            <w:r>
              <w:t xml:space="preserve">Количество граждан, </w:t>
            </w:r>
            <w:r w:rsidR="00870C1E">
              <w:t xml:space="preserve">         </w:t>
            </w:r>
            <w:r>
              <w:t>обеспеченных жильем</w:t>
            </w:r>
          </w:p>
        </w:tc>
      </w:tr>
      <w:tr w:rsidR="00A96F36" w:rsidTr="009008E9">
        <w:trPr>
          <w:trHeight w:hRule="exact" w:val="3372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6F36" w:rsidRDefault="00A96F36">
            <w:pPr>
              <w:widowControl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1.3.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6F36" w:rsidRDefault="00A96F36" w:rsidP="008375CB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Обеспечение инженерной и транспортной </w:t>
            </w:r>
            <w:r w:rsidR="00C2585C">
              <w:rPr>
                <w:rFonts w:eastAsia="Times New Roman"/>
                <w:color w:val="000000"/>
              </w:rPr>
              <w:t xml:space="preserve">  </w:t>
            </w:r>
            <w:r>
              <w:rPr>
                <w:rFonts w:eastAsia="Times New Roman"/>
                <w:color w:val="000000"/>
              </w:rPr>
              <w:t xml:space="preserve">инфраструктурой </w:t>
            </w:r>
            <w:r w:rsidR="00C2585C">
              <w:rPr>
                <w:rFonts w:eastAsia="Times New Roman"/>
                <w:color w:val="000000"/>
              </w:rPr>
              <w:t xml:space="preserve">      </w:t>
            </w:r>
            <w:r>
              <w:rPr>
                <w:rFonts w:eastAsia="Times New Roman"/>
                <w:color w:val="000000"/>
              </w:rPr>
              <w:t xml:space="preserve">земельных участков под строительство жилья на территории Корсаковского </w:t>
            </w:r>
            <w:r w:rsidR="008375CB">
              <w:rPr>
                <w:rFonts w:eastAsia="Times New Roman"/>
                <w:color w:val="000000"/>
              </w:rPr>
              <w:t xml:space="preserve">муниципального </w:t>
            </w:r>
            <w:r>
              <w:rPr>
                <w:rFonts w:eastAsia="Times New Roman"/>
                <w:color w:val="000000"/>
              </w:rPr>
              <w:t>округа</w:t>
            </w:r>
            <w:r w:rsidR="009008E9">
              <w:rPr>
                <w:rFonts w:eastAsia="Times New Roman"/>
                <w:color w:val="000000"/>
              </w:rPr>
              <w:t xml:space="preserve"> </w:t>
            </w:r>
            <w:r w:rsidR="009008E9" w:rsidRPr="0064064B">
              <w:rPr>
                <w:i/>
              </w:rPr>
              <w:t>(</w:t>
            </w:r>
            <w:r w:rsidR="009008E9">
              <w:rPr>
                <w:i/>
              </w:rPr>
              <w:t>в</w:t>
            </w:r>
            <w:r w:rsidR="009008E9" w:rsidRPr="0064064B">
              <w:rPr>
                <w:i/>
              </w:rPr>
              <w:t xml:space="preserve"> редакции постановления администрации Корсаковского</w:t>
            </w:r>
            <w:r w:rsidR="009008E9">
              <w:rPr>
                <w:i/>
              </w:rPr>
              <w:t xml:space="preserve"> </w:t>
            </w:r>
            <w:r w:rsidR="009008E9" w:rsidRPr="0064064B">
              <w:rPr>
                <w:i/>
              </w:rPr>
              <w:t>городского округа от 22.11.2024 № 2979)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6F36" w:rsidRDefault="00A96F36">
            <w:pPr>
              <w:contextualSpacing/>
              <w:jc w:val="center"/>
            </w:pPr>
            <w:r>
              <w:t xml:space="preserve">1. Создание условий для комфортного проживания и жизнедеятельности граждан в районах массовой жилой застройки в части обеспечения </w:t>
            </w:r>
            <w:r w:rsidR="00C2585C">
              <w:t xml:space="preserve">    </w:t>
            </w:r>
            <w:r>
              <w:t>объектами инфраструктурного</w:t>
            </w:r>
            <w:r w:rsidR="00C2585C">
              <w:t xml:space="preserve">     </w:t>
            </w:r>
            <w:r>
              <w:t>развития</w:t>
            </w:r>
          </w:p>
          <w:p w:rsidR="00A96F36" w:rsidRDefault="00A96F36">
            <w:pPr>
              <w:contextualSpacing/>
              <w:jc w:val="center"/>
            </w:pPr>
            <w:r>
              <w:t xml:space="preserve">2. Приобретение (строительство) объектов инженерной </w:t>
            </w:r>
            <w:r w:rsidR="00C2585C">
              <w:t xml:space="preserve">                       </w:t>
            </w:r>
            <w:r>
              <w:t>инфраструктуры</w:t>
            </w:r>
          </w:p>
          <w:p w:rsidR="00A96F36" w:rsidRDefault="00A96F36">
            <w:pPr>
              <w:widowControl w:val="0"/>
              <w:tabs>
                <w:tab w:val="left" w:pos="254"/>
              </w:tabs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F36" w:rsidRDefault="00A96F36">
            <w:pPr>
              <w:widowControl w:val="0"/>
              <w:jc w:val="center"/>
            </w:pPr>
            <w:r>
              <w:t xml:space="preserve">Количество квадратных метров обновленного жилищного </w:t>
            </w:r>
            <w:r w:rsidR="00C2585C">
              <w:t xml:space="preserve">  </w:t>
            </w:r>
            <w:r>
              <w:t>фонда.</w:t>
            </w:r>
          </w:p>
          <w:p w:rsidR="00A96F36" w:rsidRDefault="00A96F36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t xml:space="preserve">Количество граждан, </w:t>
            </w:r>
            <w:r w:rsidR="00870C1E">
              <w:t xml:space="preserve">          </w:t>
            </w:r>
            <w:r>
              <w:t>обеспеченных жильем</w:t>
            </w:r>
          </w:p>
        </w:tc>
      </w:tr>
      <w:tr w:rsidR="00A96F36">
        <w:trPr>
          <w:trHeight w:hRule="exact" w:val="369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6F36" w:rsidRDefault="00A96F36">
            <w:pPr>
              <w:widowControl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1.4.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6F36" w:rsidRDefault="00A96F36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t>Технологическое присоединение энергопринимающих устройств, в том числе по готовности объектов электросетевого хозяйства (включая их проектирование, строительство, реконструкцию) к присоединению энергопринимающих устройств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6F36" w:rsidRDefault="00A96F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Выполнение работ по технологическому присоединению к инженерным сетям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F36" w:rsidRDefault="00A96F36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t xml:space="preserve">Количество квадратных метров обновленного жилищного </w:t>
            </w:r>
            <w:r w:rsidR="00C2585C">
              <w:t xml:space="preserve">          </w:t>
            </w:r>
            <w:r>
              <w:t>фонда</w:t>
            </w:r>
          </w:p>
        </w:tc>
      </w:tr>
      <w:tr w:rsidR="00A96F36">
        <w:trPr>
          <w:trHeight w:hRule="exact" w:val="978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6F36" w:rsidRDefault="00A96F36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</w:t>
            </w:r>
          </w:p>
        </w:tc>
        <w:tc>
          <w:tcPr>
            <w:tcW w:w="9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F36" w:rsidRDefault="00A96F36">
            <w:pPr>
              <w:widowControl w:val="0"/>
              <w:jc w:val="center"/>
            </w:pPr>
            <w:r>
              <w:rPr>
                <w:rFonts w:eastAsia="Times New Roman"/>
                <w:color w:val="000000"/>
              </w:rPr>
              <w:t xml:space="preserve">Комплекс процессных мероприятий </w:t>
            </w:r>
            <w:r>
              <w:rPr>
                <w:iCs/>
              </w:rPr>
              <w:t>«</w:t>
            </w:r>
            <w:r>
              <w:t>Ликвидация аварийного и непригодного для проживания жилищного фонда, неиспользуемых и бесхозяйных объектов производственного и непроизводственного назначения»</w:t>
            </w:r>
          </w:p>
        </w:tc>
      </w:tr>
      <w:tr w:rsidR="00A96F36" w:rsidTr="009008E9">
        <w:trPr>
          <w:trHeight w:hRule="exact" w:val="1433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96F36" w:rsidRDefault="00A96F36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F36" w:rsidRDefault="00A96F36" w:rsidP="00A6394A">
            <w:pPr>
              <w:widowControl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Ответственный за реализацию структурного элемента: департамент имущественных отношений администрации Корсаковского </w:t>
            </w:r>
            <w:r w:rsidR="00A6394A">
              <w:rPr>
                <w:rFonts w:eastAsia="Times New Roman"/>
                <w:color w:val="000000"/>
              </w:rPr>
              <w:t>муниципального</w:t>
            </w:r>
            <w:r>
              <w:rPr>
                <w:rFonts w:eastAsia="Times New Roman"/>
                <w:color w:val="000000"/>
              </w:rPr>
              <w:t xml:space="preserve"> округа</w:t>
            </w:r>
            <w:r w:rsidR="009008E9">
              <w:rPr>
                <w:rFonts w:eastAsia="Times New Roman"/>
                <w:color w:val="000000"/>
              </w:rPr>
              <w:t xml:space="preserve"> </w:t>
            </w:r>
            <w:r w:rsidR="009008E9" w:rsidRPr="0064064B">
              <w:rPr>
                <w:i/>
              </w:rPr>
              <w:t>(</w:t>
            </w:r>
            <w:r w:rsidR="009008E9">
              <w:rPr>
                <w:i/>
              </w:rPr>
              <w:t>в</w:t>
            </w:r>
            <w:r w:rsidR="009008E9" w:rsidRPr="0064064B">
              <w:rPr>
                <w:i/>
              </w:rPr>
              <w:t xml:space="preserve"> редакции постановления администрации Корсаковского</w:t>
            </w:r>
            <w:r w:rsidR="009008E9">
              <w:rPr>
                <w:i/>
              </w:rPr>
              <w:t xml:space="preserve"> </w:t>
            </w:r>
            <w:r w:rsidR="009008E9" w:rsidRPr="0064064B">
              <w:rPr>
                <w:i/>
              </w:rPr>
              <w:t>городского округа от 22.11.2024 № 2979)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F36" w:rsidRDefault="00A96F36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Срок реализации (2025 - 2030)</w:t>
            </w:r>
          </w:p>
        </w:tc>
      </w:tr>
      <w:tr w:rsidR="00A96F36">
        <w:trPr>
          <w:trHeight w:hRule="exact" w:val="3247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6F36" w:rsidRDefault="00A96F36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2.1.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F36" w:rsidRDefault="00A96F36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Создание условий для</w:t>
            </w:r>
            <w:r>
              <w:t xml:space="preserve"> устойчивого сокращения непригодного для проживания жилищного фонда</w:t>
            </w:r>
            <w:r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F36" w:rsidRDefault="00A96F36">
            <w:pPr>
              <w:widowControl w:val="0"/>
              <w:numPr>
                <w:ilvl w:val="0"/>
                <w:numId w:val="3"/>
              </w:numPr>
              <w:tabs>
                <w:tab w:val="left" w:pos="264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Проведение обследования жилищного фонда на предмет признания его аварийным и подлежащим сносу.</w:t>
            </w:r>
          </w:p>
          <w:p w:rsidR="00A96F36" w:rsidRDefault="00A96F36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2. Организация и проведение работ по </w:t>
            </w:r>
            <w:r>
              <w:t>ликвидации аварийного и непригодного для проживания жилищного фонда, неиспользуемых и бесхозяйных объектов производственного и непроизводственного назначения.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F36" w:rsidRDefault="00A96F36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t xml:space="preserve">Годовой объем сноса ветхого и аварийного жилья, неиспользуемых и бесхозяйных </w:t>
            </w:r>
            <w:r w:rsidR="00870C1E">
              <w:t xml:space="preserve">       </w:t>
            </w:r>
            <w:r>
              <w:t xml:space="preserve">объектов производственного и непроизводственного </w:t>
            </w:r>
            <w:r w:rsidR="00870C1E">
              <w:t xml:space="preserve">      </w:t>
            </w:r>
            <w:r>
              <w:t>назначения</w:t>
            </w:r>
          </w:p>
        </w:tc>
      </w:tr>
      <w:tr w:rsidR="00A96F36">
        <w:trPr>
          <w:trHeight w:hRule="exact" w:val="713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6F36" w:rsidRDefault="00A96F36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</w:t>
            </w:r>
          </w:p>
        </w:tc>
        <w:tc>
          <w:tcPr>
            <w:tcW w:w="9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F36" w:rsidRDefault="00A96F36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Комплекс процессных мероприятий </w:t>
            </w:r>
            <w:r>
              <w:rPr>
                <w:iCs/>
              </w:rPr>
              <w:t>«</w:t>
            </w:r>
            <w:r>
              <w:t>Формирование современного механизма градостроительного планирования»</w:t>
            </w:r>
          </w:p>
        </w:tc>
      </w:tr>
      <w:tr w:rsidR="00A96F36" w:rsidTr="009008E9">
        <w:trPr>
          <w:trHeight w:hRule="exact" w:val="1709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6F36" w:rsidRDefault="00A96F36">
            <w:pPr>
              <w:widowControl w:val="0"/>
              <w:rPr>
                <w:rFonts w:eastAsia="Times New Roman"/>
                <w:color w:val="000000"/>
              </w:rPr>
            </w:pPr>
          </w:p>
        </w:tc>
        <w:tc>
          <w:tcPr>
            <w:tcW w:w="6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6F36" w:rsidRDefault="00A96F36">
            <w:pPr>
              <w:widowControl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Ответственный за реализацию структурного элемента: </w:t>
            </w:r>
            <w:r>
              <w:rPr>
                <w:rFonts w:eastAsia="Times New Roman"/>
              </w:rPr>
              <w:t xml:space="preserve">департамент архитектуры, градостроительной деятельности и </w:t>
            </w:r>
            <w:r w:rsidR="002B6607">
              <w:rPr>
                <w:rFonts w:eastAsia="Times New Roman"/>
              </w:rPr>
              <w:t xml:space="preserve">     </w:t>
            </w:r>
            <w:r>
              <w:rPr>
                <w:rFonts w:eastAsia="Times New Roman"/>
              </w:rPr>
              <w:t>земельных отношений</w:t>
            </w:r>
            <w:r>
              <w:rPr>
                <w:rFonts w:eastAsia="Times New Roman"/>
                <w:color w:val="000000"/>
              </w:rPr>
              <w:t xml:space="preserve"> администрации Корсаковского </w:t>
            </w:r>
            <w:r w:rsidR="002B6607">
              <w:rPr>
                <w:rFonts w:eastAsia="Times New Roman"/>
                <w:color w:val="000000"/>
              </w:rPr>
              <w:t xml:space="preserve">            </w:t>
            </w:r>
            <w:r w:rsidR="00A6394A">
              <w:rPr>
                <w:rFonts w:eastAsia="Times New Roman"/>
                <w:color w:val="000000"/>
              </w:rPr>
              <w:t>муниципального</w:t>
            </w:r>
            <w:r>
              <w:rPr>
                <w:rFonts w:eastAsia="Times New Roman"/>
                <w:color w:val="000000"/>
              </w:rPr>
              <w:t xml:space="preserve"> округа</w:t>
            </w:r>
            <w:r w:rsidR="009008E9">
              <w:rPr>
                <w:rFonts w:eastAsia="Times New Roman"/>
                <w:color w:val="000000"/>
              </w:rPr>
              <w:t xml:space="preserve"> </w:t>
            </w:r>
            <w:r w:rsidR="009008E9" w:rsidRPr="0064064B">
              <w:rPr>
                <w:i/>
              </w:rPr>
              <w:t>(</w:t>
            </w:r>
            <w:r w:rsidR="009008E9">
              <w:rPr>
                <w:i/>
              </w:rPr>
              <w:t>в</w:t>
            </w:r>
            <w:r w:rsidR="009008E9" w:rsidRPr="0064064B">
              <w:rPr>
                <w:i/>
              </w:rPr>
              <w:t xml:space="preserve"> редакции постановления администрации Корсаковского</w:t>
            </w:r>
            <w:r w:rsidR="009008E9">
              <w:rPr>
                <w:i/>
              </w:rPr>
              <w:t xml:space="preserve"> </w:t>
            </w:r>
            <w:r w:rsidR="009008E9" w:rsidRPr="0064064B">
              <w:rPr>
                <w:i/>
              </w:rPr>
              <w:t xml:space="preserve">городского округа от 22.11.2024 </w:t>
            </w:r>
            <w:r w:rsidR="009008E9">
              <w:rPr>
                <w:i/>
              </w:rPr>
              <w:t xml:space="preserve">     </w:t>
            </w:r>
            <w:r w:rsidR="009008E9" w:rsidRPr="0064064B">
              <w:rPr>
                <w:i/>
              </w:rPr>
              <w:t>№ 2979)</w:t>
            </w:r>
          </w:p>
          <w:p w:rsidR="00A96F36" w:rsidRDefault="00A96F36">
            <w:pPr>
              <w:rPr>
                <w:rFonts w:eastAsia="Times New Roman"/>
              </w:rPr>
            </w:pPr>
          </w:p>
          <w:p w:rsidR="00A96F36" w:rsidRDefault="00A96F36">
            <w:pPr>
              <w:rPr>
                <w:rFonts w:eastAsia="Times New Roman"/>
              </w:rPr>
            </w:pPr>
          </w:p>
          <w:p w:rsidR="00A96F36" w:rsidRDefault="00A96F36">
            <w:pPr>
              <w:rPr>
                <w:rFonts w:eastAsia="Times New Roman"/>
              </w:rPr>
            </w:pP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F36" w:rsidRDefault="00A96F36">
            <w:pPr>
              <w:widowControl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Срок реализации (2025 - 2030)</w:t>
            </w:r>
          </w:p>
        </w:tc>
      </w:tr>
      <w:tr w:rsidR="00A96F36" w:rsidTr="009008E9">
        <w:trPr>
          <w:trHeight w:hRule="exact" w:val="5677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6F36" w:rsidRDefault="00A96F36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3.1.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6F36" w:rsidRDefault="00A96F36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</w:rPr>
              <w:t>Формирование актуальной, взаимоувязанной системы градостроительной документации и пространственных данных регионального и муниципальных уровней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6F36" w:rsidRDefault="00A96F36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 xml:space="preserve">Подготовка документации  по </w:t>
            </w:r>
            <w:r>
              <w:rPr>
                <w:rFonts w:eastAsia="Times New Roman"/>
              </w:rPr>
              <w:t xml:space="preserve">градостроительному зонированию, территориальному планированию и пространственному развитию территории Корсаковского </w:t>
            </w:r>
            <w:r w:rsidR="00A6394A">
              <w:rPr>
                <w:rFonts w:eastAsia="Times New Roman"/>
              </w:rPr>
              <w:t>муниципального</w:t>
            </w:r>
            <w:r>
              <w:rPr>
                <w:rFonts w:eastAsia="Times New Roman"/>
              </w:rPr>
              <w:t xml:space="preserve"> округа, соответствующая системе  требований к пространственным данным градостроительной документации Сахалинской области</w:t>
            </w:r>
            <w:r>
              <w:rPr>
                <w:rFonts w:eastAsia="Times New Roman"/>
                <w:color w:val="000000"/>
                <w:spacing w:val="-2"/>
              </w:rPr>
              <w:t>,    что позволит</w:t>
            </w:r>
          </w:p>
          <w:p w:rsidR="00A96F36" w:rsidRDefault="00A96F36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 xml:space="preserve">планомерно выстроить систему перспективных действий по развитию территорий </w:t>
            </w:r>
            <w:r w:rsidR="00A6394A">
              <w:rPr>
                <w:rFonts w:eastAsia="Times New Roman"/>
                <w:color w:val="000000"/>
                <w:spacing w:val="-2"/>
              </w:rPr>
              <w:t>муниципального</w:t>
            </w:r>
            <w:r>
              <w:rPr>
                <w:rFonts w:eastAsia="Times New Roman"/>
                <w:color w:val="000000"/>
                <w:spacing w:val="-2"/>
              </w:rPr>
              <w:t xml:space="preserve"> округа, создать отвечающую современным требованиям систему градостроительного регулирования в условиях рыночной экономики</w:t>
            </w:r>
            <w:r w:rsidR="009008E9">
              <w:rPr>
                <w:rFonts w:eastAsia="Times New Roman"/>
                <w:color w:val="000000"/>
                <w:spacing w:val="-2"/>
              </w:rPr>
              <w:t xml:space="preserve"> </w:t>
            </w:r>
            <w:r w:rsidR="009008E9" w:rsidRPr="0064064B">
              <w:rPr>
                <w:i/>
              </w:rPr>
              <w:t>(</w:t>
            </w:r>
            <w:r w:rsidR="009008E9">
              <w:rPr>
                <w:i/>
              </w:rPr>
              <w:t>в</w:t>
            </w:r>
            <w:r w:rsidR="009008E9" w:rsidRPr="0064064B">
              <w:rPr>
                <w:i/>
              </w:rPr>
              <w:t xml:space="preserve"> редакции постановления администрации Корсаковского</w:t>
            </w:r>
            <w:r w:rsidR="009008E9">
              <w:rPr>
                <w:i/>
              </w:rPr>
              <w:t xml:space="preserve"> </w:t>
            </w:r>
            <w:r w:rsidR="009008E9" w:rsidRPr="0064064B">
              <w:rPr>
                <w:i/>
              </w:rPr>
              <w:t>городского округа от 22.11.2024 № 2979)</w:t>
            </w:r>
          </w:p>
          <w:p w:rsidR="00A96F36" w:rsidRDefault="00A96F36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F36" w:rsidRDefault="00A5696A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Cs/>
              </w:rPr>
              <w:t>Количество документов и</w:t>
            </w:r>
            <w:r w:rsidR="00870C1E">
              <w:rPr>
                <w:rFonts w:eastAsia="Times New Roman"/>
                <w:bCs/>
              </w:rPr>
              <w:t xml:space="preserve">    </w:t>
            </w:r>
            <w:r>
              <w:rPr>
                <w:rFonts w:eastAsia="Times New Roman"/>
                <w:bCs/>
              </w:rPr>
              <w:t xml:space="preserve"> решений по градостроительному и пространственному</w:t>
            </w:r>
            <w:r w:rsidR="00870C1E">
              <w:rPr>
                <w:rFonts w:eastAsia="Times New Roman"/>
                <w:bCs/>
              </w:rPr>
              <w:t xml:space="preserve">     </w:t>
            </w:r>
            <w:r>
              <w:rPr>
                <w:rFonts w:eastAsia="Times New Roman"/>
                <w:bCs/>
              </w:rPr>
              <w:t xml:space="preserve"> развитию</w:t>
            </w:r>
          </w:p>
        </w:tc>
      </w:tr>
      <w:tr w:rsidR="002B6607" w:rsidTr="00301B8B">
        <w:trPr>
          <w:trHeight w:hRule="exact" w:val="581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6607" w:rsidRDefault="002B6607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</w:t>
            </w:r>
          </w:p>
        </w:tc>
        <w:tc>
          <w:tcPr>
            <w:tcW w:w="9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607" w:rsidRDefault="002B6607">
            <w:pPr>
              <w:widowControl w:val="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color w:val="000000"/>
              </w:rPr>
              <w:t xml:space="preserve">Комплекс процессных мероприятий </w:t>
            </w:r>
            <w:r>
              <w:rPr>
                <w:iCs/>
              </w:rPr>
              <w:t>«</w:t>
            </w:r>
            <w:r w:rsidRPr="002B6607">
              <w:rPr>
                <w:rFonts w:eastAsia="Times New Roman"/>
                <w:bCs/>
              </w:rPr>
              <w:t>Предоставление единовременной компенсационной выплаты физическим лицам в связи с подготовкой технического плана в целях осуществления государственного кадастрового учета и государственной регистрации права на созданный объект недвижимости</w:t>
            </w:r>
            <w:r>
              <w:t>»</w:t>
            </w:r>
          </w:p>
        </w:tc>
      </w:tr>
      <w:tr w:rsidR="002B6607" w:rsidTr="009008E9">
        <w:trPr>
          <w:trHeight w:hRule="exact" w:val="1697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6607" w:rsidRDefault="002B6607" w:rsidP="002B6607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6607" w:rsidRDefault="002B6607" w:rsidP="002B6607">
            <w:pPr>
              <w:widowControl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Ответственный за реализацию структурного элемента: </w:t>
            </w:r>
            <w:r>
              <w:rPr>
                <w:rFonts w:eastAsia="Times New Roman"/>
              </w:rPr>
              <w:t>департамент архитектуры, градостроительной деятельности и      земельных отношений</w:t>
            </w:r>
            <w:r>
              <w:rPr>
                <w:rFonts w:eastAsia="Times New Roman"/>
                <w:color w:val="000000"/>
              </w:rPr>
              <w:t xml:space="preserve"> администрации Корсаковского             </w:t>
            </w:r>
            <w:r w:rsidR="00A6394A">
              <w:rPr>
                <w:rFonts w:eastAsia="Times New Roman"/>
                <w:color w:val="000000"/>
              </w:rPr>
              <w:t>муниципального</w:t>
            </w:r>
            <w:r>
              <w:rPr>
                <w:rFonts w:eastAsia="Times New Roman"/>
                <w:color w:val="000000"/>
              </w:rPr>
              <w:t xml:space="preserve"> округа</w:t>
            </w:r>
            <w:r w:rsidR="009008E9">
              <w:rPr>
                <w:rFonts w:eastAsia="Times New Roman"/>
                <w:color w:val="000000"/>
              </w:rPr>
              <w:t xml:space="preserve"> </w:t>
            </w:r>
            <w:r w:rsidR="009008E9" w:rsidRPr="0064064B">
              <w:rPr>
                <w:i/>
              </w:rPr>
              <w:t>(</w:t>
            </w:r>
            <w:r w:rsidR="009008E9">
              <w:rPr>
                <w:i/>
              </w:rPr>
              <w:t>в</w:t>
            </w:r>
            <w:r w:rsidR="009008E9" w:rsidRPr="0064064B">
              <w:rPr>
                <w:i/>
              </w:rPr>
              <w:t xml:space="preserve"> редакции постановления администрации Корсаковского</w:t>
            </w:r>
            <w:r w:rsidR="009008E9">
              <w:rPr>
                <w:i/>
              </w:rPr>
              <w:t xml:space="preserve"> </w:t>
            </w:r>
            <w:r w:rsidR="009008E9" w:rsidRPr="0064064B">
              <w:rPr>
                <w:i/>
              </w:rPr>
              <w:t>городского округа от 22.11.2024</w:t>
            </w:r>
            <w:r w:rsidR="009008E9">
              <w:rPr>
                <w:i/>
              </w:rPr>
              <w:t xml:space="preserve">     </w:t>
            </w:r>
            <w:r w:rsidR="009008E9" w:rsidRPr="0064064B">
              <w:rPr>
                <w:i/>
              </w:rPr>
              <w:t xml:space="preserve"> № 2979)</w:t>
            </w:r>
          </w:p>
          <w:p w:rsidR="002B6607" w:rsidRDefault="002B6607" w:rsidP="002B6607">
            <w:pPr>
              <w:rPr>
                <w:rFonts w:eastAsia="Times New Roman"/>
              </w:rPr>
            </w:pPr>
          </w:p>
          <w:p w:rsidR="002B6607" w:rsidRDefault="002B6607" w:rsidP="002B6607">
            <w:pPr>
              <w:rPr>
                <w:rFonts w:eastAsia="Times New Roman"/>
              </w:rPr>
            </w:pPr>
          </w:p>
          <w:p w:rsidR="002B6607" w:rsidRDefault="002B6607" w:rsidP="002B6607">
            <w:pPr>
              <w:rPr>
                <w:rFonts w:eastAsia="Times New Roman"/>
              </w:rPr>
            </w:pP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607" w:rsidRDefault="002B6607" w:rsidP="002B6607">
            <w:pPr>
              <w:widowControl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Срок реализации (2025 - 2030)</w:t>
            </w:r>
          </w:p>
        </w:tc>
      </w:tr>
      <w:tr w:rsidR="002B6607" w:rsidTr="00A5696A">
        <w:trPr>
          <w:trHeight w:hRule="exact" w:val="2548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6607" w:rsidRDefault="002B6607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4.1.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6607" w:rsidRDefault="00A5696A">
            <w:pPr>
              <w:widowControl w:val="0"/>
              <w:jc w:val="center"/>
              <w:rPr>
                <w:rFonts w:eastAsia="Times New Roman"/>
              </w:rPr>
            </w:pPr>
            <w:r w:rsidRPr="00A5696A">
              <w:rPr>
                <w:rFonts w:eastAsia="Calibri"/>
              </w:rPr>
              <w:t xml:space="preserve">Увеличение количества граждан, обеспеченных муниципальной </w:t>
            </w:r>
            <w:r>
              <w:rPr>
                <w:rFonts w:eastAsia="Calibri"/>
              </w:rPr>
              <w:t xml:space="preserve">       </w:t>
            </w:r>
            <w:r w:rsidRPr="00A5696A">
              <w:rPr>
                <w:rFonts w:eastAsia="Calibri"/>
              </w:rPr>
              <w:t>поддержкой,  в связи с подготовкой технического плана в отношении объектов индивидуального жилищного строительства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6607" w:rsidRDefault="00A5696A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  <w:color w:val="000000"/>
                <w:spacing w:val="-2"/>
              </w:rPr>
            </w:pPr>
            <w:r w:rsidRPr="00A5696A">
              <w:rPr>
                <w:rFonts w:eastAsia="Times New Roman"/>
              </w:rPr>
              <w:t>Предоставление единовременной компенсационной выплаты физическим лицам в связи с подготовкой технического плана в целях осуществления государственного кадастрового учета и государственной регистрации права на созданный объект недвижимости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607" w:rsidRDefault="005310FF">
            <w:pPr>
              <w:widowControl w:val="0"/>
              <w:jc w:val="center"/>
              <w:rPr>
                <w:rFonts w:eastAsia="Times New Roman"/>
                <w:bCs/>
              </w:rPr>
            </w:pPr>
            <w:r w:rsidRPr="005310FF">
              <w:rPr>
                <w:rFonts w:eastAsia="Calibri"/>
                <w:lang w:eastAsia="en-US"/>
              </w:rPr>
              <w:t>Количество граждан, получивших муниципальную поддержку,  в связи с подготовкой</w:t>
            </w:r>
            <w:r>
              <w:rPr>
                <w:rFonts w:eastAsia="Calibri"/>
                <w:lang w:eastAsia="en-US"/>
              </w:rPr>
              <w:t xml:space="preserve">   </w:t>
            </w:r>
            <w:r w:rsidRPr="005310FF">
              <w:rPr>
                <w:rFonts w:eastAsia="Calibri"/>
                <w:lang w:eastAsia="en-US"/>
              </w:rPr>
              <w:t xml:space="preserve"> технического плана в отношении объектов индивидуального жилищного строительства</w:t>
            </w:r>
          </w:p>
        </w:tc>
      </w:tr>
    </w:tbl>
    <w:p w:rsidR="00A96F36" w:rsidRDefault="00A96F36">
      <w:pPr>
        <w:widowControl w:val="0"/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</w:rPr>
      </w:pPr>
    </w:p>
    <w:p w:rsidR="00A96F36" w:rsidRDefault="00A96F36">
      <w:pPr>
        <w:widowControl w:val="0"/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</w:rPr>
      </w:pPr>
    </w:p>
    <w:p w:rsidR="00A96F36" w:rsidRDefault="00A96F36">
      <w:pPr>
        <w:widowControl w:val="0"/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  <w:sectPr w:rsidR="00A96F36" w:rsidSect="004E5D0F">
          <w:pgSz w:w="11900" w:h="16840"/>
          <w:pgMar w:top="567" w:right="335" w:bottom="1100" w:left="556" w:header="0" w:footer="675" w:gutter="0"/>
          <w:pgNumType w:start="4"/>
          <w:cols w:space="720"/>
          <w:docGrid w:linePitch="360"/>
        </w:sectPr>
      </w:pPr>
    </w:p>
    <w:p w:rsidR="00A96F36" w:rsidRDefault="00A96F36" w:rsidP="002830BF">
      <w:pPr>
        <w:spacing w:before="120"/>
        <w:contextualSpacing/>
        <w:jc w:val="center"/>
        <w:rPr>
          <w:rFonts w:eastAsia="Times New Roman"/>
          <w:color w:val="000000"/>
          <w:sz w:val="26"/>
          <w:szCs w:val="26"/>
        </w:rPr>
      </w:pPr>
      <w:r>
        <w:rPr>
          <w:sz w:val="26"/>
          <w:szCs w:val="26"/>
        </w:rPr>
        <w:t xml:space="preserve">Раздел 4. </w:t>
      </w:r>
      <w:r>
        <w:rPr>
          <w:rFonts w:eastAsia="Times New Roman"/>
          <w:color w:val="000000"/>
          <w:sz w:val="26"/>
          <w:szCs w:val="26"/>
        </w:rPr>
        <w:t>Финансовое обеспечение муниципальной программы</w:t>
      </w:r>
    </w:p>
    <w:p w:rsidR="00A96F36" w:rsidRDefault="00A96F36">
      <w:pPr>
        <w:spacing w:before="120"/>
        <w:contextualSpacing/>
        <w:jc w:val="center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 «Обеспечение населения Корсаковского </w:t>
      </w:r>
      <w:r w:rsidR="00A6394A">
        <w:rPr>
          <w:rFonts w:eastAsia="Times New Roman"/>
          <w:color w:val="000000"/>
          <w:sz w:val="26"/>
          <w:szCs w:val="26"/>
        </w:rPr>
        <w:t>муниципального</w:t>
      </w:r>
      <w:r>
        <w:rPr>
          <w:rFonts w:eastAsia="Times New Roman"/>
          <w:color w:val="000000"/>
          <w:sz w:val="26"/>
          <w:szCs w:val="26"/>
        </w:rPr>
        <w:t xml:space="preserve"> округа качественным жильем»</w:t>
      </w:r>
    </w:p>
    <w:p w:rsidR="009008E9" w:rsidRDefault="009008E9">
      <w:pPr>
        <w:spacing w:before="120"/>
        <w:contextualSpacing/>
        <w:jc w:val="center"/>
        <w:rPr>
          <w:i/>
        </w:rPr>
      </w:pPr>
      <w:r w:rsidRPr="0064064B">
        <w:rPr>
          <w:i/>
        </w:rPr>
        <w:t>(</w:t>
      </w:r>
      <w:r>
        <w:rPr>
          <w:i/>
        </w:rPr>
        <w:t>в</w:t>
      </w:r>
      <w:r w:rsidRPr="0064064B">
        <w:rPr>
          <w:i/>
        </w:rPr>
        <w:t xml:space="preserve"> редакции постановлени</w:t>
      </w:r>
      <w:r w:rsidR="00E32D28">
        <w:rPr>
          <w:i/>
        </w:rPr>
        <w:t>й</w:t>
      </w:r>
      <w:r w:rsidRPr="0064064B">
        <w:rPr>
          <w:i/>
        </w:rPr>
        <w:t xml:space="preserve"> администрации Корсаковского</w:t>
      </w:r>
      <w:r>
        <w:rPr>
          <w:i/>
        </w:rPr>
        <w:t xml:space="preserve"> </w:t>
      </w:r>
      <w:r w:rsidR="000D2AB0">
        <w:rPr>
          <w:i/>
        </w:rPr>
        <w:t xml:space="preserve">муниципального округа от </w:t>
      </w:r>
      <w:r w:rsidR="00BD039A">
        <w:rPr>
          <w:i/>
        </w:rPr>
        <w:t>09.06</w:t>
      </w:r>
      <w:r w:rsidR="000D2AB0">
        <w:rPr>
          <w:i/>
        </w:rPr>
        <w:t xml:space="preserve">.2025 № </w:t>
      </w:r>
      <w:r w:rsidR="00BD039A">
        <w:rPr>
          <w:i/>
        </w:rPr>
        <w:t>1326</w:t>
      </w:r>
      <w:r w:rsidR="00E32D28">
        <w:rPr>
          <w:i/>
        </w:rPr>
        <w:t>, от 12.11.2025 № 2590</w:t>
      </w:r>
      <w:r w:rsidR="000D1DBF">
        <w:rPr>
          <w:i/>
        </w:rPr>
        <w:t xml:space="preserve">,                                             </w:t>
      </w:r>
      <w:r w:rsidR="000D1DBF" w:rsidRPr="000D1DBF">
        <w:rPr>
          <w:bCs/>
          <w:i/>
        </w:rPr>
        <w:t xml:space="preserve"> </w:t>
      </w:r>
      <w:r w:rsidR="000D1DBF">
        <w:rPr>
          <w:bCs/>
          <w:i/>
        </w:rPr>
        <w:t>от 22.12.2025 № 2888</w:t>
      </w:r>
      <w:r w:rsidR="000D1DBF">
        <w:rPr>
          <w:i/>
        </w:rPr>
        <w:t>,</w:t>
      </w:r>
      <w:r w:rsidR="00D15CA1">
        <w:rPr>
          <w:i/>
        </w:rPr>
        <w:t xml:space="preserve"> от 29.01.2026 № 154</w:t>
      </w:r>
      <w:r w:rsidR="006644B5">
        <w:rPr>
          <w:i/>
        </w:rPr>
        <w:t>, от 05.02.2026 № 212</w:t>
      </w:r>
      <w:r w:rsidRPr="0064064B">
        <w:rPr>
          <w:i/>
        </w:rPr>
        <w:t>)</w:t>
      </w:r>
      <w:r>
        <w:rPr>
          <w:i/>
        </w:rPr>
        <w:t xml:space="preserve"> </w:t>
      </w:r>
    </w:p>
    <w:p w:rsidR="009008E9" w:rsidRDefault="009008E9">
      <w:pPr>
        <w:spacing w:before="120"/>
        <w:contextualSpacing/>
        <w:jc w:val="center"/>
        <w:rPr>
          <w:rFonts w:eastAsia="Times New Roman"/>
          <w:color w:val="000000"/>
          <w:sz w:val="26"/>
          <w:szCs w:val="26"/>
        </w:rPr>
      </w:pPr>
    </w:p>
    <w:tbl>
      <w:tblPr>
        <w:tblW w:w="0" w:type="auto"/>
        <w:jc w:val="center"/>
        <w:tblInd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2"/>
        <w:gridCol w:w="2278"/>
        <w:gridCol w:w="1134"/>
        <w:gridCol w:w="1134"/>
        <w:gridCol w:w="1134"/>
        <w:gridCol w:w="1134"/>
        <w:gridCol w:w="1134"/>
        <w:gridCol w:w="1134"/>
        <w:gridCol w:w="1134"/>
      </w:tblGrid>
      <w:tr w:rsidR="006644B5" w:rsidRPr="006644B5" w:rsidTr="00503DF0">
        <w:trPr>
          <w:trHeight w:hRule="exact" w:val="548"/>
          <w:jc w:val="center"/>
        </w:trPr>
        <w:tc>
          <w:tcPr>
            <w:tcW w:w="37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ind w:firstLine="228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Наименование муниципальной программы, структурного элемента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Источник финансирования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Объем финансового обеспечения по годам реализации, тыс. рублей</w:t>
            </w:r>
          </w:p>
        </w:tc>
      </w:tr>
      <w:tr w:rsidR="006644B5" w:rsidRPr="006644B5" w:rsidTr="00503DF0">
        <w:trPr>
          <w:trHeight w:hRule="exact" w:val="341"/>
          <w:jc w:val="center"/>
        </w:trPr>
        <w:tc>
          <w:tcPr>
            <w:tcW w:w="37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2026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2027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2029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2030 г.</w:t>
            </w:r>
          </w:p>
        </w:tc>
      </w:tr>
      <w:tr w:rsidR="006644B5" w:rsidRPr="006644B5" w:rsidTr="00503DF0">
        <w:trPr>
          <w:trHeight w:hRule="exact" w:val="606"/>
          <w:jc w:val="center"/>
        </w:trPr>
        <w:tc>
          <w:tcPr>
            <w:tcW w:w="37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Муниципальная программа «Обеспечение населения Корсаковского муниципального округа качественным жильем на 2025-2030 годы»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444 036,7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</w:rPr>
              <w:t>239 766,9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60 253,5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19 906,2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111 336,8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ind w:firstLine="160"/>
              <w:jc w:val="both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6 281,0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6 492,3</w:t>
            </w:r>
          </w:p>
        </w:tc>
      </w:tr>
      <w:tr w:rsidR="006644B5" w:rsidRPr="006644B5" w:rsidTr="00503DF0">
        <w:trPr>
          <w:trHeight w:hRule="exact" w:val="470"/>
          <w:jc w:val="center"/>
        </w:trPr>
        <w:tc>
          <w:tcPr>
            <w:tcW w:w="37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28 784,3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9 393,0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2 680,6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597,2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3 340,2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ind w:firstLine="160"/>
              <w:jc w:val="both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6 281,0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6 492,3</w:t>
            </w:r>
          </w:p>
        </w:tc>
      </w:tr>
      <w:tr w:rsidR="006644B5" w:rsidRPr="006644B5" w:rsidTr="00503DF0">
        <w:trPr>
          <w:trHeight w:hRule="exact" w:val="1124"/>
          <w:jc w:val="center"/>
        </w:trPr>
        <w:tc>
          <w:tcPr>
            <w:tcW w:w="37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415 252,4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230 373,9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  <w:lang w:val="en-US"/>
              </w:rPr>
            </w:pPr>
            <w:r w:rsidRPr="006644B5">
              <w:rPr>
                <w:rFonts w:eastAsia="Times New Roman"/>
                <w:bCs/>
                <w:color w:val="000000"/>
              </w:rPr>
              <w:t>57 572,</w:t>
            </w:r>
            <w:r w:rsidRPr="006644B5">
              <w:rPr>
                <w:rFonts w:eastAsia="Times New Roman"/>
                <w:bCs/>
                <w:color w:val="00000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</w:pPr>
            <w:r w:rsidRPr="006644B5">
              <w:rPr>
                <w:rFonts w:eastAsia="Times New Roman"/>
                <w:bCs/>
                <w:color w:val="000000"/>
              </w:rPr>
              <w:t>19 309,0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</w:pPr>
            <w:r w:rsidRPr="006644B5">
              <w:rPr>
                <w:rFonts w:eastAsia="Times New Roman"/>
                <w:bCs/>
                <w:color w:val="000000"/>
              </w:rPr>
              <w:t>107 996,6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</w:pPr>
            <w:r w:rsidRPr="006644B5">
              <w:rPr>
                <w:rFonts w:eastAsia="Times New Roman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</w:pPr>
            <w:r w:rsidRPr="006644B5">
              <w:rPr>
                <w:rFonts w:eastAsia="Times New Roman"/>
                <w:bCs/>
                <w:color w:val="000000"/>
              </w:rPr>
              <w:t>0,0</w:t>
            </w:r>
          </w:p>
        </w:tc>
      </w:tr>
      <w:tr w:rsidR="006644B5" w:rsidRPr="006644B5" w:rsidTr="00503DF0">
        <w:trPr>
          <w:trHeight w:hRule="exact" w:val="341"/>
          <w:jc w:val="center"/>
        </w:trPr>
        <w:tc>
          <w:tcPr>
            <w:tcW w:w="3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1. Муниципальный проект «Жилье»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186 028,3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181 539,2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</w:pPr>
            <w:r w:rsidRPr="006644B5">
              <w:rPr>
                <w:rFonts w:eastAsia="Times New Roman"/>
                <w:bCs/>
                <w:color w:val="000000"/>
                <w:lang w:val="en-US"/>
              </w:rPr>
              <w:t>60</w:t>
            </w:r>
            <w:r w:rsidRPr="006644B5">
              <w:rPr>
                <w:rFonts w:eastAsia="Times New Roman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ind w:firstLine="160"/>
              <w:jc w:val="both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1 906,4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1 982,7</w:t>
            </w:r>
          </w:p>
        </w:tc>
      </w:tr>
      <w:tr w:rsidR="006644B5" w:rsidRPr="006644B5" w:rsidTr="00503DF0">
        <w:trPr>
          <w:trHeight w:hRule="exact" w:val="470"/>
          <w:jc w:val="center"/>
        </w:trPr>
        <w:tc>
          <w:tcPr>
            <w:tcW w:w="3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10 722,3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6 233,2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</w:pPr>
            <w:r w:rsidRPr="006644B5">
              <w:rPr>
                <w:rFonts w:eastAsia="Times New Roman"/>
                <w:bCs/>
                <w:color w:val="000000"/>
                <w:lang w:val="en-US"/>
              </w:rPr>
              <w:t>60</w:t>
            </w:r>
            <w:r w:rsidRPr="006644B5">
              <w:rPr>
                <w:rFonts w:eastAsia="Times New Roman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ind w:firstLine="160"/>
              <w:jc w:val="both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1 906,4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1 982,7</w:t>
            </w:r>
          </w:p>
        </w:tc>
      </w:tr>
      <w:tr w:rsidR="006644B5" w:rsidRPr="006644B5" w:rsidTr="00503DF0">
        <w:trPr>
          <w:trHeight w:hRule="exact" w:val="1254"/>
          <w:jc w:val="center"/>
        </w:trPr>
        <w:tc>
          <w:tcPr>
            <w:tcW w:w="3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175 306,0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175 306,0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</w:pPr>
            <w:r w:rsidRPr="006644B5">
              <w:rPr>
                <w:rFonts w:eastAsia="Times New Roman"/>
                <w:bCs/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</w:pPr>
            <w:r w:rsidRPr="006644B5">
              <w:rPr>
                <w:rFonts w:eastAsia="Times New Roman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</w:pPr>
            <w:r w:rsidRPr="006644B5">
              <w:rPr>
                <w:rFonts w:eastAsia="Times New Roman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</w:pPr>
            <w:r w:rsidRPr="006644B5">
              <w:rPr>
                <w:rFonts w:eastAsia="Times New Roman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</w:pPr>
            <w:r w:rsidRPr="006644B5">
              <w:rPr>
                <w:rFonts w:eastAsia="Times New Roman"/>
                <w:bCs/>
                <w:color w:val="000000"/>
              </w:rPr>
              <w:t>0,0</w:t>
            </w:r>
          </w:p>
        </w:tc>
      </w:tr>
      <w:tr w:rsidR="006644B5" w:rsidRPr="006644B5" w:rsidTr="00503DF0">
        <w:trPr>
          <w:trHeight w:hRule="exact" w:val="336"/>
          <w:jc w:val="center"/>
        </w:trPr>
        <w:tc>
          <w:tcPr>
            <w:tcW w:w="3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rPr>
                <w:rFonts w:eastAsia="Times New Roman"/>
              </w:rPr>
            </w:pPr>
            <w:r w:rsidRPr="006644B5">
              <w:rPr>
                <w:rFonts w:eastAsia="Times New Roman"/>
              </w:rPr>
              <w:t>2. Комплекс процессных мероприятий «</w:t>
            </w:r>
            <w:r w:rsidRPr="006644B5">
              <w:t>Ликвидация аварийного и непригодного для проживания жилищного фонда, неиспользуемых и бесхозяйных объектов производственного и непроизводственного назначения»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</w:rPr>
              <w:t>243 622,0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</w:rPr>
              <w:t>48 771,1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</w:pPr>
            <w:r w:rsidRPr="006644B5">
              <w:t>56 723,7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</w:rPr>
              <w:t>19 906,2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</w:rPr>
              <w:t>111 336,8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ind w:firstLine="160"/>
              <w:jc w:val="both"/>
              <w:rPr>
                <w:rFonts w:eastAsia="Times New Roman"/>
              </w:rPr>
            </w:pPr>
            <w:r w:rsidRPr="006644B5">
              <w:rPr>
                <w:rFonts w:eastAsia="Times New Roman"/>
              </w:rPr>
              <w:t>3 374,6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</w:rPr>
              <w:t>3 509,6</w:t>
            </w:r>
          </w:p>
        </w:tc>
      </w:tr>
      <w:tr w:rsidR="006644B5" w:rsidRPr="006644B5" w:rsidTr="00503DF0">
        <w:trPr>
          <w:trHeight w:hRule="exact" w:val="336"/>
          <w:jc w:val="center"/>
        </w:trPr>
        <w:tc>
          <w:tcPr>
            <w:tcW w:w="3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</w:rPr>
              <w:t>15 118,1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</w:rPr>
              <w:t>2 594,8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</w:pPr>
            <w:r w:rsidRPr="006644B5">
              <w:t>1 701,7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</w:rPr>
              <w:t>597,2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</w:rPr>
              <w:t>3 340,2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ind w:firstLine="160"/>
              <w:jc w:val="both"/>
              <w:rPr>
                <w:rFonts w:eastAsia="Times New Roman"/>
              </w:rPr>
            </w:pPr>
            <w:r w:rsidRPr="006644B5">
              <w:rPr>
                <w:rFonts w:eastAsia="Times New Roman"/>
              </w:rPr>
              <w:t>3 374,6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</w:rPr>
              <w:t>3 509,6</w:t>
            </w:r>
          </w:p>
        </w:tc>
      </w:tr>
      <w:tr w:rsidR="006644B5" w:rsidRPr="006644B5" w:rsidTr="00503DF0">
        <w:trPr>
          <w:trHeight w:hRule="exact" w:val="1240"/>
          <w:jc w:val="center"/>
        </w:trPr>
        <w:tc>
          <w:tcPr>
            <w:tcW w:w="3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</w:rPr>
              <w:t>228 503,9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</w:rPr>
              <w:t>46 176,3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</w:pPr>
            <w:r w:rsidRPr="006644B5">
              <w:t>55 022,0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</w:pPr>
            <w:r w:rsidRPr="006644B5">
              <w:t>19 309,0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</w:pPr>
            <w:r w:rsidRPr="006644B5">
              <w:t>107 996,6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</w:pPr>
            <w:r w:rsidRPr="006644B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</w:pPr>
            <w:r w:rsidRPr="006644B5">
              <w:t>0,0</w:t>
            </w:r>
          </w:p>
        </w:tc>
      </w:tr>
      <w:tr w:rsidR="006644B5" w:rsidRPr="006644B5" w:rsidTr="00503DF0">
        <w:trPr>
          <w:trHeight w:hRule="exact" w:val="341"/>
          <w:jc w:val="center"/>
        </w:trPr>
        <w:tc>
          <w:tcPr>
            <w:tcW w:w="3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 xml:space="preserve">3. </w:t>
            </w:r>
            <w:r w:rsidRPr="006644B5">
              <w:rPr>
                <w:rFonts w:eastAsia="Times New Roman"/>
              </w:rPr>
              <w:t>Комплекс процессных мероприятий</w:t>
            </w:r>
            <w:r w:rsidRPr="006644B5">
              <w:rPr>
                <w:rFonts w:eastAsia="Times New Roman"/>
                <w:bCs/>
                <w:color w:val="000000"/>
              </w:rPr>
              <w:t xml:space="preserve"> «</w:t>
            </w:r>
            <w:r w:rsidRPr="006644B5">
              <w:t>Формирование современного механизма градостроительного планирования</w:t>
            </w:r>
            <w:r w:rsidRPr="006644B5">
              <w:rPr>
                <w:rFonts w:eastAsia="Times New Roman"/>
                <w:bCs/>
                <w:color w:val="000000"/>
              </w:rPr>
              <w:t>»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11 796,4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9 166,6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2 629,8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</w:pPr>
            <w:r w:rsidRPr="006644B5">
              <w:rPr>
                <w:rFonts w:eastAsia="Times New Roman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</w:pPr>
            <w:r w:rsidRPr="006644B5">
              <w:rPr>
                <w:rFonts w:eastAsia="Times New Roman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</w:pPr>
            <w:r w:rsidRPr="006644B5">
              <w:rPr>
                <w:rFonts w:eastAsia="Times New Roman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</w:pPr>
            <w:r w:rsidRPr="006644B5">
              <w:rPr>
                <w:rFonts w:eastAsia="Times New Roman"/>
                <w:bCs/>
                <w:color w:val="000000"/>
              </w:rPr>
              <w:t>0,0</w:t>
            </w:r>
          </w:p>
        </w:tc>
      </w:tr>
      <w:tr w:rsidR="006644B5" w:rsidRPr="006644B5" w:rsidTr="00503DF0">
        <w:trPr>
          <w:trHeight w:hRule="exact" w:val="466"/>
          <w:jc w:val="center"/>
        </w:trPr>
        <w:tc>
          <w:tcPr>
            <w:tcW w:w="3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353,9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275,0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</w:pPr>
            <w:r w:rsidRPr="006644B5">
              <w:rPr>
                <w:rFonts w:eastAsia="Times New Roman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</w:pPr>
            <w:r w:rsidRPr="006644B5">
              <w:rPr>
                <w:rFonts w:eastAsia="Times New Roman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</w:pPr>
            <w:r w:rsidRPr="006644B5">
              <w:rPr>
                <w:rFonts w:eastAsia="Times New Roman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</w:pPr>
            <w:r w:rsidRPr="006644B5">
              <w:rPr>
                <w:rFonts w:eastAsia="Times New Roman"/>
                <w:bCs/>
                <w:color w:val="000000"/>
              </w:rPr>
              <w:t>0,0</w:t>
            </w:r>
          </w:p>
        </w:tc>
      </w:tr>
      <w:tr w:rsidR="006644B5" w:rsidRPr="006644B5" w:rsidTr="00503DF0">
        <w:trPr>
          <w:trHeight w:hRule="exact" w:val="1214"/>
          <w:jc w:val="center"/>
        </w:trPr>
        <w:tc>
          <w:tcPr>
            <w:tcW w:w="3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11 442,5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8 891,6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2 550,9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</w:pPr>
            <w:r w:rsidRPr="006644B5">
              <w:rPr>
                <w:rFonts w:eastAsia="Times New Roman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</w:pPr>
            <w:r w:rsidRPr="006644B5">
              <w:rPr>
                <w:rFonts w:eastAsia="Times New Roman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</w:pPr>
            <w:r w:rsidRPr="006644B5">
              <w:rPr>
                <w:rFonts w:eastAsia="Times New Roman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</w:pPr>
            <w:r w:rsidRPr="006644B5">
              <w:rPr>
                <w:rFonts w:eastAsia="Times New Roman"/>
                <w:bCs/>
                <w:color w:val="000000"/>
              </w:rPr>
              <w:t>0,0</w:t>
            </w:r>
          </w:p>
        </w:tc>
      </w:tr>
      <w:tr w:rsidR="006644B5" w:rsidRPr="006644B5" w:rsidTr="00503DF0">
        <w:trPr>
          <w:trHeight w:hRule="exact" w:val="341"/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rPr>
                <w:rFonts w:eastAsia="Times New Roman"/>
              </w:rPr>
            </w:pPr>
            <w:r w:rsidRPr="006644B5">
              <w:rPr>
                <w:rFonts w:eastAsia="Times New Roman"/>
              </w:rPr>
              <w:t>4. Комплекс процессных мероприятий</w:t>
            </w:r>
            <w:r w:rsidRPr="006644B5">
              <w:rPr>
                <w:rFonts w:eastAsia="Times New Roman"/>
                <w:bCs/>
                <w:color w:val="000000"/>
              </w:rPr>
              <w:t xml:space="preserve"> «</w:t>
            </w:r>
            <w:r w:rsidRPr="006644B5">
              <w:rPr>
                <w:rFonts w:eastAsia="Times New Roman"/>
                <w:bCs/>
              </w:rPr>
              <w:t xml:space="preserve">Предоставление единовременной компенсационной выплаты физическим лицам в связи с подготовкой технического плана в целях осуществления государственного кадастрового учета и государственной регистрации права на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  <w:r w:rsidRPr="006644B5">
              <w:rPr>
                <w:rFonts w:eastAsia="Times New Roman"/>
                <w:bCs/>
                <w:color w:val="000000"/>
              </w:rPr>
              <w:t>2 590,0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  <w:r w:rsidRPr="006644B5">
              <w:rPr>
                <w:rFonts w:eastAsia="Times New Roman"/>
                <w:bCs/>
                <w:color w:val="000000"/>
              </w:rPr>
              <w:t>290,0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</w:pPr>
            <w:r w:rsidRPr="006644B5">
              <w:rPr>
                <w:rFonts w:eastAsia="Times New Roman"/>
                <w:bCs/>
                <w:color w:val="000000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</w:pPr>
            <w:r w:rsidRPr="006644B5">
              <w:rPr>
                <w:rFonts w:eastAsia="Times New Roman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</w:pPr>
            <w:r w:rsidRPr="006644B5">
              <w:rPr>
                <w:rFonts w:eastAsia="Times New Roman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</w:pPr>
            <w:r w:rsidRPr="006644B5">
              <w:rPr>
                <w:rFonts w:eastAsia="Times New Roman"/>
                <w:bCs/>
                <w:color w:val="000000"/>
              </w:rPr>
              <w:t>1 000,0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</w:pPr>
            <w:r w:rsidRPr="006644B5">
              <w:rPr>
                <w:rFonts w:eastAsia="Times New Roman"/>
                <w:bCs/>
                <w:color w:val="000000"/>
              </w:rPr>
              <w:t>1 000,0</w:t>
            </w:r>
          </w:p>
        </w:tc>
      </w:tr>
      <w:tr w:rsidR="006644B5" w:rsidRPr="006644B5" w:rsidTr="00503DF0">
        <w:trPr>
          <w:trHeight w:hRule="exact" w:val="2708"/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rPr>
                <w:rFonts w:eastAsia="Times New Roman"/>
              </w:rPr>
            </w:pPr>
            <w:r w:rsidRPr="006644B5">
              <w:rPr>
                <w:rFonts w:eastAsia="Times New Roman"/>
              </w:rPr>
              <w:t>мероприятий «Предоставление единовременной компенсационной выплаты физическим лицам в связи с подготовкой технического плана в целях осуществления государственного кадастрового учета и государственной регистрации права на созданный объект недвижимости»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  <w:r w:rsidRPr="006644B5">
              <w:rPr>
                <w:rFonts w:eastAsia="Times New Roman"/>
                <w:bCs/>
                <w:color w:val="000000"/>
              </w:rPr>
              <w:t>2 590,0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  <w:r w:rsidRPr="006644B5">
              <w:rPr>
                <w:rFonts w:eastAsia="Times New Roman"/>
                <w:bCs/>
                <w:color w:val="000000"/>
              </w:rPr>
              <w:t>290,0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</w:pPr>
            <w:r w:rsidRPr="006644B5">
              <w:rPr>
                <w:rFonts w:eastAsia="Times New Roman"/>
                <w:bCs/>
                <w:color w:val="000000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</w:pPr>
            <w:r w:rsidRPr="006644B5">
              <w:rPr>
                <w:rFonts w:eastAsia="Times New Roman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</w:pPr>
            <w:r w:rsidRPr="006644B5">
              <w:rPr>
                <w:rFonts w:eastAsia="Times New Roman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</w:pPr>
            <w:r w:rsidRPr="006644B5">
              <w:rPr>
                <w:rFonts w:eastAsia="Times New Roman"/>
                <w:bCs/>
                <w:color w:val="000000"/>
              </w:rPr>
              <w:t>1 000,0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</w:pPr>
            <w:r w:rsidRPr="006644B5">
              <w:rPr>
                <w:rFonts w:eastAsia="Times New Roman"/>
                <w:bCs/>
                <w:color w:val="000000"/>
              </w:rPr>
              <w:t>1 000,0</w:t>
            </w:r>
          </w:p>
        </w:tc>
      </w:tr>
      <w:tr w:rsidR="006644B5" w:rsidRPr="006644B5" w:rsidTr="00503DF0">
        <w:trPr>
          <w:trHeight w:hRule="exact" w:val="412"/>
          <w:jc w:val="center"/>
        </w:trPr>
        <w:tc>
          <w:tcPr>
            <w:tcW w:w="3762" w:type="dxa"/>
            <w:tcBorders>
              <w:top w:val="single" w:sz="4" w:space="0" w:color="auto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rPr>
                <w:rFonts w:eastAsia="Times New Roman"/>
              </w:rPr>
            </w:pPr>
          </w:p>
        </w:tc>
        <w:tc>
          <w:tcPr>
            <w:tcW w:w="2278" w:type="dxa"/>
            <w:tcBorders>
              <w:top w:val="single" w:sz="4" w:space="0" w:color="auto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6644B5" w:rsidRPr="006644B5" w:rsidRDefault="006644B5" w:rsidP="006644B5">
            <w:pPr>
              <w:jc w:val="right"/>
              <w:rPr>
                <w:rFonts w:eastAsia="Times New Roman"/>
                <w:bCs/>
                <w:color w:val="000000"/>
              </w:rPr>
            </w:pPr>
            <w:r w:rsidRPr="006644B5">
              <w:rPr>
                <w:rFonts w:eastAsia="Times New Roman"/>
                <w:bCs/>
                <w:color w:val="000000"/>
              </w:rPr>
              <w:t>».</w:t>
            </w:r>
          </w:p>
        </w:tc>
      </w:tr>
    </w:tbl>
    <w:p w:rsidR="00A96F36" w:rsidRDefault="00A96F36">
      <w:pPr>
        <w:widowControl w:val="0"/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  <w:r>
        <w:rPr>
          <w:rFonts w:ascii="Courier New" w:eastAsia="Times New Roman" w:hAnsi="Courier New" w:cs="Courier New"/>
          <w:sz w:val="2"/>
          <w:szCs w:val="2"/>
        </w:rPr>
        <w:br w:type="page"/>
      </w:r>
    </w:p>
    <w:p w:rsidR="00A96F36" w:rsidRDefault="00A96F36">
      <w:pPr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Раздел 5. Поквартальный план </w:t>
      </w:r>
    </w:p>
    <w:p w:rsidR="00A96F36" w:rsidRDefault="00A96F36">
      <w:pPr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достижения показателей в 2025 году муниципальной программы </w:t>
      </w:r>
    </w:p>
    <w:p w:rsidR="00A96F36" w:rsidRDefault="00A96F36">
      <w:pPr>
        <w:jc w:val="center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sz w:val="26"/>
          <w:szCs w:val="26"/>
        </w:rPr>
        <w:t>«</w:t>
      </w:r>
      <w:r>
        <w:rPr>
          <w:rFonts w:eastAsia="Times New Roman"/>
          <w:color w:val="000000"/>
          <w:sz w:val="26"/>
          <w:szCs w:val="26"/>
        </w:rPr>
        <w:t xml:space="preserve">Обеспечение населения Корсаковского </w:t>
      </w:r>
      <w:r w:rsidR="00A6394A">
        <w:rPr>
          <w:rFonts w:eastAsia="Times New Roman"/>
          <w:color w:val="000000"/>
          <w:sz w:val="26"/>
          <w:szCs w:val="26"/>
        </w:rPr>
        <w:t>муниципального</w:t>
      </w:r>
      <w:r>
        <w:rPr>
          <w:rFonts w:eastAsia="Times New Roman"/>
          <w:color w:val="000000"/>
          <w:sz w:val="26"/>
          <w:szCs w:val="26"/>
        </w:rPr>
        <w:t xml:space="preserve"> округа качественным жильем»</w:t>
      </w:r>
    </w:p>
    <w:p w:rsidR="009008E9" w:rsidRDefault="009008E9">
      <w:pPr>
        <w:jc w:val="center"/>
        <w:rPr>
          <w:rFonts w:eastAsia="Times New Roman"/>
          <w:sz w:val="26"/>
          <w:szCs w:val="26"/>
        </w:rPr>
      </w:pPr>
      <w:r w:rsidRPr="0064064B">
        <w:rPr>
          <w:i/>
        </w:rPr>
        <w:t>(</w:t>
      </w:r>
      <w:r>
        <w:rPr>
          <w:i/>
        </w:rPr>
        <w:t>в</w:t>
      </w:r>
      <w:r w:rsidRPr="0064064B">
        <w:rPr>
          <w:i/>
        </w:rPr>
        <w:t xml:space="preserve"> редакции постановления администрации Корсаковского</w:t>
      </w:r>
      <w:r>
        <w:rPr>
          <w:i/>
        </w:rPr>
        <w:t xml:space="preserve"> </w:t>
      </w:r>
      <w:r w:rsidRPr="0064064B">
        <w:rPr>
          <w:i/>
        </w:rPr>
        <w:t>городского округа от 22.11.2024 № 2979</w:t>
      </w:r>
      <w:r w:rsidR="00F753E8">
        <w:rPr>
          <w:i/>
        </w:rPr>
        <w:t>, от 29.01.2026 № 154</w:t>
      </w:r>
      <w:r w:rsidRPr="0064064B">
        <w:rPr>
          <w:i/>
        </w:rPr>
        <w:t>)</w:t>
      </w:r>
    </w:p>
    <w:p w:rsidR="00A96F36" w:rsidRDefault="00A96F36">
      <w:pPr>
        <w:spacing w:line="288" w:lineRule="atLeast"/>
        <w:ind w:firstLine="540"/>
        <w:jc w:val="both"/>
        <w:rPr>
          <w:rFonts w:eastAsia="Times New Roman"/>
          <w:sz w:val="22"/>
        </w:rPr>
      </w:pPr>
      <w:r>
        <w:rPr>
          <w:rFonts w:eastAsia="Times New Roman"/>
        </w:rPr>
        <w:t xml:space="preserve">  </w:t>
      </w:r>
    </w:p>
    <w:tbl>
      <w:tblPr>
        <w:tblW w:w="15145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"/>
        <w:gridCol w:w="7992"/>
        <w:gridCol w:w="1417"/>
        <w:gridCol w:w="1416"/>
        <w:gridCol w:w="1275"/>
        <w:gridCol w:w="1275"/>
        <w:gridCol w:w="1275"/>
      </w:tblGrid>
      <w:tr w:rsidR="00054226" w:rsidRPr="00054226" w:rsidTr="00503DF0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4226" w:rsidRPr="00054226" w:rsidRDefault="00054226" w:rsidP="00054226">
            <w:pPr>
              <w:jc w:val="center"/>
              <w:rPr>
                <w:rFonts w:eastAsia="Times New Roman"/>
              </w:rPr>
            </w:pPr>
            <w:r w:rsidRPr="00054226">
              <w:rPr>
                <w:rFonts w:eastAsia="Times New Roman"/>
              </w:rPr>
              <w:t>№ п/п</w:t>
            </w:r>
          </w:p>
        </w:tc>
        <w:tc>
          <w:tcPr>
            <w:tcW w:w="7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54226" w:rsidRPr="00054226" w:rsidRDefault="00054226" w:rsidP="00054226">
            <w:pPr>
              <w:jc w:val="center"/>
              <w:rPr>
                <w:rFonts w:eastAsia="Times New Roman"/>
              </w:rPr>
            </w:pPr>
            <w:r w:rsidRPr="00054226">
              <w:rPr>
                <w:rFonts w:eastAsia="Times New Roman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226" w:rsidRPr="00054226" w:rsidRDefault="00054226" w:rsidP="00054226">
            <w:pPr>
              <w:jc w:val="center"/>
              <w:rPr>
                <w:rFonts w:eastAsia="Times New Roman"/>
              </w:rPr>
            </w:pPr>
            <w:r w:rsidRPr="00054226">
              <w:rPr>
                <w:rFonts w:eastAsia="Times New Roman"/>
              </w:rPr>
              <w:t xml:space="preserve">Единица измерения (по </w:t>
            </w:r>
            <w:hyperlink r:id="rId21" w:history="1">
              <w:r w:rsidRPr="00054226">
                <w:rPr>
                  <w:rFonts w:eastAsia="Times New Roman"/>
                </w:rPr>
                <w:t>ОКЕИ</w:t>
              </w:r>
            </w:hyperlink>
            <w:r w:rsidRPr="00054226">
              <w:rPr>
                <w:rFonts w:eastAsia="Times New Roman"/>
              </w:rPr>
              <w:t xml:space="preserve">) </w:t>
            </w:r>
          </w:p>
        </w:tc>
        <w:tc>
          <w:tcPr>
            <w:tcW w:w="39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4226" w:rsidRPr="00054226" w:rsidRDefault="00054226" w:rsidP="00054226">
            <w:pPr>
              <w:jc w:val="center"/>
              <w:rPr>
                <w:rFonts w:eastAsia="Times New Roman"/>
              </w:rPr>
            </w:pPr>
            <w:r w:rsidRPr="00054226">
              <w:rPr>
                <w:rFonts w:eastAsia="Times New Roman"/>
              </w:rPr>
              <w:t>Плановые значения по кварталам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4226" w:rsidRPr="00054226" w:rsidRDefault="00054226" w:rsidP="00054226">
            <w:pPr>
              <w:jc w:val="center"/>
              <w:rPr>
                <w:rFonts w:eastAsia="Times New Roman"/>
              </w:rPr>
            </w:pPr>
            <w:r w:rsidRPr="00054226">
              <w:rPr>
                <w:rFonts w:eastAsia="Times New Roman"/>
              </w:rPr>
              <w:t>На конец 2025 года</w:t>
            </w:r>
          </w:p>
        </w:tc>
      </w:tr>
      <w:tr w:rsidR="00054226" w:rsidRPr="00054226" w:rsidTr="00503DF0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4226" w:rsidRPr="00054226" w:rsidRDefault="00054226" w:rsidP="00054226">
            <w:pPr>
              <w:rPr>
                <w:rFonts w:eastAsia="Times New Roman"/>
              </w:rPr>
            </w:pPr>
          </w:p>
        </w:tc>
        <w:tc>
          <w:tcPr>
            <w:tcW w:w="7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4226" w:rsidRPr="00054226" w:rsidRDefault="00054226" w:rsidP="00054226">
            <w:pPr>
              <w:rPr>
                <w:rFonts w:eastAsia="Times New Roman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4226" w:rsidRPr="00054226" w:rsidRDefault="00054226" w:rsidP="00054226">
            <w:pPr>
              <w:rPr>
                <w:rFonts w:eastAsia="Times New Roman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4226" w:rsidRPr="00054226" w:rsidRDefault="00054226" w:rsidP="00054226">
            <w:pPr>
              <w:jc w:val="center"/>
              <w:rPr>
                <w:rFonts w:eastAsia="Times New Roman"/>
              </w:rPr>
            </w:pPr>
            <w:r w:rsidRPr="00054226">
              <w:rPr>
                <w:rFonts w:eastAsia="Times New Roman"/>
              </w:rPr>
              <w:t>I квартал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4226" w:rsidRPr="00054226" w:rsidRDefault="00054226" w:rsidP="00054226">
            <w:pPr>
              <w:jc w:val="center"/>
              <w:rPr>
                <w:rFonts w:eastAsia="Times New Roman"/>
              </w:rPr>
            </w:pPr>
            <w:r w:rsidRPr="00054226">
              <w:rPr>
                <w:rFonts w:eastAsia="Times New Roman"/>
              </w:rPr>
              <w:t>II квартал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4226" w:rsidRPr="00054226" w:rsidRDefault="00054226" w:rsidP="00054226">
            <w:pPr>
              <w:jc w:val="center"/>
              <w:rPr>
                <w:rFonts w:eastAsia="Times New Roman"/>
              </w:rPr>
            </w:pPr>
            <w:r w:rsidRPr="00054226">
              <w:rPr>
                <w:rFonts w:eastAsia="Times New Roman"/>
              </w:rPr>
              <w:t>III квартал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4226" w:rsidRPr="00054226" w:rsidRDefault="00054226" w:rsidP="00054226">
            <w:pPr>
              <w:rPr>
                <w:rFonts w:eastAsia="Times New Roman"/>
              </w:rPr>
            </w:pPr>
          </w:p>
        </w:tc>
      </w:tr>
      <w:tr w:rsidR="00054226" w:rsidRPr="00054226" w:rsidTr="00503DF0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226" w:rsidRPr="00054226" w:rsidRDefault="00054226" w:rsidP="00054226">
            <w:pPr>
              <w:jc w:val="center"/>
              <w:rPr>
                <w:rFonts w:eastAsia="Times New Roman"/>
              </w:rPr>
            </w:pPr>
            <w:r w:rsidRPr="00054226">
              <w:rPr>
                <w:rFonts w:eastAsia="Times New Roman"/>
              </w:rPr>
              <w:t xml:space="preserve">1 </w:t>
            </w:r>
          </w:p>
        </w:tc>
        <w:tc>
          <w:tcPr>
            <w:tcW w:w="7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226" w:rsidRPr="00054226" w:rsidRDefault="00054226" w:rsidP="00054226">
            <w:pPr>
              <w:jc w:val="center"/>
              <w:rPr>
                <w:rFonts w:eastAsia="Times New Roman"/>
              </w:rPr>
            </w:pPr>
            <w:r w:rsidRPr="00054226">
              <w:rPr>
                <w:rFonts w:eastAsia="Times New Roman"/>
              </w:rPr>
              <w:t xml:space="preserve">2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226" w:rsidRPr="00054226" w:rsidRDefault="00054226" w:rsidP="00054226">
            <w:pPr>
              <w:jc w:val="center"/>
              <w:rPr>
                <w:rFonts w:eastAsia="Times New Roman"/>
              </w:rPr>
            </w:pPr>
            <w:r w:rsidRPr="00054226">
              <w:rPr>
                <w:rFonts w:eastAsia="Times New Roman"/>
              </w:rPr>
              <w:t xml:space="preserve">3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226" w:rsidRPr="00054226" w:rsidRDefault="00054226" w:rsidP="00054226">
            <w:pPr>
              <w:jc w:val="center"/>
              <w:rPr>
                <w:rFonts w:eastAsia="Times New Roman"/>
              </w:rPr>
            </w:pPr>
            <w:r w:rsidRPr="00054226">
              <w:rPr>
                <w:rFonts w:eastAsia="Times New Roman"/>
              </w:rPr>
              <w:t xml:space="preserve">4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226" w:rsidRPr="00054226" w:rsidRDefault="00054226" w:rsidP="00054226">
            <w:pPr>
              <w:jc w:val="center"/>
              <w:rPr>
                <w:rFonts w:eastAsia="Times New Roman"/>
              </w:rPr>
            </w:pPr>
            <w:r w:rsidRPr="00054226">
              <w:rPr>
                <w:rFonts w:eastAsia="Times New Roman"/>
              </w:rPr>
              <w:t xml:space="preserve">5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226" w:rsidRPr="00054226" w:rsidRDefault="00054226" w:rsidP="00054226">
            <w:pPr>
              <w:jc w:val="center"/>
              <w:rPr>
                <w:rFonts w:eastAsia="Times New Roman"/>
              </w:rPr>
            </w:pPr>
            <w:r w:rsidRPr="00054226">
              <w:rPr>
                <w:rFonts w:eastAsia="Times New Roman"/>
              </w:rPr>
              <w:t xml:space="preserve">6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226" w:rsidRPr="00054226" w:rsidRDefault="00054226" w:rsidP="00054226">
            <w:pPr>
              <w:jc w:val="center"/>
              <w:rPr>
                <w:rFonts w:eastAsia="Times New Roman"/>
              </w:rPr>
            </w:pPr>
            <w:r w:rsidRPr="00054226">
              <w:rPr>
                <w:rFonts w:eastAsia="Times New Roman"/>
              </w:rPr>
              <w:t xml:space="preserve">7 </w:t>
            </w:r>
          </w:p>
        </w:tc>
      </w:tr>
      <w:tr w:rsidR="00054226" w:rsidRPr="00054226" w:rsidTr="00503D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226" w:rsidRPr="00054226" w:rsidRDefault="00054226" w:rsidP="00054226">
            <w:pPr>
              <w:spacing w:line="288" w:lineRule="atLeast"/>
              <w:jc w:val="center"/>
              <w:rPr>
                <w:rFonts w:eastAsia="Times New Roman"/>
              </w:rPr>
            </w:pPr>
            <w:r w:rsidRPr="00054226">
              <w:rPr>
                <w:rFonts w:eastAsia="Times New Roman"/>
              </w:rPr>
              <w:t>1.</w:t>
            </w:r>
          </w:p>
        </w:tc>
        <w:tc>
          <w:tcPr>
            <w:tcW w:w="146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226" w:rsidRPr="00054226" w:rsidRDefault="00054226" w:rsidP="00054226">
            <w:pPr>
              <w:spacing w:line="288" w:lineRule="atLeast"/>
              <w:jc w:val="center"/>
              <w:rPr>
                <w:rFonts w:eastAsia="Times New Roman"/>
              </w:rPr>
            </w:pPr>
            <w:r w:rsidRPr="00054226">
              <w:rPr>
                <w:rFonts w:eastAsia="Times New Roman"/>
              </w:rPr>
              <w:t>Цель 1 муниципальной программы: «</w:t>
            </w:r>
            <w:r w:rsidRPr="00054226">
              <w:t>Обеспечение граждан жильем общей площадью не менее 33 кв. метров на человека к 2030  году</w:t>
            </w:r>
            <w:r w:rsidRPr="00054226">
              <w:rPr>
                <w:rFonts w:eastAsia="Times New Roman"/>
              </w:rPr>
              <w:t>»</w:t>
            </w:r>
          </w:p>
        </w:tc>
      </w:tr>
      <w:tr w:rsidR="00054226" w:rsidRPr="00054226" w:rsidTr="00503D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4226" w:rsidRPr="00054226" w:rsidRDefault="00054226" w:rsidP="00054226">
            <w:pPr>
              <w:spacing w:line="288" w:lineRule="atLeast"/>
              <w:jc w:val="center"/>
              <w:rPr>
                <w:rFonts w:eastAsia="Times New Roman"/>
              </w:rPr>
            </w:pPr>
            <w:r w:rsidRPr="00054226">
              <w:rPr>
                <w:rFonts w:eastAsia="Times New Roman"/>
              </w:rPr>
              <w:t>1.1</w:t>
            </w:r>
          </w:p>
        </w:tc>
        <w:tc>
          <w:tcPr>
            <w:tcW w:w="7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4226" w:rsidRPr="00054226" w:rsidRDefault="00054226" w:rsidP="00054226">
            <w:pPr>
              <w:spacing w:line="288" w:lineRule="atLeast"/>
              <w:ind w:left="66"/>
              <w:rPr>
                <w:rFonts w:eastAsia="Times New Roman"/>
              </w:rPr>
            </w:pPr>
            <w:r w:rsidRPr="00054226">
              <w:rPr>
                <w:rFonts w:eastAsia="Times New Roman"/>
                <w:color w:val="000000"/>
              </w:rPr>
              <w:t>Количество граждан, обеспеченных жильем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4226" w:rsidRPr="00054226" w:rsidRDefault="00054226" w:rsidP="00054226">
            <w:pPr>
              <w:jc w:val="center"/>
              <w:rPr>
                <w:rFonts w:eastAsia="Times New Roman"/>
              </w:rPr>
            </w:pPr>
            <w:r w:rsidRPr="00054226">
              <w:rPr>
                <w:rFonts w:eastAsia="Times New Roman"/>
              </w:rPr>
              <w:t>тыс. человек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4226" w:rsidRPr="00054226" w:rsidRDefault="00054226" w:rsidP="00054226">
            <w:pPr>
              <w:spacing w:line="288" w:lineRule="atLeast"/>
              <w:jc w:val="center"/>
              <w:rPr>
                <w:rFonts w:eastAsia="Times New Roman"/>
              </w:rPr>
            </w:pPr>
            <w:r w:rsidRPr="00054226">
              <w:rPr>
                <w:rFonts w:eastAsia="Times New Roman"/>
              </w:rPr>
              <w:t>0,062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4226" w:rsidRPr="00054226" w:rsidRDefault="00054226" w:rsidP="00054226">
            <w:pPr>
              <w:spacing w:line="288" w:lineRule="atLeast"/>
              <w:jc w:val="center"/>
              <w:rPr>
                <w:rFonts w:eastAsia="Times New Roman"/>
              </w:rPr>
            </w:pPr>
            <w:r w:rsidRPr="00054226">
              <w:rPr>
                <w:rFonts w:eastAsia="Times New Roman"/>
              </w:rPr>
              <w:t>0,125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4226" w:rsidRPr="00054226" w:rsidRDefault="00054226" w:rsidP="00054226">
            <w:pPr>
              <w:spacing w:line="288" w:lineRule="atLeast"/>
              <w:jc w:val="center"/>
              <w:rPr>
                <w:rFonts w:eastAsia="Times New Roman"/>
              </w:rPr>
            </w:pPr>
            <w:r w:rsidRPr="00054226">
              <w:rPr>
                <w:rFonts w:eastAsia="Times New Roman"/>
              </w:rPr>
              <w:t>0,130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4226" w:rsidRPr="00054226" w:rsidRDefault="00054226" w:rsidP="00054226">
            <w:pPr>
              <w:spacing w:line="288" w:lineRule="atLeast"/>
              <w:jc w:val="center"/>
              <w:rPr>
                <w:rFonts w:eastAsia="Times New Roman"/>
              </w:rPr>
            </w:pPr>
            <w:r w:rsidRPr="00054226">
              <w:rPr>
                <w:rFonts w:eastAsia="Times New Roman"/>
              </w:rPr>
              <w:t>0,130</w:t>
            </w:r>
          </w:p>
        </w:tc>
      </w:tr>
      <w:tr w:rsidR="00054226" w:rsidRPr="00054226" w:rsidTr="00503D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226" w:rsidRPr="00054226" w:rsidRDefault="00054226" w:rsidP="00054226">
            <w:pPr>
              <w:spacing w:line="288" w:lineRule="atLeast"/>
              <w:jc w:val="center"/>
              <w:rPr>
                <w:rFonts w:eastAsia="Times New Roman"/>
              </w:rPr>
            </w:pPr>
            <w:r w:rsidRPr="00054226">
              <w:rPr>
                <w:rFonts w:eastAsia="Times New Roman"/>
              </w:rPr>
              <w:t>2.</w:t>
            </w:r>
          </w:p>
        </w:tc>
        <w:tc>
          <w:tcPr>
            <w:tcW w:w="146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226" w:rsidRPr="00054226" w:rsidRDefault="00054226" w:rsidP="00054226">
            <w:pPr>
              <w:spacing w:line="288" w:lineRule="atLeast"/>
              <w:ind w:left="66" w:right="142"/>
              <w:jc w:val="center"/>
              <w:rPr>
                <w:rFonts w:eastAsia="Times New Roman"/>
              </w:rPr>
            </w:pPr>
            <w:r w:rsidRPr="00054226">
              <w:rPr>
                <w:rFonts w:eastAsia="Times New Roman"/>
              </w:rPr>
              <w:t>Цель 2 муниципальной программы: «</w:t>
            </w:r>
            <w:r w:rsidRPr="00054226">
              <w:t>Обновление к 2030 году жилищного фонда не менее чем на 20 процентов по сравнению с показателем 2019 года</w:t>
            </w:r>
            <w:r w:rsidRPr="00054226">
              <w:rPr>
                <w:rFonts w:eastAsia="Times New Roman"/>
              </w:rPr>
              <w:t>»</w:t>
            </w:r>
          </w:p>
        </w:tc>
      </w:tr>
      <w:tr w:rsidR="00054226" w:rsidRPr="00054226" w:rsidTr="00503DF0">
        <w:trPr>
          <w:trHeight w:val="60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4226" w:rsidRPr="00054226" w:rsidRDefault="00054226" w:rsidP="00054226">
            <w:pPr>
              <w:spacing w:line="288" w:lineRule="atLeast"/>
              <w:jc w:val="center"/>
              <w:rPr>
                <w:rFonts w:eastAsia="Times New Roman"/>
              </w:rPr>
            </w:pPr>
            <w:r w:rsidRPr="00054226">
              <w:rPr>
                <w:rFonts w:eastAsia="Times New Roman"/>
              </w:rPr>
              <w:t>2.1</w:t>
            </w:r>
          </w:p>
        </w:tc>
        <w:tc>
          <w:tcPr>
            <w:tcW w:w="7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4226" w:rsidRPr="00054226" w:rsidRDefault="00054226" w:rsidP="00054226">
            <w:pPr>
              <w:rPr>
                <w:rFonts w:eastAsia="Times New Roman"/>
              </w:rPr>
            </w:pPr>
            <w:r w:rsidRPr="00054226">
              <w:rPr>
                <w:rFonts w:eastAsia="Times New Roman"/>
                <w:color w:val="000000"/>
              </w:rPr>
              <w:t>Количество квадратных метров обновленного жилищного фонда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4226" w:rsidRPr="00054226" w:rsidRDefault="00054226" w:rsidP="00054226">
            <w:pPr>
              <w:spacing w:line="288" w:lineRule="atLeast"/>
              <w:jc w:val="center"/>
              <w:rPr>
                <w:rFonts w:eastAsia="Times New Roman"/>
              </w:rPr>
            </w:pPr>
            <w:r w:rsidRPr="00054226">
              <w:rPr>
                <w:rFonts w:eastAsia="Times New Roman"/>
              </w:rPr>
              <w:t>тыс. кв. метров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4226" w:rsidRPr="00054226" w:rsidRDefault="00054226" w:rsidP="00054226">
            <w:pPr>
              <w:spacing w:line="288" w:lineRule="atLeast"/>
              <w:jc w:val="center"/>
              <w:rPr>
                <w:rFonts w:eastAsia="Times New Roman"/>
              </w:rPr>
            </w:pPr>
            <w:r w:rsidRPr="00054226">
              <w:rPr>
                <w:rFonts w:eastAsia="Times New Roman"/>
              </w:rPr>
              <w:t>278,5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4226" w:rsidRPr="00054226" w:rsidRDefault="00054226" w:rsidP="00054226">
            <w:pPr>
              <w:spacing w:line="288" w:lineRule="atLeast"/>
              <w:jc w:val="center"/>
              <w:rPr>
                <w:rFonts w:eastAsia="Times New Roman"/>
              </w:rPr>
            </w:pPr>
            <w:r w:rsidRPr="00054226">
              <w:rPr>
                <w:rFonts w:eastAsia="Times New Roman"/>
              </w:rPr>
              <w:t>557,0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4226" w:rsidRPr="00054226" w:rsidRDefault="00054226" w:rsidP="00054226">
            <w:pPr>
              <w:spacing w:line="288" w:lineRule="atLeast"/>
              <w:jc w:val="center"/>
              <w:rPr>
                <w:rFonts w:eastAsia="Times New Roman"/>
              </w:rPr>
            </w:pPr>
            <w:r w:rsidRPr="00054226">
              <w:rPr>
                <w:rFonts w:eastAsia="Times New Roman"/>
              </w:rPr>
              <w:t>8,5,5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4226" w:rsidRPr="00054226" w:rsidRDefault="00054226" w:rsidP="00054226">
            <w:pPr>
              <w:spacing w:line="288" w:lineRule="atLeast"/>
              <w:jc w:val="center"/>
              <w:rPr>
                <w:rFonts w:eastAsia="Times New Roman"/>
              </w:rPr>
            </w:pPr>
            <w:r w:rsidRPr="00054226">
              <w:rPr>
                <w:rFonts w:eastAsia="Times New Roman"/>
              </w:rPr>
              <w:t>1 114,1</w:t>
            </w:r>
          </w:p>
        </w:tc>
      </w:tr>
      <w:tr w:rsidR="00054226" w:rsidRPr="00054226" w:rsidTr="00503D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226" w:rsidRPr="00054226" w:rsidRDefault="00054226" w:rsidP="00054226">
            <w:pPr>
              <w:spacing w:line="288" w:lineRule="atLeast"/>
              <w:jc w:val="center"/>
              <w:rPr>
                <w:rFonts w:eastAsia="Times New Roman"/>
              </w:rPr>
            </w:pPr>
            <w:r w:rsidRPr="00054226">
              <w:rPr>
                <w:rFonts w:eastAsia="Times New Roman"/>
              </w:rPr>
              <w:t>3.</w:t>
            </w:r>
          </w:p>
        </w:tc>
        <w:tc>
          <w:tcPr>
            <w:tcW w:w="146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4226" w:rsidRPr="00054226" w:rsidRDefault="00054226" w:rsidP="00054226">
            <w:pPr>
              <w:spacing w:line="288" w:lineRule="atLeast"/>
              <w:jc w:val="center"/>
              <w:rPr>
                <w:rFonts w:eastAsia="Times New Roman"/>
              </w:rPr>
            </w:pPr>
            <w:r w:rsidRPr="00054226">
              <w:rPr>
                <w:rFonts w:eastAsia="Times New Roman"/>
              </w:rPr>
              <w:t>Цель 3 муниципальной программы: «</w:t>
            </w:r>
            <w:r w:rsidRPr="00054226">
              <w:t>Устойчивое сокращение непригодного для проживания жилищного фонда</w:t>
            </w:r>
            <w:r w:rsidRPr="00054226">
              <w:rPr>
                <w:rFonts w:eastAsia="Times New Roman"/>
              </w:rPr>
              <w:t>»</w:t>
            </w:r>
          </w:p>
        </w:tc>
      </w:tr>
      <w:tr w:rsidR="00054226" w:rsidRPr="00054226" w:rsidTr="00503D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226" w:rsidRPr="00054226" w:rsidRDefault="00054226" w:rsidP="00054226">
            <w:pPr>
              <w:spacing w:line="288" w:lineRule="atLeast"/>
              <w:jc w:val="center"/>
              <w:rPr>
                <w:rFonts w:eastAsia="Times New Roman"/>
              </w:rPr>
            </w:pPr>
            <w:r w:rsidRPr="00054226">
              <w:rPr>
                <w:rFonts w:eastAsia="Times New Roman"/>
              </w:rPr>
              <w:t>3.1</w:t>
            </w:r>
          </w:p>
        </w:tc>
        <w:tc>
          <w:tcPr>
            <w:tcW w:w="7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4226" w:rsidRPr="00054226" w:rsidRDefault="00054226" w:rsidP="00054226">
            <w:pPr>
              <w:spacing w:before="100" w:beforeAutospacing="1" w:after="100" w:afterAutospacing="1" w:line="273" w:lineRule="auto"/>
              <w:rPr>
                <w:rFonts w:eastAsia="Times New Roman"/>
              </w:rPr>
            </w:pPr>
            <w:r w:rsidRPr="00054226">
              <w:rPr>
                <w:rFonts w:eastAsia="Times New Roman"/>
              </w:rPr>
              <w:t>Годовой объем сноса ветхого и аварийного жилья, неиспользуемых и бесхозяйных объектов производственного и непроизводственного назначения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4226" w:rsidRPr="00054226" w:rsidRDefault="00054226" w:rsidP="00054226">
            <w:pPr>
              <w:spacing w:line="288" w:lineRule="atLeast"/>
              <w:jc w:val="center"/>
              <w:rPr>
                <w:rFonts w:eastAsia="Times New Roman"/>
              </w:rPr>
            </w:pPr>
            <w:r w:rsidRPr="00054226">
              <w:rPr>
                <w:rFonts w:eastAsia="Times New Roman"/>
              </w:rPr>
              <w:t>тыс. кв. метров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4226" w:rsidRPr="00054226" w:rsidRDefault="00054226" w:rsidP="00054226">
            <w:pPr>
              <w:spacing w:line="288" w:lineRule="atLeast"/>
              <w:jc w:val="center"/>
              <w:rPr>
                <w:rFonts w:eastAsia="Times New Roman"/>
              </w:rPr>
            </w:pPr>
            <w:r w:rsidRPr="00054226">
              <w:rPr>
                <w:rFonts w:eastAsia="Times New Roman"/>
              </w:rPr>
              <w:t>2,9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4226" w:rsidRPr="00054226" w:rsidRDefault="00054226" w:rsidP="00054226">
            <w:pPr>
              <w:spacing w:line="288" w:lineRule="atLeast"/>
              <w:jc w:val="center"/>
              <w:rPr>
                <w:rFonts w:eastAsia="Times New Roman"/>
              </w:rPr>
            </w:pPr>
            <w:r w:rsidRPr="00054226">
              <w:rPr>
                <w:rFonts w:eastAsia="Times New Roman"/>
              </w:rPr>
              <w:t>6,0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4226" w:rsidRPr="00054226" w:rsidRDefault="00054226" w:rsidP="00054226">
            <w:pPr>
              <w:spacing w:line="288" w:lineRule="atLeast"/>
              <w:jc w:val="center"/>
              <w:rPr>
                <w:rFonts w:eastAsia="Times New Roman"/>
              </w:rPr>
            </w:pPr>
            <w:r w:rsidRPr="00054226">
              <w:rPr>
                <w:rFonts w:eastAsia="Times New Roman"/>
              </w:rPr>
              <w:t>8,9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4226" w:rsidRPr="00054226" w:rsidRDefault="00054226" w:rsidP="00054226">
            <w:pPr>
              <w:spacing w:line="288" w:lineRule="atLeast"/>
              <w:jc w:val="center"/>
              <w:rPr>
                <w:rFonts w:eastAsia="Times New Roman"/>
              </w:rPr>
            </w:pPr>
            <w:r w:rsidRPr="00054226">
              <w:rPr>
                <w:rFonts w:eastAsia="Times New Roman"/>
              </w:rPr>
              <w:t>11,1</w:t>
            </w:r>
          </w:p>
        </w:tc>
      </w:tr>
    </w:tbl>
    <w:p w:rsidR="00A96F36" w:rsidRDefault="00A96F36">
      <w:pPr>
        <w:widowControl w:val="0"/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  <w:sectPr w:rsidR="00A96F36">
          <w:pgSz w:w="16840" w:h="11900" w:orient="landscape"/>
          <w:pgMar w:top="556" w:right="0" w:bottom="333" w:left="1102" w:header="0" w:footer="674" w:gutter="0"/>
          <w:cols w:space="720"/>
          <w:docGrid w:linePitch="360"/>
        </w:sectPr>
      </w:pPr>
    </w:p>
    <w:p w:rsidR="00A96F36" w:rsidRDefault="00A96F36" w:rsidP="00500DD0">
      <w:pPr>
        <w:spacing w:line="288" w:lineRule="atLeast"/>
        <w:ind w:left="5812"/>
        <w:jc w:val="center"/>
      </w:pPr>
      <w:r>
        <w:t>ПРИЛОЖЕНИЕ № 2</w:t>
      </w:r>
    </w:p>
    <w:p w:rsidR="00A96F36" w:rsidRDefault="00A96F36" w:rsidP="00500DD0">
      <w:pPr>
        <w:spacing w:line="288" w:lineRule="atLeast"/>
        <w:ind w:left="5670"/>
        <w:jc w:val="center"/>
      </w:pPr>
      <w:r>
        <w:t>к муниципальной программе</w:t>
      </w:r>
    </w:p>
    <w:p w:rsidR="00A96F36" w:rsidRDefault="00A96F36" w:rsidP="00500DD0">
      <w:pPr>
        <w:spacing w:line="288" w:lineRule="atLeast"/>
        <w:ind w:left="5670"/>
        <w:jc w:val="center"/>
      </w:pPr>
      <w:r>
        <w:t>«Обеспечение населения</w:t>
      </w:r>
    </w:p>
    <w:p w:rsidR="00A96F36" w:rsidRDefault="00A96F36" w:rsidP="00500DD0">
      <w:pPr>
        <w:spacing w:line="288" w:lineRule="atLeast"/>
        <w:ind w:left="5670"/>
        <w:jc w:val="center"/>
      </w:pPr>
      <w:r>
        <w:t xml:space="preserve">Корсаковского </w:t>
      </w:r>
      <w:r w:rsidR="00A6394A">
        <w:t>муниципального</w:t>
      </w:r>
      <w:r>
        <w:t xml:space="preserve"> округа</w:t>
      </w:r>
      <w:r w:rsidR="00891E2E">
        <w:t xml:space="preserve">              </w:t>
      </w:r>
      <w:r>
        <w:t xml:space="preserve"> качественным жильем</w:t>
      </w:r>
      <w:r w:rsidR="00500DD0">
        <w:t>»</w:t>
      </w:r>
    </w:p>
    <w:p w:rsidR="009008E9" w:rsidRDefault="009008E9" w:rsidP="00500DD0">
      <w:pPr>
        <w:spacing w:line="288" w:lineRule="atLeast"/>
        <w:ind w:left="5670"/>
        <w:jc w:val="center"/>
      </w:pPr>
      <w:r w:rsidRPr="0064064B">
        <w:rPr>
          <w:i/>
        </w:rPr>
        <w:t>(</w:t>
      </w:r>
      <w:r>
        <w:rPr>
          <w:i/>
        </w:rPr>
        <w:t>в</w:t>
      </w:r>
      <w:r w:rsidRPr="0064064B">
        <w:rPr>
          <w:i/>
        </w:rPr>
        <w:t xml:space="preserve"> редакции постановления администрации Корсаковского</w:t>
      </w:r>
      <w:r>
        <w:rPr>
          <w:i/>
        </w:rPr>
        <w:t xml:space="preserve"> </w:t>
      </w:r>
      <w:r w:rsidRPr="0064064B">
        <w:rPr>
          <w:i/>
        </w:rPr>
        <w:t>городского округа от 22.11.2024 № 2979)</w:t>
      </w:r>
    </w:p>
    <w:p w:rsidR="00A96F36" w:rsidRDefault="00A96F36">
      <w:pPr>
        <w:tabs>
          <w:tab w:val="left" w:pos="1418"/>
        </w:tabs>
        <w:ind w:left="6096" w:right="28"/>
        <w:jc w:val="both"/>
      </w:pPr>
    </w:p>
    <w:p w:rsidR="00A96F36" w:rsidRDefault="00A96F36">
      <w:pPr>
        <w:tabs>
          <w:tab w:val="left" w:pos="1418"/>
        </w:tabs>
        <w:ind w:left="6096" w:right="28"/>
        <w:jc w:val="both"/>
      </w:pPr>
    </w:p>
    <w:p w:rsidR="00A96F36" w:rsidRDefault="00A96F36">
      <w:pPr>
        <w:tabs>
          <w:tab w:val="left" w:pos="1418"/>
        </w:tabs>
        <w:ind w:right="28"/>
        <w:jc w:val="center"/>
      </w:pPr>
      <w:r>
        <w:t>ПАСПОРТ</w:t>
      </w:r>
    </w:p>
    <w:p w:rsidR="00A96F36" w:rsidRDefault="00A96F36">
      <w:pPr>
        <w:tabs>
          <w:tab w:val="left" w:pos="1418"/>
        </w:tabs>
        <w:ind w:right="28"/>
        <w:jc w:val="center"/>
      </w:pPr>
      <w:r>
        <w:t>муниципального проекта</w:t>
      </w:r>
    </w:p>
    <w:p w:rsidR="00A96F36" w:rsidRDefault="00A96F36">
      <w:pPr>
        <w:tabs>
          <w:tab w:val="left" w:pos="1418"/>
        </w:tabs>
        <w:ind w:right="28"/>
        <w:jc w:val="center"/>
        <w:rPr>
          <w:sz w:val="18"/>
        </w:rPr>
      </w:pPr>
    </w:p>
    <w:p w:rsidR="00A96F36" w:rsidRDefault="00A96F36">
      <w:pPr>
        <w:pStyle w:val="af4"/>
        <w:spacing w:line="288" w:lineRule="atLeast"/>
        <w:ind w:firstLine="540"/>
        <w:jc w:val="center"/>
        <w:rPr>
          <w:iCs/>
          <w:u w:val="single"/>
        </w:rPr>
      </w:pPr>
      <w:r>
        <w:rPr>
          <w:iCs/>
          <w:u w:val="single"/>
        </w:rPr>
        <w:t>«</w:t>
      </w:r>
      <w:r>
        <w:rPr>
          <w:u w:val="single"/>
        </w:rPr>
        <w:t>Жилье»</w:t>
      </w:r>
    </w:p>
    <w:p w:rsidR="00A96F36" w:rsidRDefault="00A96F36">
      <w:pPr>
        <w:tabs>
          <w:tab w:val="left" w:pos="1418"/>
        </w:tabs>
        <w:ind w:right="28"/>
        <w:jc w:val="center"/>
        <w:rPr>
          <w:sz w:val="22"/>
        </w:rPr>
      </w:pPr>
      <w:r>
        <w:rPr>
          <w:sz w:val="22"/>
        </w:rPr>
        <w:t>(наименование муниципального проекта)</w:t>
      </w:r>
    </w:p>
    <w:p w:rsidR="00A96F36" w:rsidRDefault="00A96F36">
      <w:pPr>
        <w:tabs>
          <w:tab w:val="left" w:pos="1418"/>
        </w:tabs>
        <w:ind w:right="28"/>
        <w:jc w:val="center"/>
        <w:rPr>
          <w:rFonts w:eastAsia="Times New Roman"/>
        </w:rPr>
      </w:pPr>
    </w:p>
    <w:p w:rsidR="00A96F36" w:rsidRDefault="00A96F36">
      <w:pPr>
        <w:tabs>
          <w:tab w:val="left" w:pos="1418"/>
        </w:tabs>
        <w:ind w:right="28"/>
        <w:jc w:val="center"/>
        <w:rPr>
          <w:rFonts w:eastAsia="Times New Roman"/>
          <w:i/>
        </w:rPr>
      </w:pPr>
      <w:r>
        <w:rPr>
          <w:rFonts w:eastAsia="Times New Roman"/>
        </w:rPr>
        <w:t>1. Общие положения</w:t>
      </w:r>
    </w:p>
    <w:p w:rsidR="00A96F36" w:rsidRDefault="00A96F36">
      <w:pPr>
        <w:tabs>
          <w:tab w:val="left" w:pos="1418"/>
        </w:tabs>
        <w:ind w:right="28"/>
        <w:jc w:val="both"/>
        <w:rPr>
          <w:rFonts w:eastAsia="Times New Roman"/>
          <w:b/>
          <w:sz w:val="14"/>
          <w:szCs w:val="14"/>
        </w:rPr>
      </w:pPr>
    </w:p>
    <w:tbl>
      <w:tblPr>
        <w:tblW w:w="5000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731"/>
        <w:gridCol w:w="1709"/>
        <w:gridCol w:w="1860"/>
      </w:tblGrid>
      <w:tr w:rsidR="00A96F36">
        <w:trPr>
          <w:cantSplit/>
        </w:trPr>
        <w:tc>
          <w:tcPr>
            <w:tcW w:w="3106" w:type="dxa"/>
            <w:vAlign w:val="center"/>
          </w:tcPr>
          <w:p w:rsidR="00A96F36" w:rsidRDefault="00A96F36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Краткое наименование муниципального проекта</w:t>
            </w:r>
          </w:p>
        </w:tc>
        <w:tc>
          <w:tcPr>
            <w:tcW w:w="3554" w:type="dxa"/>
            <w:vAlign w:val="center"/>
          </w:tcPr>
          <w:p w:rsidR="00A96F36" w:rsidRDefault="00A96F36" w:rsidP="00A6394A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Реализация мероприятий </w:t>
            </w:r>
            <w:r>
              <w:rPr>
                <w:rFonts w:eastAsia="Times New Roman"/>
                <w:color w:val="000000"/>
              </w:rPr>
              <w:t xml:space="preserve">на увеличение объема жилищного строительства на территории Корсаковского </w:t>
            </w:r>
            <w:r w:rsidR="00A6394A">
              <w:rPr>
                <w:rFonts w:eastAsia="Times New Roman"/>
                <w:color w:val="000000"/>
              </w:rPr>
              <w:t>муниципального</w:t>
            </w:r>
            <w:r>
              <w:rPr>
                <w:rFonts w:eastAsia="Times New Roman"/>
                <w:color w:val="000000"/>
              </w:rPr>
              <w:t xml:space="preserve"> округа</w:t>
            </w:r>
            <w:r w:rsidR="009008E9">
              <w:rPr>
                <w:rFonts w:eastAsia="Times New Roman"/>
                <w:color w:val="000000"/>
              </w:rPr>
              <w:t xml:space="preserve"> </w:t>
            </w:r>
            <w:r w:rsidR="009008E9" w:rsidRPr="0064064B">
              <w:rPr>
                <w:i/>
              </w:rPr>
              <w:t>(</w:t>
            </w:r>
            <w:r w:rsidR="009008E9">
              <w:rPr>
                <w:i/>
              </w:rPr>
              <w:t>в</w:t>
            </w:r>
            <w:r w:rsidR="009008E9" w:rsidRPr="0064064B">
              <w:rPr>
                <w:i/>
              </w:rPr>
              <w:t xml:space="preserve"> редакции постановления администрации Корсаковского</w:t>
            </w:r>
            <w:r w:rsidR="009008E9">
              <w:rPr>
                <w:i/>
              </w:rPr>
              <w:t xml:space="preserve"> </w:t>
            </w:r>
            <w:r w:rsidR="009008E9" w:rsidRPr="0064064B">
              <w:rPr>
                <w:i/>
              </w:rPr>
              <w:t>городского округа от 22.11.2024 № 2979)</w:t>
            </w:r>
          </w:p>
        </w:tc>
        <w:tc>
          <w:tcPr>
            <w:tcW w:w="1628" w:type="dxa"/>
            <w:vAlign w:val="center"/>
          </w:tcPr>
          <w:p w:rsidR="00A96F36" w:rsidRDefault="00A96F36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Срок начала и окончания проекта</w:t>
            </w:r>
          </w:p>
        </w:tc>
        <w:tc>
          <w:tcPr>
            <w:tcW w:w="1772" w:type="dxa"/>
            <w:vAlign w:val="center"/>
          </w:tcPr>
          <w:p w:rsidR="00A96F36" w:rsidRDefault="00A96F36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01.01.2025-31.12.2030</w:t>
            </w:r>
          </w:p>
        </w:tc>
      </w:tr>
      <w:tr w:rsidR="00A96F36">
        <w:trPr>
          <w:cantSplit/>
          <w:trHeight w:val="399"/>
        </w:trPr>
        <w:tc>
          <w:tcPr>
            <w:tcW w:w="3106" w:type="dxa"/>
            <w:vAlign w:val="center"/>
          </w:tcPr>
          <w:p w:rsidR="00A96F36" w:rsidRDefault="00A96F36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  <w:vertAlign w:val="superscript"/>
              </w:rPr>
            </w:pPr>
            <w:r>
              <w:rPr>
                <w:rFonts w:eastAsia="Times New Roman"/>
              </w:rPr>
              <w:t>Куратор муниципального проекта</w:t>
            </w:r>
            <w:r>
              <w:rPr>
                <w:rFonts w:eastAsia="Times New Roman"/>
                <w:vertAlign w:val="superscript"/>
              </w:rPr>
              <w:t>1</w:t>
            </w:r>
          </w:p>
        </w:tc>
        <w:tc>
          <w:tcPr>
            <w:tcW w:w="6954" w:type="dxa"/>
            <w:gridSpan w:val="3"/>
            <w:vAlign w:val="center"/>
          </w:tcPr>
          <w:p w:rsidR="00A96F36" w:rsidRDefault="00A96F36" w:rsidP="00615454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Вице-мэр Корсаковского </w:t>
            </w:r>
            <w:r w:rsidR="00A6394A">
              <w:rPr>
                <w:rFonts w:eastAsia="Times New Roman"/>
              </w:rPr>
              <w:t>муниципального</w:t>
            </w:r>
            <w:r>
              <w:rPr>
                <w:rFonts w:eastAsia="Times New Roman"/>
              </w:rPr>
              <w:t xml:space="preserve"> округа</w:t>
            </w:r>
            <w:r w:rsidR="00615454">
              <w:rPr>
                <w:rFonts w:eastAsia="Times New Roman"/>
              </w:rPr>
              <w:t xml:space="preserve"> Лавлинский Иван Владимирович</w:t>
            </w:r>
            <w:r w:rsidR="009008E9">
              <w:rPr>
                <w:rFonts w:eastAsia="Times New Roman"/>
              </w:rPr>
              <w:t xml:space="preserve"> </w:t>
            </w:r>
            <w:r w:rsidR="009008E9" w:rsidRPr="0064064B">
              <w:rPr>
                <w:i/>
              </w:rPr>
              <w:t>(</w:t>
            </w:r>
            <w:r w:rsidR="009008E9">
              <w:rPr>
                <w:i/>
              </w:rPr>
              <w:t>в</w:t>
            </w:r>
            <w:r w:rsidR="009008E9" w:rsidRPr="0064064B">
              <w:rPr>
                <w:i/>
              </w:rPr>
              <w:t xml:space="preserve"> редакции постановления администрации Корсаковского</w:t>
            </w:r>
            <w:r w:rsidR="009008E9">
              <w:rPr>
                <w:i/>
              </w:rPr>
              <w:t xml:space="preserve"> </w:t>
            </w:r>
            <w:r w:rsidR="009008E9" w:rsidRPr="0064064B">
              <w:rPr>
                <w:i/>
              </w:rPr>
              <w:t>городского округа от 22.11.2024 № 2979</w:t>
            </w:r>
            <w:r w:rsidR="00615454">
              <w:rPr>
                <w:i/>
              </w:rPr>
              <w:t>, от 21.05.2026 № 921</w:t>
            </w:r>
            <w:r w:rsidR="009008E9" w:rsidRPr="0064064B">
              <w:rPr>
                <w:i/>
              </w:rPr>
              <w:t>)</w:t>
            </w:r>
          </w:p>
        </w:tc>
      </w:tr>
      <w:tr w:rsidR="00A96F36">
        <w:trPr>
          <w:cantSplit/>
          <w:trHeight w:val="413"/>
        </w:trPr>
        <w:tc>
          <w:tcPr>
            <w:tcW w:w="3106" w:type="dxa"/>
            <w:vAlign w:val="center"/>
          </w:tcPr>
          <w:p w:rsidR="00A96F36" w:rsidRDefault="00A96F36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  <w:vertAlign w:val="superscript"/>
              </w:rPr>
            </w:pPr>
            <w:r>
              <w:rPr>
                <w:rFonts w:eastAsia="Times New Roman"/>
              </w:rPr>
              <w:t>Руководитель муниципального проекта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6954" w:type="dxa"/>
            <w:gridSpan w:val="3"/>
            <w:vAlign w:val="center"/>
          </w:tcPr>
          <w:p w:rsidR="00A96F36" w:rsidRDefault="00A96F36" w:rsidP="00615454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Заместитель директора департамента имущественных отношений администрации Корсаковского </w:t>
            </w:r>
            <w:r w:rsidR="00A6394A">
              <w:rPr>
                <w:rFonts w:eastAsia="Times New Roman"/>
              </w:rPr>
              <w:t xml:space="preserve">муниципального </w:t>
            </w:r>
            <w:r>
              <w:rPr>
                <w:rFonts w:eastAsia="Times New Roman"/>
              </w:rPr>
              <w:t xml:space="preserve">округа </w:t>
            </w:r>
            <w:r w:rsidR="00615454">
              <w:rPr>
                <w:rFonts w:eastAsia="Times New Roman"/>
              </w:rPr>
              <w:t xml:space="preserve">Киштеева Елена Леонидовна </w:t>
            </w:r>
            <w:r w:rsidR="009008E9" w:rsidRPr="0064064B">
              <w:rPr>
                <w:i/>
              </w:rPr>
              <w:t>(</w:t>
            </w:r>
            <w:r w:rsidR="009008E9">
              <w:rPr>
                <w:i/>
              </w:rPr>
              <w:t>в</w:t>
            </w:r>
            <w:r w:rsidR="009008E9" w:rsidRPr="0064064B">
              <w:rPr>
                <w:i/>
              </w:rPr>
              <w:t xml:space="preserve"> редакции постановления администрации Корсаковского</w:t>
            </w:r>
            <w:r w:rsidR="009008E9">
              <w:rPr>
                <w:i/>
              </w:rPr>
              <w:t xml:space="preserve"> </w:t>
            </w:r>
            <w:r w:rsidR="009008E9" w:rsidRPr="0064064B">
              <w:rPr>
                <w:i/>
              </w:rPr>
              <w:t>городского округа от 22.11.2024 № 2979</w:t>
            </w:r>
            <w:r w:rsidR="00615454">
              <w:rPr>
                <w:i/>
              </w:rPr>
              <w:t>, от 21.05.2026 № 921</w:t>
            </w:r>
            <w:r w:rsidR="009008E9" w:rsidRPr="0064064B">
              <w:rPr>
                <w:i/>
              </w:rPr>
              <w:t>)</w:t>
            </w:r>
          </w:p>
        </w:tc>
      </w:tr>
      <w:tr w:rsidR="00A96F36">
        <w:trPr>
          <w:cantSplit/>
          <w:trHeight w:val="609"/>
        </w:trPr>
        <w:tc>
          <w:tcPr>
            <w:tcW w:w="3106" w:type="dxa"/>
            <w:vAlign w:val="center"/>
          </w:tcPr>
          <w:p w:rsidR="00A96F36" w:rsidRDefault="00A96F36" w:rsidP="00A6394A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  <w:i/>
              </w:rPr>
            </w:pPr>
            <w:r>
              <w:rPr>
                <w:rFonts w:eastAsia="Times New Roman"/>
              </w:rPr>
              <w:t xml:space="preserve">Связь с муниципальными программами Корсаковского </w:t>
            </w:r>
            <w:r w:rsidR="00A6394A">
              <w:rPr>
                <w:rFonts w:eastAsia="Times New Roman"/>
              </w:rPr>
              <w:t>муниципального</w:t>
            </w:r>
            <w:r>
              <w:rPr>
                <w:rFonts w:eastAsia="Times New Roman"/>
              </w:rPr>
              <w:t xml:space="preserve"> округа</w:t>
            </w:r>
            <w:r w:rsidR="009008E9">
              <w:rPr>
                <w:rFonts w:eastAsia="Times New Roman"/>
              </w:rPr>
              <w:t xml:space="preserve">       </w:t>
            </w:r>
            <w:r w:rsidR="009008E9" w:rsidRPr="0064064B">
              <w:rPr>
                <w:i/>
              </w:rPr>
              <w:t>(</w:t>
            </w:r>
            <w:r w:rsidR="009008E9">
              <w:rPr>
                <w:i/>
              </w:rPr>
              <w:t>в</w:t>
            </w:r>
            <w:r w:rsidR="009008E9" w:rsidRPr="0064064B">
              <w:rPr>
                <w:i/>
              </w:rPr>
              <w:t xml:space="preserve"> редакции постановления администрации Корсаковского</w:t>
            </w:r>
            <w:r w:rsidR="009008E9">
              <w:rPr>
                <w:i/>
              </w:rPr>
              <w:t xml:space="preserve"> </w:t>
            </w:r>
            <w:r w:rsidR="009008E9" w:rsidRPr="0064064B">
              <w:rPr>
                <w:i/>
              </w:rPr>
              <w:t>городского округа от 22.11.2024 № 2979)</w:t>
            </w:r>
          </w:p>
        </w:tc>
        <w:tc>
          <w:tcPr>
            <w:tcW w:w="6954" w:type="dxa"/>
            <w:gridSpan w:val="3"/>
            <w:vAlign w:val="center"/>
          </w:tcPr>
          <w:p w:rsidR="00A96F36" w:rsidRDefault="00A96F36" w:rsidP="00A6394A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Муниципальная программа «</w:t>
            </w:r>
            <w:r>
              <w:rPr>
                <w:rFonts w:eastAsia="Times New Roman"/>
                <w:color w:val="000000"/>
              </w:rPr>
              <w:t xml:space="preserve">Обеспечение населения Корсаковского </w:t>
            </w:r>
            <w:r w:rsidR="00A6394A">
              <w:rPr>
                <w:rFonts w:eastAsia="Times New Roman"/>
                <w:color w:val="000000"/>
              </w:rPr>
              <w:t>муниципального</w:t>
            </w:r>
            <w:r>
              <w:rPr>
                <w:rFonts w:eastAsia="Times New Roman"/>
                <w:color w:val="000000"/>
              </w:rPr>
              <w:t xml:space="preserve"> округа качественным жильем</w:t>
            </w:r>
            <w:r>
              <w:rPr>
                <w:rFonts w:eastAsia="Times New Roman"/>
              </w:rPr>
              <w:t>»</w:t>
            </w:r>
            <w:r w:rsidR="009008E9">
              <w:rPr>
                <w:rFonts w:eastAsia="Times New Roman"/>
              </w:rPr>
              <w:t xml:space="preserve"> </w:t>
            </w:r>
            <w:r w:rsidR="009008E9" w:rsidRPr="0064064B">
              <w:rPr>
                <w:i/>
              </w:rPr>
              <w:t>(</w:t>
            </w:r>
            <w:r w:rsidR="009008E9">
              <w:rPr>
                <w:i/>
              </w:rPr>
              <w:t>в</w:t>
            </w:r>
            <w:r w:rsidR="009008E9" w:rsidRPr="0064064B">
              <w:rPr>
                <w:i/>
              </w:rPr>
              <w:t xml:space="preserve"> редакции постановления администрации Корсаковского</w:t>
            </w:r>
            <w:r w:rsidR="009008E9">
              <w:rPr>
                <w:i/>
              </w:rPr>
              <w:t xml:space="preserve"> </w:t>
            </w:r>
            <w:r w:rsidR="009008E9" w:rsidRPr="0064064B">
              <w:rPr>
                <w:i/>
              </w:rPr>
              <w:t>городского округа от 22.11.2024 № 2979)</w:t>
            </w:r>
          </w:p>
        </w:tc>
      </w:tr>
      <w:tr w:rsidR="00A96F36">
        <w:trPr>
          <w:cantSplit/>
          <w:trHeight w:val="595"/>
        </w:trPr>
        <w:tc>
          <w:tcPr>
            <w:tcW w:w="3106" w:type="dxa"/>
            <w:vAlign w:val="center"/>
          </w:tcPr>
          <w:p w:rsidR="00A96F36" w:rsidRDefault="00A96F36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</w:rPr>
            </w:pPr>
            <w:r>
              <w:rPr>
                <w:rFonts w:eastAsia="Times New Roman"/>
                <w:bCs/>
              </w:rPr>
              <w:t>Стратегические цели и задачи на решение которых направлен муниципальный проект</w:t>
            </w:r>
          </w:p>
        </w:tc>
        <w:tc>
          <w:tcPr>
            <w:tcW w:w="6954" w:type="dxa"/>
            <w:gridSpan w:val="3"/>
            <w:vAlign w:val="center"/>
          </w:tcPr>
          <w:p w:rsidR="00A96F36" w:rsidRDefault="00A96F36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r>
              <w:t>Обеспечение граждан жильем общей площадью не менее 33 кв. метров на человека к 2030 году</w:t>
            </w:r>
          </w:p>
          <w:p w:rsidR="00A96F36" w:rsidRDefault="00A96F36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 </w:t>
            </w:r>
            <w:r>
              <w:t>Обновление к 2030 году жилищного фонда не менее чем на 20 процентов по сравнению с показателем 2019 года</w:t>
            </w:r>
            <w:r>
              <w:rPr>
                <w:rFonts w:eastAsia="Times New Roman"/>
              </w:rPr>
              <w:t xml:space="preserve"> </w:t>
            </w:r>
          </w:p>
        </w:tc>
      </w:tr>
    </w:tbl>
    <w:p w:rsidR="00A96F36" w:rsidRDefault="00A96F36">
      <w:pPr>
        <w:tabs>
          <w:tab w:val="left" w:pos="1418"/>
        </w:tabs>
        <w:ind w:right="28"/>
        <w:jc w:val="both"/>
        <w:rPr>
          <w:rFonts w:eastAsia="Times New Roman"/>
          <w:b/>
          <w:sz w:val="20"/>
        </w:rPr>
      </w:pPr>
    </w:p>
    <w:p w:rsidR="00AA168D" w:rsidRDefault="00AA168D">
      <w:pPr>
        <w:tabs>
          <w:tab w:val="left" w:pos="1418"/>
        </w:tabs>
        <w:ind w:right="28"/>
        <w:jc w:val="both"/>
        <w:rPr>
          <w:rFonts w:eastAsia="Times New Roman"/>
          <w:b/>
          <w:sz w:val="20"/>
        </w:rPr>
      </w:pPr>
    </w:p>
    <w:p w:rsidR="00AA168D" w:rsidRDefault="00AA168D">
      <w:pPr>
        <w:tabs>
          <w:tab w:val="left" w:pos="1418"/>
        </w:tabs>
        <w:ind w:right="28"/>
        <w:jc w:val="both"/>
        <w:rPr>
          <w:rFonts w:eastAsia="Times New Roman"/>
          <w:b/>
          <w:sz w:val="20"/>
        </w:rPr>
      </w:pPr>
    </w:p>
    <w:p w:rsidR="00A96F36" w:rsidRDefault="00A96F36" w:rsidP="008845BD">
      <w:pPr>
        <w:numPr>
          <w:ilvl w:val="0"/>
          <w:numId w:val="3"/>
        </w:numPr>
        <w:tabs>
          <w:tab w:val="left" w:pos="1418"/>
          <w:tab w:val="left" w:pos="3686"/>
        </w:tabs>
        <w:ind w:right="28"/>
        <w:contextualSpacing/>
        <w:jc w:val="center"/>
        <w:rPr>
          <w:rFonts w:eastAsia="Times New Roman"/>
        </w:rPr>
      </w:pPr>
      <w:r>
        <w:rPr>
          <w:rFonts w:eastAsia="Times New Roman"/>
        </w:rPr>
        <w:t>Цели и показатели проекта</w:t>
      </w:r>
    </w:p>
    <w:p w:rsidR="008845BD" w:rsidRDefault="008845BD" w:rsidP="008845BD">
      <w:pPr>
        <w:tabs>
          <w:tab w:val="left" w:pos="1418"/>
          <w:tab w:val="left" w:pos="3686"/>
        </w:tabs>
        <w:ind w:right="28"/>
        <w:contextualSpacing/>
        <w:jc w:val="center"/>
        <w:rPr>
          <w:i/>
        </w:rPr>
      </w:pPr>
      <w:r>
        <w:rPr>
          <w:rFonts w:eastAsia="Times New Roman"/>
        </w:rPr>
        <w:t>(</w:t>
      </w:r>
      <w:r w:rsidRPr="0064064B">
        <w:rPr>
          <w:i/>
        </w:rPr>
        <w:t>(</w:t>
      </w:r>
      <w:r>
        <w:rPr>
          <w:i/>
        </w:rPr>
        <w:t>в</w:t>
      </w:r>
      <w:r w:rsidRPr="0064064B">
        <w:rPr>
          <w:i/>
        </w:rPr>
        <w:t xml:space="preserve"> редакции постановления администрации Корсаковского</w:t>
      </w:r>
      <w:r>
        <w:rPr>
          <w:i/>
        </w:rPr>
        <w:t xml:space="preserve"> муниципального</w:t>
      </w:r>
      <w:r w:rsidRPr="0064064B">
        <w:rPr>
          <w:i/>
        </w:rPr>
        <w:t xml:space="preserve"> округа </w:t>
      </w:r>
    </w:p>
    <w:p w:rsidR="008845BD" w:rsidRDefault="008845BD" w:rsidP="008845BD">
      <w:pPr>
        <w:tabs>
          <w:tab w:val="left" w:pos="1418"/>
          <w:tab w:val="left" w:pos="3686"/>
        </w:tabs>
        <w:ind w:right="28"/>
        <w:contextualSpacing/>
        <w:jc w:val="center"/>
        <w:rPr>
          <w:rFonts w:eastAsia="Times New Roman"/>
        </w:rPr>
      </w:pPr>
      <w:r w:rsidRPr="0064064B">
        <w:rPr>
          <w:i/>
        </w:rPr>
        <w:t xml:space="preserve">от </w:t>
      </w:r>
      <w:r>
        <w:rPr>
          <w:i/>
        </w:rPr>
        <w:t>29.01.2026</w:t>
      </w:r>
      <w:r w:rsidRPr="0064064B">
        <w:rPr>
          <w:i/>
        </w:rPr>
        <w:t xml:space="preserve"> № </w:t>
      </w:r>
      <w:r>
        <w:rPr>
          <w:i/>
        </w:rPr>
        <w:t>154</w:t>
      </w:r>
      <w:r w:rsidRPr="0064064B">
        <w:rPr>
          <w:i/>
        </w:rPr>
        <w:t>)</w:t>
      </w:r>
    </w:p>
    <w:p w:rsidR="00A96F36" w:rsidRDefault="00A96F36">
      <w:pPr>
        <w:tabs>
          <w:tab w:val="left" w:pos="1418"/>
        </w:tabs>
        <w:ind w:right="28"/>
        <w:jc w:val="center"/>
        <w:rPr>
          <w:rFonts w:eastAsia="Times New Roman"/>
          <w:sz w:val="14"/>
          <w:szCs w:val="14"/>
        </w:rPr>
      </w:pPr>
    </w:p>
    <w:tbl>
      <w:tblPr>
        <w:tblW w:w="5310" w:type="pct"/>
        <w:tblInd w:w="-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0"/>
        <w:gridCol w:w="2775"/>
        <w:gridCol w:w="1171"/>
        <w:gridCol w:w="768"/>
        <w:gridCol w:w="919"/>
        <w:gridCol w:w="920"/>
        <w:gridCol w:w="926"/>
        <w:gridCol w:w="902"/>
        <w:gridCol w:w="981"/>
        <w:gridCol w:w="1094"/>
      </w:tblGrid>
      <w:tr w:rsidR="00AA168D" w:rsidRPr="00AA168D" w:rsidTr="00503DF0">
        <w:trPr>
          <w:tblHeader/>
        </w:trPr>
        <w:tc>
          <w:tcPr>
            <w:tcW w:w="538" w:type="dxa"/>
            <w:vMerge w:val="restart"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-53"/>
              <w:jc w:val="center"/>
              <w:rPr>
                <w:rFonts w:eastAsia="Times New Roman"/>
              </w:rPr>
            </w:pPr>
            <w:r w:rsidRPr="00AA168D">
              <w:rPr>
                <w:rFonts w:eastAsia="Times New Roman"/>
              </w:rPr>
              <w:t>№ п/п</w:t>
            </w:r>
          </w:p>
        </w:tc>
        <w:tc>
          <w:tcPr>
            <w:tcW w:w="2532" w:type="dxa"/>
            <w:vMerge w:val="restart"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 w:rsidRPr="00AA168D">
              <w:rPr>
                <w:rFonts w:eastAsia="Times New Roman"/>
              </w:rPr>
              <w:t>Наименование показателя</w:t>
            </w:r>
          </w:p>
        </w:tc>
        <w:tc>
          <w:tcPr>
            <w:tcW w:w="1769" w:type="dxa"/>
            <w:gridSpan w:val="2"/>
            <w:vMerge w:val="restart"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  <w:vertAlign w:val="superscript"/>
              </w:rPr>
            </w:pPr>
            <w:r w:rsidRPr="00AA168D">
              <w:rPr>
                <w:rFonts w:eastAsia="Times New Roman"/>
              </w:rPr>
              <w:t>Базовое значение</w:t>
            </w:r>
            <w:r w:rsidRPr="00AA168D">
              <w:rPr>
                <w:rFonts w:eastAsia="Times New Roman"/>
                <w:vertAlign w:val="superscript"/>
              </w:rPr>
              <w:t>1</w:t>
            </w:r>
          </w:p>
        </w:tc>
        <w:tc>
          <w:tcPr>
            <w:tcW w:w="5238" w:type="dxa"/>
            <w:gridSpan w:val="6"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 w:rsidRPr="00AA168D">
              <w:rPr>
                <w:rFonts w:eastAsia="Times New Roman"/>
              </w:rPr>
              <w:t>Период (год, квартал, месяц)</w:t>
            </w:r>
          </w:p>
        </w:tc>
      </w:tr>
      <w:tr w:rsidR="00AA168D" w:rsidRPr="00AA168D" w:rsidTr="00503DF0">
        <w:trPr>
          <w:trHeight w:val="276"/>
          <w:tblHeader/>
        </w:trPr>
        <w:tc>
          <w:tcPr>
            <w:tcW w:w="538" w:type="dxa"/>
            <w:vMerge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</w:rPr>
            </w:pPr>
          </w:p>
        </w:tc>
        <w:tc>
          <w:tcPr>
            <w:tcW w:w="2532" w:type="dxa"/>
            <w:vMerge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</w:p>
        </w:tc>
        <w:tc>
          <w:tcPr>
            <w:tcW w:w="838" w:type="dxa"/>
            <w:vMerge w:val="restart"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 w:rsidRPr="00AA168D">
              <w:rPr>
                <w:rFonts w:eastAsia="Times New Roman"/>
              </w:rPr>
              <w:t>2025</w:t>
            </w:r>
          </w:p>
        </w:tc>
        <w:tc>
          <w:tcPr>
            <w:tcW w:w="839" w:type="dxa"/>
            <w:vMerge w:val="restart"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 w:rsidRPr="00AA168D">
              <w:rPr>
                <w:rFonts w:eastAsia="Times New Roman"/>
              </w:rPr>
              <w:t>2026</w:t>
            </w:r>
          </w:p>
        </w:tc>
        <w:tc>
          <w:tcPr>
            <w:tcW w:w="845" w:type="dxa"/>
            <w:vMerge w:val="restart"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 w:rsidRPr="00AA168D">
              <w:rPr>
                <w:rFonts w:eastAsia="Times New Roman"/>
              </w:rPr>
              <w:t>2027</w:t>
            </w:r>
          </w:p>
        </w:tc>
        <w:tc>
          <w:tcPr>
            <w:tcW w:w="823" w:type="dxa"/>
            <w:vMerge w:val="restart"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 w:rsidRPr="00AA168D">
              <w:rPr>
                <w:rFonts w:eastAsia="Times New Roman"/>
              </w:rPr>
              <w:t>2028</w:t>
            </w:r>
          </w:p>
        </w:tc>
        <w:tc>
          <w:tcPr>
            <w:tcW w:w="895" w:type="dxa"/>
            <w:vMerge w:val="restart"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 w:rsidRPr="00AA168D">
              <w:rPr>
                <w:rFonts w:eastAsia="Times New Roman"/>
              </w:rPr>
              <w:t>2029</w:t>
            </w:r>
          </w:p>
        </w:tc>
        <w:tc>
          <w:tcPr>
            <w:tcW w:w="998" w:type="dxa"/>
            <w:vMerge w:val="restart"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 w:rsidRPr="00AA168D">
              <w:rPr>
                <w:rFonts w:eastAsia="Times New Roman"/>
              </w:rPr>
              <w:t>2030</w:t>
            </w:r>
          </w:p>
        </w:tc>
      </w:tr>
      <w:tr w:rsidR="00AA168D" w:rsidRPr="00AA168D" w:rsidTr="00503DF0">
        <w:trPr>
          <w:trHeight w:val="175"/>
        </w:trPr>
        <w:tc>
          <w:tcPr>
            <w:tcW w:w="538" w:type="dxa"/>
            <w:vMerge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</w:rPr>
            </w:pPr>
          </w:p>
        </w:tc>
        <w:tc>
          <w:tcPr>
            <w:tcW w:w="2532" w:type="dxa"/>
            <w:vMerge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</w:rPr>
            </w:pPr>
          </w:p>
        </w:tc>
        <w:tc>
          <w:tcPr>
            <w:tcW w:w="1068" w:type="dxa"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 w:rsidRPr="00AA168D">
              <w:rPr>
                <w:rFonts w:eastAsia="Times New Roman"/>
              </w:rPr>
              <w:t>Значение</w:t>
            </w:r>
          </w:p>
        </w:tc>
        <w:tc>
          <w:tcPr>
            <w:tcW w:w="701" w:type="dxa"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 w:rsidRPr="00AA168D">
              <w:rPr>
                <w:rFonts w:eastAsia="Times New Roman"/>
              </w:rPr>
              <w:t>Дата</w:t>
            </w:r>
          </w:p>
        </w:tc>
        <w:tc>
          <w:tcPr>
            <w:tcW w:w="838" w:type="dxa"/>
            <w:vMerge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839" w:type="dxa"/>
            <w:vMerge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845" w:type="dxa"/>
            <w:vMerge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  <w:bCs/>
                <w:i/>
              </w:rPr>
            </w:pPr>
          </w:p>
        </w:tc>
        <w:tc>
          <w:tcPr>
            <w:tcW w:w="823" w:type="dxa"/>
            <w:vMerge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  <w:bCs/>
                <w:i/>
              </w:rPr>
            </w:pPr>
          </w:p>
        </w:tc>
        <w:tc>
          <w:tcPr>
            <w:tcW w:w="895" w:type="dxa"/>
            <w:vMerge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  <w:bCs/>
                <w:i/>
              </w:rPr>
            </w:pPr>
          </w:p>
        </w:tc>
        <w:tc>
          <w:tcPr>
            <w:tcW w:w="998" w:type="dxa"/>
            <w:vMerge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  <w:bCs/>
                <w:i/>
              </w:rPr>
            </w:pPr>
          </w:p>
        </w:tc>
      </w:tr>
      <w:tr w:rsidR="00AA168D" w:rsidRPr="00AA168D" w:rsidTr="00503DF0">
        <w:trPr>
          <w:trHeight w:val="175"/>
        </w:trPr>
        <w:tc>
          <w:tcPr>
            <w:tcW w:w="538" w:type="dxa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 w:rsidRPr="00AA168D">
              <w:rPr>
                <w:rFonts w:eastAsia="Times New Roman"/>
              </w:rPr>
              <w:t>1.</w:t>
            </w:r>
          </w:p>
        </w:tc>
        <w:tc>
          <w:tcPr>
            <w:tcW w:w="9539" w:type="dxa"/>
            <w:gridSpan w:val="9"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  <w:bCs/>
                <w:i/>
              </w:rPr>
            </w:pPr>
            <w:r w:rsidRPr="00AA168D">
              <w:rPr>
                <w:rFonts w:eastAsia="Times New Roman"/>
              </w:rPr>
              <w:t xml:space="preserve">Цель 1: </w:t>
            </w:r>
            <w:r w:rsidRPr="00AA168D">
              <w:t>Обеспечение граждан жильем общей площадью не менее 33 кв. метров на человека к 2030 году</w:t>
            </w:r>
          </w:p>
        </w:tc>
      </w:tr>
      <w:tr w:rsidR="00AA168D" w:rsidRPr="00AA168D" w:rsidTr="00503DF0">
        <w:trPr>
          <w:trHeight w:val="449"/>
        </w:trPr>
        <w:tc>
          <w:tcPr>
            <w:tcW w:w="538" w:type="dxa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 w:rsidRPr="00AA168D">
              <w:rPr>
                <w:rFonts w:eastAsia="Times New Roman"/>
              </w:rPr>
              <w:t>1.1</w:t>
            </w:r>
          </w:p>
        </w:tc>
        <w:tc>
          <w:tcPr>
            <w:tcW w:w="2532" w:type="dxa"/>
            <w:vAlign w:val="center"/>
          </w:tcPr>
          <w:p w:rsidR="00AA168D" w:rsidRPr="00AA168D" w:rsidRDefault="00AA168D" w:rsidP="00AA168D">
            <w:pPr>
              <w:spacing w:line="288" w:lineRule="atLeast"/>
              <w:rPr>
                <w:rFonts w:eastAsia="Times New Roman"/>
              </w:rPr>
            </w:pPr>
            <w:r w:rsidRPr="00AA168D">
              <w:rPr>
                <w:rFonts w:eastAsia="Times New Roman"/>
                <w:color w:val="000000"/>
              </w:rPr>
              <w:t>Количество граждан, обеспеченных жильем</w:t>
            </w:r>
            <w:r w:rsidRPr="00AA168D">
              <w:rPr>
                <w:rFonts w:eastAsia="Times New Roman"/>
              </w:rPr>
              <w:t>, тыс. человек</w:t>
            </w:r>
          </w:p>
        </w:tc>
        <w:tc>
          <w:tcPr>
            <w:tcW w:w="1068" w:type="dxa"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 w:rsidRPr="00AA168D">
              <w:rPr>
                <w:rFonts w:eastAsia="Times New Roman"/>
              </w:rPr>
              <w:t>0,242</w:t>
            </w:r>
          </w:p>
        </w:tc>
        <w:tc>
          <w:tcPr>
            <w:tcW w:w="701" w:type="dxa"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 w:rsidRPr="00AA168D">
              <w:rPr>
                <w:rFonts w:eastAsia="Times New Roman"/>
              </w:rPr>
              <w:t>2024</w:t>
            </w:r>
          </w:p>
        </w:tc>
        <w:tc>
          <w:tcPr>
            <w:tcW w:w="838" w:type="dxa"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 w:rsidRPr="00AA168D">
              <w:rPr>
                <w:rFonts w:eastAsia="Times New Roman"/>
              </w:rPr>
              <w:t>0,130</w:t>
            </w:r>
          </w:p>
        </w:tc>
        <w:tc>
          <w:tcPr>
            <w:tcW w:w="839" w:type="dxa"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 w:rsidRPr="00AA168D">
              <w:rPr>
                <w:rFonts w:eastAsia="Times New Roman"/>
              </w:rPr>
              <w:t>0,258</w:t>
            </w:r>
          </w:p>
        </w:tc>
        <w:tc>
          <w:tcPr>
            <w:tcW w:w="845" w:type="dxa"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 w:rsidRPr="00AA168D">
              <w:rPr>
                <w:rFonts w:eastAsia="Times New Roman"/>
              </w:rPr>
              <w:t>0,266</w:t>
            </w:r>
          </w:p>
        </w:tc>
        <w:tc>
          <w:tcPr>
            <w:tcW w:w="823" w:type="dxa"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 w:rsidRPr="00AA168D">
              <w:rPr>
                <w:rFonts w:eastAsia="Times New Roman"/>
              </w:rPr>
              <w:t>0,274</w:t>
            </w:r>
          </w:p>
        </w:tc>
        <w:tc>
          <w:tcPr>
            <w:tcW w:w="895" w:type="dxa"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 w:rsidRPr="00AA168D">
              <w:rPr>
                <w:rFonts w:eastAsia="Times New Roman"/>
              </w:rPr>
              <w:t>0,282</w:t>
            </w:r>
          </w:p>
        </w:tc>
        <w:tc>
          <w:tcPr>
            <w:tcW w:w="998" w:type="dxa"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 w:rsidRPr="00AA168D">
              <w:rPr>
                <w:rFonts w:eastAsia="Times New Roman"/>
              </w:rPr>
              <w:t>0,290</w:t>
            </w:r>
          </w:p>
        </w:tc>
      </w:tr>
      <w:tr w:rsidR="00AA168D" w:rsidRPr="00AA168D" w:rsidTr="00503DF0">
        <w:tc>
          <w:tcPr>
            <w:tcW w:w="538" w:type="dxa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 w:rsidRPr="00AA168D">
              <w:rPr>
                <w:rFonts w:eastAsia="Times New Roman"/>
              </w:rPr>
              <w:t>2.</w:t>
            </w:r>
          </w:p>
        </w:tc>
        <w:tc>
          <w:tcPr>
            <w:tcW w:w="9539" w:type="dxa"/>
            <w:gridSpan w:val="9"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 w:rsidRPr="00AA168D">
              <w:rPr>
                <w:rFonts w:eastAsia="Times New Roman"/>
              </w:rPr>
              <w:t>Цель 2: Обновление к 2030 году жилищного фонда не менее чем на 20 процентов по сравнению с показателем 2019 года</w:t>
            </w:r>
          </w:p>
        </w:tc>
      </w:tr>
      <w:tr w:rsidR="00AA168D" w:rsidRPr="00AA168D" w:rsidTr="00503DF0">
        <w:tc>
          <w:tcPr>
            <w:tcW w:w="538" w:type="dxa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 w:rsidRPr="00AA168D">
              <w:rPr>
                <w:rFonts w:eastAsia="Times New Roman"/>
              </w:rPr>
              <w:t>2.1</w:t>
            </w:r>
          </w:p>
        </w:tc>
        <w:tc>
          <w:tcPr>
            <w:tcW w:w="2532" w:type="dxa"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-65" w:firstLine="124"/>
              <w:rPr>
                <w:rFonts w:eastAsia="Times New Roman"/>
              </w:rPr>
            </w:pPr>
            <w:r w:rsidRPr="00AA168D">
              <w:rPr>
                <w:rFonts w:eastAsia="Times New Roman"/>
              </w:rPr>
              <w:t>Количество квадратных метров обновленного жилищного фонда, тыс. кв. метров</w:t>
            </w:r>
          </w:p>
        </w:tc>
        <w:tc>
          <w:tcPr>
            <w:tcW w:w="1068" w:type="dxa"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 w:rsidRPr="00AA168D">
              <w:rPr>
                <w:rFonts w:eastAsia="Times New Roman"/>
              </w:rPr>
              <w:t>1 078,1</w:t>
            </w:r>
          </w:p>
        </w:tc>
        <w:tc>
          <w:tcPr>
            <w:tcW w:w="701" w:type="dxa"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 w:rsidRPr="00AA168D">
              <w:rPr>
                <w:rFonts w:eastAsia="Times New Roman"/>
              </w:rPr>
              <w:t>2024</w:t>
            </w:r>
          </w:p>
        </w:tc>
        <w:tc>
          <w:tcPr>
            <w:tcW w:w="838" w:type="dxa"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 w:rsidRPr="00AA168D">
              <w:rPr>
                <w:rFonts w:eastAsia="Times New Roman"/>
              </w:rPr>
              <w:t>1 114,1</w:t>
            </w:r>
          </w:p>
        </w:tc>
        <w:tc>
          <w:tcPr>
            <w:tcW w:w="839" w:type="dxa"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 w:rsidRPr="00AA168D">
              <w:rPr>
                <w:rFonts w:eastAsia="Times New Roman"/>
              </w:rPr>
              <w:t>1 150,1</w:t>
            </w:r>
          </w:p>
        </w:tc>
        <w:tc>
          <w:tcPr>
            <w:tcW w:w="845" w:type="dxa"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 w:rsidRPr="00AA168D">
              <w:rPr>
                <w:rFonts w:eastAsia="Times New Roman"/>
              </w:rPr>
              <w:t>1 186,1</w:t>
            </w:r>
          </w:p>
        </w:tc>
        <w:tc>
          <w:tcPr>
            <w:tcW w:w="823" w:type="dxa"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 w:rsidRPr="00AA168D">
              <w:rPr>
                <w:rFonts w:eastAsia="Times New Roman"/>
              </w:rPr>
              <w:t>1 222,1</w:t>
            </w:r>
          </w:p>
        </w:tc>
        <w:tc>
          <w:tcPr>
            <w:tcW w:w="895" w:type="dxa"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 w:rsidRPr="00AA168D">
              <w:rPr>
                <w:rFonts w:eastAsia="Times New Roman"/>
              </w:rPr>
              <w:t>1 258,1</w:t>
            </w:r>
          </w:p>
        </w:tc>
        <w:tc>
          <w:tcPr>
            <w:tcW w:w="998" w:type="dxa"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 w:rsidRPr="00AA168D">
              <w:rPr>
                <w:rFonts w:eastAsia="Times New Roman"/>
              </w:rPr>
              <w:t>1 294,1</w:t>
            </w:r>
          </w:p>
        </w:tc>
      </w:tr>
    </w:tbl>
    <w:p w:rsidR="00A96F36" w:rsidRDefault="00A96F36">
      <w:pPr>
        <w:tabs>
          <w:tab w:val="left" w:pos="426"/>
          <w:tab w:val="left" w:pos="1418"/>
        </w:tabs>
        <w:spacing w:after="120"/>
        <w:ind w:right="28"/>
        <w:contextualSpacing/>
        <w:jc w:val="center"/>
        <w:rPr>
          <w:rFonts w:eastAsia="Times New Roman"/>
        </w:rPr>
      </w:pPr>
    </w:p>
    <w:p w:rsidR="00A96F36" w:rsidRDefault="00A96F36">
      <w:pPr>
        <w:tabs>
          <w:tab w:val="left" w:pos="426"/>
          <w:tab w:val="left" w:pos="1418"/>
        </w:tabs>
        <w:spacing w:after="120"/>
        <w:ind w:right="28"/>
        <w:contextualSpacing/>
        <w:jc w:val="center"/>
        <w:rPr>
          <w:rFonts w:eastAsia="Times New Roman"/>
        </w:rPr>
      </w:pPr>
      <w:r>
        <w:rPr>
          <w:rFonts w:eastAsia="Times New Roman"/>
        </w:rPr>
        <w:t>3. Результаты проекта</w:t>
      </w:r>
    </w:p>
    <w:p w:rsidR="00A96F36" w:rsidRDefault="00A96F36">
      <w:pPr>
        <w:tabs>
          <w:tab w:val="left" w:pos="426"/>
          <w:tab w:val="left" w:pos="1418"/>
        </w:tabs>
        <w:spacing w:after="120"/>
        <w:ind w:right="28"/>
        <w:contextualSpacing/>
        <w:jc w:val="center"/>
        <w:rPr>
          <w:rFonts w:eastAsia="Times New Roman"/>
          <w:sz w:val="14"/>
          <w:szCs w:val="14"/>
        </w:rPr>
      </w:pPr>
    </w:p>
    <w:tbl>
      <w:tblPr>
        <w:tblW w:w="1006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3963"/>
        <w:gridCol w:w="1701"/>
        <w:gridCol w:w="3828"/>
      </w:tblGrid>
      <w:tr w:rsidR="00A96F36">
        <w:trPr>
          <w:tblHeader/>
        </w:trPr>
        <w:tc>
          <w:tcPr>
            <w:tcW w:w="568" w:type="dxa"/>
          </w:tcPr>
          <w:p w:rsidR="00A96F36" w:rsidRDefault="00A96F36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№ п/п</w:t>
            </w:r>
          </w:p>
        </w:tc>
        <w:tc>
          <w:tcPr>
            <w:tcW w:w="3963" w:type="dxa"/>
            <w:vAlign w:val="center"/>
          </w:tcPr>
          <w:p w:rsidR="00A96F36" w:rsidRDefault="00A96F36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Наименование результата</w:t>
            </w:r>
          </w:p>
        </w:tc>
        <w:tc>
          <w:tcPr>
            <w:tcW w:w="1701" w:type="dxa"/>
            <w:vAlign w:val="center"/>
          </w:tcPr>
          <w:p w:rsidR="00A96F36" w:rsidRDefault="00A96F36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Срок</w:t>
            </w:r>
          </w:p>
        </w:tc>
        <w:tc>
          <w:tcPr>
            <w:tcW w:w="3828" w:type="dxa"/>
            <w:vAlign w:val="center"/>
          </w:tcPr>
          <w:p w:rsidR="00A96F36" w:rsidRDefault="00A96F36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Характеристика результата</w:t>
            </w:r>
          </w:p>
        </w:tc>
      </w:tr>
      <w:tr w:rsidR="00A96F36">
        <w:trPr>
          <w:cantSplit/>
          <w:trHeight w:val="1100"/>
        </w:trPr>
        <w:tc>
          <w:tcPr>
            <w:tcW w:w="568" w:type="dxa"/>
          </w:tcPr>
          <w:p w:rsidR="00A96F36" w:rsidRDefault="00A96F36">
            <w:pPr>
              <w:tabs>
                <w:tab w:val="left" w:pos="316"/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3963" w:type="dxa"/>
          </w:tcPr>
          <w:p w:rsidR="00A96F36" w:rsidRDefault="00A96F36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</w:rPr>
              <w:t>Выполнение работ по формированию земельных участков для жилищного строительства, в том числе проведение рыночной оценки</w:t>
            </w:r>
          </w:p>
        </w:tc>
        <w:tc>
          <w:tcPr>
            <w:tcW w:w="1701" w:type="dxa"/>
          </w:tcPr>
          <w:p w:rsidR="00A96F36" w:rsidRDefault="00A96F36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2025-2030</w:t>
            </w:r>
          </w:p>
        </w:tc>
        <w:tc>
          <w:tcPr>
            <w:tcW w:w="3828" w:type="dxa"/>
          </w:tcPr>
          <w:p w:rsidR="00A96F36" w:rsidRDefault="00A96F36" w:rsidP="00A6394A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  <w:spacing w:val="-2"/>
              </w:rPr>
              <w:t xml:space="preserve">Обеспечено увеличение объема жилищного строительства на </w:t>
            </w:r>
            <w:r w:rsidR="00A6394A">
              <w:rPr>
                <w:rFonts w:eastAsia="Times New Roman"/>
                <w:color w:val="000000"/>
                <w:spacing w:val="-2"/>
              </w:rPr>
              <w:t xml:space="preserve">      </w:t>
            </w:r>
            <w:r>
              <w:rPr>
                <w:rFonts w:eastAsia="Times New Roman"/>
                <w:color w:val="000000"/>
                <w:spacing w:val="-2"/>
              </w:rPr>
              <w:t xml:space="preserve">территории Корсаковского </w:t>
            </w:r>
            <w:r w:rsidR="00A6394A">
              <w:rPr>
                <w:rFonts w:eastAsia="Times New Roman"/>
                <w:color w:val="000000"/>
                <w:spacing w:val="-2"/>
              </w:rPr>
              <w:t xml:space="preserve">        муниципального</w:t>
            </w:r>
            <w:r>
              <w:rPr>
                <w:rFonts w:eastAsia="Times New Roman"/>
                <w:color w:val="000000"/>
                <w:spacing w:val="-2"/>
              </w:rPr>
              <w:t xml:space="preserve"> округа</w:t>
            </w:r>
            <w:r w:rsidR="009008E9">
              <w:rPr>
                <w:rFonts w:eastAsia="Times New Roman"/>
                <w:color w:val="000000"/>
                <w:spacing w:val="-2"/>
              </w:rPr>
              <w:t xml:space="preserve"> </w:t>
            </w:r>
            <w:r w:rsidR="009008E9" w:rsidRPr="0064064B">
              <w:rPr>
                <w:i/>
              </w:rPr>
              <w:t>(</w:t>
            </w:r>
            <w:r w:rsidR="009008E9">
              <w:rPr>
                <w:i/>
              </w:rPr>
              <w:t>в</w:t>
            </w:r>
            <w:r w:rsidR="009008E9" w:rsidRPr="0064064B">
              <w:rPr>
                <w:i/>
              </w:rPr>
              <w:t xml:space="preserve"> редакции постановления администрации Корсаковского</w:t>
            </w:r>
            <w:r w:rsidR="009008E9">
              <w:rPr>
                <w:i/>
              </w:rPr>
              <w:t xml:space="preserve"> </w:t>
            </w:r>
            <w:r w:rsidR="009008E9" w:rsidRPr="0064064B">
              <w:rPr>
                <w:i/>
              </w:rPr>
              <w:t>городского округа от 22.11.2024 № 2979)</w:t>
            </w:r>
          </w:p>
        </w:tc>
      </w:tr>
      <w:tr w:rsidR="00A96F36">
        <w:trPr>
          <w:cantSplit/>
          <w:trHeight w:val="709"/>
        </w:trPr>
        <w:tc>
          <w:tcPr>
            <w:tcW w:w="568" w:type="dxa"/>
          </w:tcPr>
          <w:p w:rsidR="00A96F36" w:rsidRDefault="00A96F36">
            <w:pPr>
              <w:tabs>
                <w:tab w:val="left" w:pos="316"/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3963" w:type="dxa"/>
          </w:tcPr>
          <w:p w:rsidR="00A96F36" w:rsidRDefault="00A96F36">
            <w:pPr>
              <w:widowControl w:val="0"/>
              <w:tabs>
                <w:tab w:val="left" w:pos="259"/>
              </w:tabs>
              <w:jc w:val="both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 xml:space="preserve">Обеспечение благоустроенным </w:t>
            </w:r>
            <w:r w:rsidR="00870C1E">
              <w:rPr>
                <w:rFonts w:eastAsia="Times New Roman"/>
                <w:color w:val="000000"/>
              </w:rPr>
              <w:t xml:space="preserve">   </w:t>
            </w:r>
            <w:r>
              <w:rPr>
                <w:rFonts w:eastAsia="Times New Roman"/>
                <w:color w:val="000000"/>
              </w:rPr>
              <w:t>жильем граждан</w:t>
            </w:r>
          </w:p>
        </w:tc>
        <w:tc>
          <w:tcPr>
            <w:tcW w:w="1701" w:type="dxa"/>
          </w:tcPr>
          <w:p w:rsidR="00A96F36" w:rsidRDefault="00A96F36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2025-2030</w:t>
            </w:r>
          </w:p>
        </w:tc>
        <w:tc>
          <w:tcPr>
            <w:tcW w:w="3828" w:type="dxa"/>
          </w:tcPr>
          <w:p w:rsidR="00A96F36" w:rsidRDefault="00A96F36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 xml:space="preserve">Обеспечено приобретение квартир в собственность муниципального образования «Корсаковский </w:t>
            </w:r>
            <w:r w:rsidR="00A6394A">
              <w:rPr>
                <w:rFonts w:eastAsia="Times New Roman"/>
                <w:color w:val="000000"/>
                <w:spacing w:val="-2"/>
              </w:rPr>
              <w:t xml:space="preserve">     муниципального</w:t>
            </w:r>
            <w:r>
              <w:rPr>
                <w:rFonts w:eastAsia="Times New Roman"/>
                <w:color w:val="000000"/>
                <w:spacing w:val="-2"/>
              </w:rPr>
              <w:t xml:space="preserve"> округ» </w:t>
            </w:r>
            <w:r w:rsidR="00A6394A">
              <w:rPr>
                <w:rFonts w:eastAsia="Times New Roman"/>
                <w:color w:val="000000"/>
                <w:spacing w:val="-2"/>
              </w:rPr>
              <w:t xml:space="preserve">             </w:t>
            </w:r>
            <w:r>
              <w:rPr>
                <w:rFonts w:eastAsia="Times New Roman"/>
                <w:color w:val="000000"/>
                <w:spacing w:val="-2"/>
              </w:rPr>
              <w:t xml:space="preserve">Сахалинской области для </w:t>
            </w:r>
            <w:r w:rsidR="00A6394A">
              <w:rPr>
                <w:rFonts w:eastAsia="Times New Roman"/>
                <w:color w:val="000000"/>
                <w:spacing w:val="-2"/>
              </w:rPr>
              <w:t xml:space="preserve">           </w:t>
            </w:r>
            <w:r>
              <w:rPr>
                <w:rFonts w:eastAsia="Times New Roman"/>
                <w:color w:val="000000"/>
                <w:spacing w:val="-2"/>
              </w:rPr>
              <w:t xml:space="preserve">последующего предоставления гражданам. </w:t>
            </w:r>
            <w:r w:rsidR="009008E9" w:rsidRPr="0064064B">
              <w:rPr>
                <w:i/>
              </w:rPr>
              <w:t>(</w:t>
            </w:r>
            <w:r w:rsidR="009008E9">
              <w:rPr>
                <w:i/>
              </w:rPr>
              <w:t>в</w:t>
            </w:r>
            <w:r w:rsidR="009008E9" w:rsidRPr="0064064B">
              <w:rPr>
                <w:i/>
              </w:rPr>
              <w:t xml:space="preserve"> редакции постановления администрации Корсаковского</w:t>
            </w:r>
            <w:r w:rsidR="009008E9">
              <w:rPr>
                <w:i/>
              </w:rPr>
              <w:t xml:space="preserve"> </w:t>
            </w:r>
            <w:r w:rsidR="009008E9" w:rsidRPr="0064064B">
              <w:rPr>
                <w:i/>
              </w:rPr>
              <w:t>городского округа от 22.11.2024 № 2979)</w:t>
            </w:r>
            <w:r w:rsidR="009008E9">
              <w:rPr>
                <w:i/>
              </w:rPr>
              <w:t xml:space="preserve">   </w:t>
            </w:r>
            <w:r>
              <w:rPr>
                <w:rFonts w:eastAsia="Times New Roman"/>
                <w:color w:val="000000"/>
                <w:spacing w:val="-2"/>
              </w:rPr>
              <w:t>Произведено фактическое расселение многоквартирных домов, признанных в установленном законодательством порядке аварийными.</w:t>
            </w:r>
          </w:p>
          <w:p w:rsidR="00A96F36" w:rsidRDefault="00A96F36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>Выплачены денежные возмещения за изымаемые жилые помещения</w:t>
            </w:r>
          </w:p>
        </w:tc>
      </w:tr>
      <w:tr w:rsidR="00A96F36">
        <w:trPr>
          <w:cantSplit/>
          <w:trHeight w:val="709"/>
        </w:trPr>
        <w:tc>
          <w:tcPr>
            <w:tcW w:w="568" w:type="dxa"/>
          </w:tcPr>
          <w:p w:rsidR="00A96F36" w:rsidRDefault="00A96F36">
            <w:pPr>
              <w:tabs>
                <w:tab w:val="left" w:pos="316"/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3963" w:type="dxa"/>
          </w:tcPr>
          <w:p w:rsidR="00A96F36" w:rsidRDefault="00A96F36" w:rsidP="00A6394A">
            <w:pPr>
              <w:widowControl w:val="0"/>
              <w:tabs>
                <w:tab w:val="left" w:pos="259"/>
              </w:tabs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Обеспечение инженерной и </w:t>
            </w:r>
            <w:r w:rsidR="00870C1E">
              <w:rPr>
                <w:rFonts w:eastAsia="Times New Roman"/>
                <w:color w:val="000000"/>
              </w:rPr>
              <w:t xml:space="preserve">   </w:t>
            </w:r>
            <w:r>
              <w:rPr>
                <w:rFonts w:eastAsia="Times New Roman"/>
                <w:color w:val="000000"/>
              </w:rPr>
              <w:t xml:space="preserve">транспортной инфраструктурой </w:t>
            </w:r>
            <w:r w:rsidR="00870C1E">
              <w:rPr>
                <w:rFonts w:eastAsia="Times New Roman"/>
                <w:color w:val="000000"/>
              </w:rPr>
              <w:t xml:space="preserve">  </w:t>
            </w:r>
            <w:r>
              <w:rPr>
                <w:rFonts w:eastAsia="Times New Roman"/>
                <w:color w:val="000000"/>
              </w:rPr>
              <w:t xml:space="preserve">земельных участков под строительство жилья на территории </w:t>
            </w:r>
            <w:r w:rsidR="00870C1E">
              <w:rPr>
                <w:rFonts w:eastAsia="Times New Roman"/>
                <w:color w:val="000000"/>
              </w:rPr>
              <w:t xml:space="preserve">         </w:t>
            </w:r>
            <w:r>
              <w:rPr>
                <w:rFonts w:eastAsia="Times New Roman"/>
                <w:color w:val="000000"/>
              </w:rPr>
              <w:t xml:space="preserve">Корсаковского </w:t>
            </w:r>
            <w:r w:rsidR="00A6394A">
              <w:rPr>
                <w:rFonts w:eastAsia="Times New Roman"/>
                <w:color w:val="000000"/>
              </w:rPr>
              <w:t>муниципального</w:t>
            </w:r>
            <w:r>
              <w:rPr>
                <w:rFonts w:eastAsia="Times New Roman"/>
                <w:color w:val="000000"/>
              </w:rPr>
              <w:t xml:space="preserve"> округа</w:t>
            </w:r>
            <w:r w:rsidR="009008E9">
              <w:rPr>
                <w:rFonts w:eastAsia="Times New Roman"/>
                <w:color w:val="000000"/>
              </w:rPr>
              <w:t xml:space="preserve"> </w:t>
            </w:r>
            <w:r w:rsidR="009008E9" w:rsidRPr="0064064B">
              <w:rPr>
                <w:i/>
              </w:rPr>
              <w:t>(</w:t>
            </w:r>
            <w:r w:rsidR="009008E9">
              <w:rPr>
                <w:i/>
              </w:rPr>
              <w:t>в</w:t>
            </w:r>
            <w:r w:rsidR="009008E9" w:rsidRPr="0064064B">
              <w:rPr>
                <w:i/>
              </w:rPr>
              <w:t xml:space="preserve"> редакции постановления администрации Корсаковского</w:t>
            </w:r>
            <w:r w:rsidR="009008E9">
              <w:rPr>
                <w:i/>
              </w:rPr>
              <w:t xml:space="preserve">    </w:t>
            </w:r>
            <w:r w:rsidR="009008E9" w:rsidRPr="0064064B">
              <w:rPr>
                <w:i/>
              </w:rPr>
              <w:t>городского округа от 22.11.2024</w:t>
            </w:r>
            <w:r w:rsidR="009008E9">
              <w:rPr>
                <w:i/>
              </w:rPr>
              <w:t xml:space="preserve">   </w:t>
            </w:r>
            <w:r w:rsidR="009008E9" w:rsidRPr="0064064B">
              <w:rPr>
                <w:i/>
              </w:rPr>
              <w:t xml:space="preserve"> № 2979)</w:t>
            </w:r>
          </w:p>
        </w:tc>
        <w:tc>
          <w:tcPr>
            <w:tcW w:w="1701" w:type="dxa"/>
          </w:tcPr>
          <w:p w:rsidR="00A96F36" w:rsidRDefault="00A96F36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2025-2030</w:t>
            </w:r>
          </w:p>
        </w:tc>
        <w:tc>
          <w:tcPr>
            <w:tcW w:w="3828" w:type="dxa"/>
          </w:tcPr>
          <w:p w:rsidR="00A96F36" w:rsidRDefault="00A96F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Приобретены (построены) </w:t>
            </w:r>
            <w:r w:rsidR="00870C1E">
              <w:rPr>
                <w:rFonts w:eastAsia="Times New Roman"/>
              </w:rPr>
              <w:t xml:space="preserve">        </w:t>
            </w:r>
            <w:r>
              <w:rPr>
                <w:rFonts w:eastAsia="Times New Roman"/>
              </w:rPr>
              <w:t>инженерные сети на земельных участках, предназначенных под жилищное строительство.</w:t>
            </w:r>
          </w:p>
          <w:p w:rsidR="00A96F36" w:rsidRDefault="00A96F36">
            <w:pPr>
              <w:contextualSpacing/>
              <w:jc w:val="both"/>
            </w:pPr>
            <w:r>
              <w:t xml:space="preserve">Созданы условия для комфортного проживания и жизнедеятельности граждан в районах массовой </w:t>
            </w:r>
            <w:r w:rsidR="00870C1E">
              <w:t xml:space="preserve">    </w:t>
            </w:r>
            <w:r>
              <w:t>жилой застройки в части обеспечения объектами инфраструктурного развития</w:t>
            </w:r>
          </w:p>
          <w:p w:rsidR="00A96F36" w:rsidRDefault="00A96F36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  <w:color w:val="000000"/>
                <w:spacing w:val="-2"/>
              </w:rPr>
            </w:pPr>
          </w:p>
        </w:tc>
      </w:tr>
      <w:tr w:rsidR="00A96F36">
        <w:trPr>
          <w:cantSplit/>
          <w:trHeight w:val="709"/>
        </w:trPr>
        <w:tc>
          <w:tcPr>
            <w:tcW w:w="568" w:type="dxa"/>
          </w:tcPr>
          <w:p w:rsidR="00A96F36" w:rsidRDefault="00A96F36">
            <w:pPr>
              <w:tabs>
                <w:tab w:val="left" w:pos="316"/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3963" w:type="dxa"/>
          </w:tcPr>
          <w:p w:rsidR="00A96F36" w:rsidRDefault="00A96F36">
            <w:pPr>
              <w:widowControl w:val="0"/>
              <w:tabs>
                <w:tab w:val="left" w:pos="259"/>
              </w:tabs>
              <w:jc w:val="both"/>
              <w:rPr>
                <w:rFonts w:eastAsia="Times New Roman"/>
                <w:color w:val="000000"/>
              </w:rPr>
            </w:pPr>
            <w:r>
              <w:t>Технологическое присоединение энергопринимающих устройств, в том числе по готовности объектов электросетевого хозяйства (включая их проектирование, строительство, реконструкцию) к присоединению энергопринимающих устройств</w:t>
            </w:r>
          </w:p>
        </w:tc>
        <w:tc>
          <w:tcPr>
            <w:tcW w:w="1701" w:type="dxa"/>
          </w:tcPr>
          <w:p w:rsidR="00A96F36" w:rsidRDefault="00A96F36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2025-2030</w:t>
            </w:r>
          </w:p>
        </w:tc>
        <w:tc>
          <w:tcPr>
            <w:tcW w:w="3828" w:type="dxa"/>
          </w:tcPr>
          <w:p w:rsidR="00A96F36" w:rsidRDefault="00A96F36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 xml:space="preserve">Обеспечено выполнение работ по осуществлению технологического присоединения к инженерным </w:t>
            </w:r>
            <w:r w:rsidR="00870C1E">
              <w:rPr>
                <w:rFonts w:eastAsia="Times New Roman"/>
                <w:color w:val="000000"/>
                <w:spacing w:val="-2"/>
              </w:rPr>
              <w:t xml:space="preserve">   </w:t>
            </w:r>
            <w:r>
              <w:rPr>
                <w:rFonts w:eastAsia="Times New Roman"/>
                <w:color w:val="000000"/>
                <w:spacing w:val="-2"/>
              </w:rPr>
              <w:t>сетям</w:t>
            </w:r>
          </w:p>
        </w:tc>
      </w:tr>
    </w:tbl>
    <w:p w:rsidR="00A96F36" w:rsidRDefault="00A96F36">
      <w:pPr>
        <w:tabs>
          <w:tab w:val="left" w:pos="1418"/>
        </w:tabs>
        <w:spacing w:before="120" w:after="120"/>
        <w:ind w:left="703" w:right="28"/>
        <w:contextualSpacing/>
        <w:jc w:val="center"/>
        <w:rPr>
          <w:rFonts w:eastAsia="Times New Roman"/>
        </w:rPr>
      </w:pPr>
    </w:p>
    <w:p w:rsidR="00EA425C" w:rsidRDefault="00EA425C">
      <w:pPr>
        <w:tabs>
          <w:tab w:val="left" w:pos="1418"/>
        </w:tabs>
        <w:spacing w:before="120" w:after="120"/>
        <w:ind w:left="703" w:right="28"/>
        <w:contextualSpacing/>
        <w:jc w:val="center"/>
        <w:rPr>
          <w:rFonts w:eastAsia="Times New Roman"/>
        </w:rPr>
      </w:pPr>
    </w:p>
    <w:p w:rsidR="00EA425C" w:rsidRDefault="00EA425C">
      <w:pPr>
        <w:tabs>
          <w:tab w:val="left" w:pos="1418"/>
        </w:tabs>
        <w:spacing w:before="120" w:after="120"/>
        <w:ind w:left="703" w:right="28"/>
        <w:contextualSpacing/>
        <w:jc w:val="center"/>
        <w:rPr>
          <w:rFonts w:eastAsia="Times New Roman"/>
        </w:rPr>
      </w:pPr>
    </w:p>
    <w:p w:rsidR="00EA425C" w:rsidRDefault="00EA425C">
      <w:pPr>
        <w:tabs>
          <w:tab w:val="left" w:pos="1418"/>
        </w:tabs>
        <w:spacing w:before="120" w:after="120"/>
        <w:ind w:left="703" w:right="28"/>
        <w:contextualSpacing/>
        <w:jc w:val="center"/>
        <w:rPr>
          <w:rFonts w:eastAsia="Times New Roman"/>
        </w:rPr>
      </w:pPr>
    </w:p>
    <w:p w:rsidR="00EA425C" w:rsidRDefault="00EA425C">
      <w:pPr>
        <w:tabs>
          <w:tab w:val="left" w:pos="1418"/>
        </w:tabs>
        <w:spacing w:before="120" w:after="120"/>
        <w:ind w:left="703" w:right="28"/>
        <w:contextualSpacing/>
        <w:jc w:val="center"/>
        <w:rPr>
          <w:rFonts w:eastAsia="Times New Roman"/>
        </w:rPr>
      </w:pPr>
    </w:p>
    <w:p w:rsidR="00EA425C" w:rsidRDefault="00EA425C">
      <w:pPr>
        <w:tabs>
          <w:tab w:val="left" w:pos="1418"/>
        </w:tabs>
        <w:spacing w:before="120" w:after="120"/>
        <w:ind w:left="703" w:right="28"/>
        <w:contextualSpacing/>
        <w:jc w:val="center"/>
        <w:rPr>
          <w:rFonts w:eastAsia="Times New Roman"/>
        </w:rPr>
      </w:pPr>
    </w:p>
    <w:p w:rsidR="00EA425C" w:rsidRDefault="00EA425C">
      <w:pPr>
        <w:tabs>
          <w:tab w:val="left" w:pos="1418"/>
        </w:tabs>
        <w:spacing w:before="120" w:after="120"/>
        <w:ind w:left="703" w:right="28"/>
        <w:contextualSpacing/>
        <w:jc w:val="center"/>
        <w:rPr>
          <w:rFonts w:eastAsia="Times New Roman"/>
        </w:rPr>
      </w:pPr>
    </w:p>
    <w:p w:rsidR="00EA425C" w:rsidRDefault="00EA425C">
      <w:pPr>
        <w:tabs>
          <w:tab w:val="left" w:pos="1418"/>
        </w:tabs>
        <w:spacing w:before="120" w:after="120"/>
        <w:ind w:left="703" w:right="28"/>
        <w:contextualSpacing/>
        <w:jc w:val="center"/>
        <w:rPr>
          <w:rFonts w:eastAsia="Times New Roman"/>
        </w:rPr>
      </w:pPr>
    </w:p>
    <w:p w:rsidR="00EA425C" w:rsidRDefault="00EA425C">
      <w:pPr>
        <w:tabs>
          <w:tab w:val="left" w:pos="1418"/>
        </w:tabs>
        <w:spacing w:before="120" w:after="120"/>
        <w:ind w:left="703" w:right="28"/>
        <w:contextualSpacing/>
        <w:jc w:val="center"/>
        <w:rPr>
          <w:rFonts w:eastAsia="Times New Roman"/>
        </w:rPr>
      </w:pPr>
    </w:p>
    <w:p w:rsidR="00EA425C" w:rsidRDefault="00EA425C">
      <w:pPr>
        <w:tabs>
          <w:tab w:val="left" w:pos="1418"/>
        </w:tabs>
        <w:spacing w:before="120" w:after="120"/>
        <w:ind w:left="703" w:right="28"/>
        <w:contextualSpacing/>
        <w:jc w:val="center"/>
        <w:rPr>
          <w:rFonts w:eastAsia="Times New Roman"/>
        </w:rPr>
      </w:pPr>
    </w:p>
    <w:p w:rsidR="00EA425C" w:rsidRDefault="00EA425C">
      <w:pPr>
        <w:tabs>
          <w:tab w:val="left" w:pos="1418"/>
        </w:tabs>
        <w:spacing w:before="120" w:after="120"/>
        <w:ind w:left="703" w:right="28"/>
        <w:contextualSpacing/>
        <w:jc w:val="center"/>
        <w:rPr>
          <w:rFonts w:eastAsia="Times New Roman"/>
        </w:rPr>
      </w:pPr>
    </w:p>
    <w:p w:rsidR="00EA425C" w:rsidRDefault="00EA425C">
      <w:pPr>
        <w:tabs>
          <w:tab w:val="left" w:pos="1418"/>
        </w:tabs>
        <w:spacing w:before="120" w:after="120"/>
        <w:ind w:left="703" w:right="28"/>
        <w:contextualSpacing/>
        <w:jc w:val="center"/>
        <w:rPr>
          <w:rFonts w:eastAsia="Times New Roman"/>
        </w:rPr>
      </w:pPr>
    </w:p>
    <w:p w:rsidR="00EA425C" w:rsidRDefault="00EA425C">
      <w:pPr>
        <w:tabs>
          <w:tab w:val="left" w:pos="1418"/>
        </w:tabs>
        <w:spacing w:before="120" w:after="120"/>
        <w:ind w:left="703" w:right="28"/>
        <w:contextualSpacing/>
        <w:jc w:val="center"/>
        <w:rPr>
          <w:rFonts w:eastAsia="Times New Roman"/>
        </w:rPr>
      </w:pPr>
    </w:p>
    <w:p w:rsidR="00EA425C" w:rsidRDefault="00EA425C">
      <w:pPr>
        <w:tabs>
          <w:tab w:val="left" w:pos="1418"/>
        </w:tabs>
        <w:spacing w:before="120" w:after="120"/>
        <w:ind w:left="703" w:right="28"/>
        <w:contextualSpacing/>
        <w:jc w:val="center"/>
        <w:rPr>
          <w:rFonts w:eastAsia="Times New Roman"/>
        </w:rPr>
      </w:pPr>
    </w:p>
    <w:p w:rsidR="00EA425C" w:rsidRDefault="00EA425C">
      <w:pPr>
        <w:tabs>
          <w:tab w:val="left" w:pos="1418"/>
        </w:tabs>
        <w:spacing w:before="120" w:after="120"/>
        <w:ind w:left="703" w:right="28"/>
        <w:contextualSpacing/>
        <w:jc w:val="center"/>
        <w:rPr>
          <w:rFonts w:eastAsia="Times New Roman"/>
        </w:rPr>
      </w:pPr>
    </w:p>
    <w:p w:rsidR="00EA425C" w:rsidRDefault="00EA425C">
      <w:pPr>
        <w:tabs>
          <w:tab w:val="left" w:pos="1418"/>
        </w:tabs>
        <w:spacing w:before="120" w:after="120"/>
        <w:ind w:left="703" w:right="28"/>
        <w:contextualSpacing/>
        <w:jc w:val="center"/>
        <w:rPr>
          <w:rFonts w:eastAsia="Times New Roman"/>
        </w:rPr>
      </w:pPr>
    </w:p>
    <w:p w:rsidR="00EA425C" w:rsidRDefault="00EA425C">
      <w:pPr>
        <w:tabs>
          <w:tab w:val="left" w:pos="1418"/>
        </w:tabs>
        <w:spacing w:before="120" w:after="120"/>
        <w:ind w:left="703" w:right="28"/>
        <w:contextualSpacing/>
        <w:jc w:val="center"/>
        <w:rPr>
          <w:rFonts w:eastAsia="Times New Roman"/>
        </w:rPr>
      </w:pPr>
    </w:p>
    <w:p w:rsidR="00EA425C" w:rsidRDefault="00EA425C">
      <w:pPr>
        <w:tabs>
          <w:tab w:val="left" w:pos="1418"/>
        </w:tabs>
        <w:spacing w:before="120" w:after="120"/>
        <w:ind w:left="703" w:right="28"/>
        <w:contextualSpacing/>
        <w:jc w:val="center"/>
        <w:rPr>
          <w:rFonts w:eastAsia="Times New Roman"/>
        </w:rPr>
      </w:pPr>
    </w:p>
    <w:p w:rsidR="00EA425C" w:rsidRDefault="00EA425C">
      <w:pPr>
        <w:tabs>
          <w:tab w:val="left" w:pos="1418"/>
        </w:tabs>
        <w:spacing w:before="120" w:after="120"/>
        <w:ind w:left="703" w:right="28"/>
        <w:contextualSpacing/>
        <w:jc w:val="center"/>
        <w:rPr>
          <w:rFonts w:eastAsia="Times New Roman"/>
        </w:rPr>
      </w:pPr>
    </w:p>
    <w:p w:rsidR="00EA425C" w:rsidRDefault="00EA425C">
      <w:pPr>
        <w:tabs>
          <w:tab w:val="left" w:pos="1418"/>
        </w:tabs>
        <w:spacing w:before="120" w:after="120"/>
        <w:ind w:left="703" w:right="28"/>
        <w:contextualSpacing/>
        <w:jc w:val="center"/>
        <w:rPr>
          <w:rFonts w:eastAsia="Times New Roman"/>
        </w:rPr>
      </w:pPr>
    </w:p>
    <w:p w:rsidR="00EA425C" w:rsidRDefault="00EA425C">
      <w:pPr>
        <w:tabs>
          <w:tab w:val="left" w:pos="1418"/>
        </w:tabs>
        <w:spacing w:before="120" w:after="120"/>
        <w:ind w:left="703" w:right="28"/>
        <w:contextualSpacing/>
        <w:jc w:val="center"/>
        <w:rPr>
          <w:rFonts w:eastAsia="Times New Roman"/>
        </w:rPr>
      </w:pPr>
    </w:p>
    <w:p w:rsidR="00EA425C" w:rsidRDefault="00EA425C">
      <w:pPr>
        <w:tabs>
          <w:tab w:val="left" w:pos="1418"/>
        </w:tabs>
        <w:spacing w:before="120" w:after="120"/>
        <w:ind w:left="703" w:right="28"/>
        <w:contextualSpacing/>
        <w:jc w:val="center"/>
        <w:rPr>
          <w:rFonts w:eastAsia="Times New Roman"/>
        </w:rPr>
      </w:pPr>
    </w:p>
    <w:p w:rsidR="00EA425C" w:rsidRDefault="00EA425C">
      <w:pPr>
        <w:tabs>
          <w:tab w:val="left" w:pos="1418"/>
        </w:tabs>
        <w:spacing w:before="120" w:after="120"/>
        <w:ind w:left="703" w:right="28"/>
        <w:contextualSpacing/>
        <w:jc w:val="center"/>
        <w:rPr>
          <w:rFonts w:eastAsia="Times New Roman"/>
        </w:rPr>
      </w:pPr>
    </w:p>
    <w:p w:rsidR="00EA425C" w:rsidRDefault="00EA425C">
      <w:pPr>
        <w:tabs>
          <w:tab w:val="left" w:pos="1418"/>
        </w:tabs>
        <w:spacing w:before="120" w:after="120"/>
        <w:ind w:left="703" w:right="28"/>
        <w:contextualSpacing/>
        <w:jc w:val="center"/>
        <w:rPr>
          <w:rFonts w:eastAsia="Times New Roman"/>
        </w:rPr>
      </w:pPr>
    </w:p>
    <w:p w:rsidR="00EA425C" w:rsidRDefault="00EA425C">
      <w:pPr>
        <w:tabs>
          <w:tab w:val="left" w:pos="1418"/>
        </w:tabs>
        <w:spacing w:before="120" w:after="120"/>
        <w:ind w:left="703" w:right="28"/>
        <w:contextualSpacing/>
        <w:jc w:val="center"/>
        <w:rPr>
          <w:rFonts w:eastAsia="Times New Roman"/>
        </w:rPr>
      </w:pPr>
    </w:p>
    <w:p w:rsidR="00EA425C" w:rsidRDefault="00EA425C">
      <w:pPr>
        <w:tabs>
          <w:tab w:val="left" w:pos="1418"/>
        </w:tabs>
        <w:spacing w:before="120" w:after="120"/>
        <w:ind w:left="703" w:right="28"/>
        <w:contextualSpacing/>
        <w:jc w:val="center"/>
        <w:rPr>
          <w:rFonts w:eastAsia="Times New Roman"/>
        </w:rPr>
      </w:pPr>
    </w:p>
    <w:p w:rsidR="00EA425C" w:rsidRDefault="00EA425C">
      <w:pPr>
        <w:tabs>
          <w:tab w:val="left" w:pos="1418"/>
        </w:tabs>
        <w:spacing w:before="120" w:after="120"/>
        <w:ind w:left="703" w:right="28"/>
        <w:contextualSpacing/>
        <w:jc w:val="center"/>
        <w:rPr>
          <w:rFonts w:eastAsia="Times New Roman"/>
        </w:rPr>
      </w:pPr>
    </w:p>
    <w:p w:rsidR="00EA425C" w:rsidRDefault="00EA425C">
      <w:pPr>
        <w:tabs>
          <w:tab w:val="left" w:pos="1418"/>
        </w:tabs>
        <w:spacing w:before="120" w:after="120"/>
        <w:ind w:left="703" w:right="28"/>
        <w:contextualSpacing/>
        <w:jc w:val="center"/>
        <w:rPr>
          <w:rFonts w:eastAsia="Times New Roman"/>
        </w:rPr>
      </w:pPr>
    </w:p>
    <w:p w:rsidR="00EA425C" w:rsidRDefault="00EA425C">
      <w:pPr>
        <w:tabs>
          <w:tab w:val="left" w:pos="1418"/>
        </w:tabs>
        <w:spacing w:before="120" w:after="120"/>
        <w:ind w:left="703" w:right="28"/>
        <w:contextualSpacing/>
        <w:jc w:val="center"/>
        <w:rPr>
          <w:rFonts w:eastAsia="Times New Roman"/>
        </w:rPr>
        <w:sectPr w:rsidR="00EA425C">
          <w:pgSz w:w="11906" w:h="16838"/>
          <w:pgMar w:top="962" w:right="568" w:bottom="1560" w:left="993" w:header="709" w:footer="709" w:gutter="0"/>
          <w:pgNumType w:start="1"/>
          <w:cols w:space="720"/>
          <w:titlePg/>
          <w:docGrid w:linePitch="360"/>
        </w:sectPr>
      </w:pPr>
    </w:p>
    <w:p w:rsidR="00EA425C" w:rsidRDefault="00EA425C">
      <w:pPr>
        <w:tabs>
          <w:tab w:val="left" w:pos="1418"/>
        </w:tabs>
        <w:spacing w:before="120" w:after="120"/>
        <w:ind w:left="703" w:right="28"/>
        <w:contextualSpacing/>
        <w:jc w:val="center"/>
        <w:rPr>
          <w:rFonts w:eastAsia="Times New Roman"/>
        </w:rPr>
      </w:pPr>
    </w:p>
    <w:p w:rsidR="00A96F36" w:rsidRDefault="00A96F36" w:rsidP="009F5AB1">
      <w:pPr>
        <w:numPr>
          <w:ilvl w:val="0"/>
          <w:numId w:val="17"/>
        </w:numPr>
        <w:tabs>
          <w:tab w:val="left" w:pos="1418"/>
        </w:tabs>
        <w:spacing w:before="120" w:after="120"/>
        <w:ind w:right="28"/>
        <w:contextualSpacing/>
        <w:jc w:val="center"/>
        <w:rPr>
          <w:rFonts w:eastAsia="Times New Roman"/>
        </w:rPr>
      </w:pPr>
      <w:r>
        <w:rPr>
          <w:rFonts w:eastAsia="Times New Roman"/>
        </w:rPr>
        <w:t>Бюджет проекта</w:t>
      </w:r>
    </w:p>
    <w:p w:rsidR="009F5AB1" w:rsidRDefault="009F5AB1" w:rsidP="009F5AB1">
      <w:pPr>
        <w:tabs>
          <w:tab w:val="left" w:pos="1418"/>
        </w:tabs>
        <w:spacing w:before="120" w:after="120"/>
        <w:ind w:left="703" w:right="28"/>
        <w:contextualSpacing/>
        <w:jc w:val="center"/>
        <w:rPr>
          <w:i/>
        </w:rPr>
      </w:pPr>
      <w:r w:rsidRPr="0064064B">
        <w:rPr>
          <w:i/>
        </w:rPr>
        <w:t>(</w:t>
      </w:r>
      <w:r>
        <w:rPr>
          <w:i/>
        </w:rPr>
        <w:t>в</w:t>
      </w:r>
      <w:r w:rsidRPr="0064064B">
        <w:rPr>
          <w:i/>
        </w:rPr>
        <w:t xml:space="preserve"> редакции постановлени</w:t>
      </w:r>
      <w:r w:rsidR="00E32D28">
        <w:rPr>
          <w:i/>
        </w:rPr>
        <w:t>й</w:t>
      </w:r>
      <w:r w:rsidRPr="0064064B">
        <w:rPr>
          <w:i/>
        </w:rPr>
        <w:t xml:space="preserve"> </w:t>
      </w:r>
      <w:r>
        <w:rPr>
          <w:i/>
        </w:rPr>
        <w:t xml:space="preserve">администрации Корсаковского муниципального округа от </w:t>
      </w:r>
      <w:r w:rsidR="001F6699">
        <w:rPr>
          <w:i/>
        </w:rPr>
        <w:t>09.06.</w:t>
      </w:r>
      <w:r>
        <w:rPr>
          <w:i/>
        </w:rPr>
        <w:t xml:space="preserve">2025 № </w:t>
      </w:r>
      <w:r w:rsidR="001F6699">
        <w:rPr>
          <w:i/>
        </w:rPr>
        <w:t>1326</w:t>
      </w:r>
      <w:r w:rsidR="00E32D28">
        <w:rPr>
          <w:i/>
        </w:rPr>
        <w:t>, от 12.11.2025 № 2590</w:t>
      </w:r>
      <w:r w:rsidR="008C71AD">
        <w:rPr>
          <w:i/>
        </w:rPr>
        <w:t>, от 22.12.2025 № 2888</w:t>
      </w:r>
      <w:r w:rsidR="00C97963">
        <w:rPr>
          <w:i/>
        </w:rPr>
        <w:t>, от 29.01.2026 № 154</w:t>
      </w:r>
      <w:r w:rsidR="00195A46">
        <w:rPr>
          <w:i/>
        </w:rPr>
        <w:t>, от 05.02.2026 № 212</w:t>
      </w:r>
      <w:r w:rsidRPr="0064064B">
        <w:rPr>
          <w:i/>
        </w:rPr>
        <w:t>)</w:t>
      </w:r>
    </w:p>
    <w:p w:rsidR="00D72F6B" w:rsidRDefault="00D72F6B" w:rsidP="009F5AB1">
      <w:pPr>
        <w:tabs>
          <w:tab w:val="left" w:pos="1418"/>
        </w:tabs>
        <w:spacing w:before="120" w:after="120"/>
        <w:ind w:left="703" w:right="28"/>
        <w:contextualSpacing/>
        <w:jc w:val="center"/>
        <w:rPr>
          <w:rFonts w:eastAsia="Times New Roman"/>
        </w:rPr>
      </w:pPr>
    </w:p>
    <w:p w:rsidR="00A96F36" w:rsidRDefault="00A96F36">
      <w:pPr>
        <w:tabs>
          <w:tab w:val="left" w:pos="1418"/>
        </w:tabs>
        <w:spacing w:before="120" w:after="120"/>
        <w:ind w:left="703" w:right="28"/>
        <w:contextualSpacing/>
        <w:jc w:val="center"/>
        <w:rPr>
          <w:rFonts w:eastAsia="Times New Roman"/>
          <w:i/>
          <w:sz w:val="14"/>
          <w:szCs w:val="14"/>
        </w:rPr>
      </w:pPr>
    </w:p>
    <w:tbl>
      <w:tblPr>
        <w:tblW w:w="1422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148"/>
        <w:gridCol w:w="1559"/>
        <w:gridCol w:w="1276"/>
        <w:gridCol w:w="1417"/>
        <w:gridCol w:w="1559"/>
        <w:gridCol w:w="1560"/>
        <w:gridCol w:w="1559"/>
        <w:gridCol w:w="1581"/>
      </w:tblGrid>
      <w:tr w:rsidR="00195A46" w:rsidRPr="00195A46" w:rsidTr="00503DF0">
        <w:trPr>
          <w:trHeight w:val="318"/>
        </w:trPr>
        <w:tc>
          <w:tcPr>
            <w:tcW w:w="562" w:type="dxa"/>
            <w:vMerge w:val="restart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13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№ п/п</w:t>
            </w:r>
          </w:p>
        </w:tc>
        <w:tc>
          <w:tcPr>
            <w:tcW w:w="3148" w:type="dxa"/>
            <w:vMerge w:val="restart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Наименование результата и источники финансирования</w:t>
            </w:r>
          </w:p>
        </w:tc>
        <w:tc>
          <w:tcPr>
            <w:tcW w:w="8930" w:type="dxa"/>
            <w:gridSpan w:val="6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Объем финансового обеспечения по годам (кварталам, месяцам) реализации (тыс. рублей)</w:t>
            </w:r>
          </w:p>
        </w:tc>
        <w:tc>
          <w:tcPr>
            <w:tcW w:w="1581" w:type="dxa"/>
            <w:vMerge w:val="restart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Всего (тыс. рублей)</w:t>
            </w:r>
          </w:p>
        </w:tc>
      </w:tr>
      <w:tr w:rsidR="00195A46" w:rsidRPr="00195A46" w:rsidTr="00503DF0">
        <w:trPr>
          <w:trHeight w:val="158"/>
        </w:trPr>
        <w:tc>
          <w:tcPr>
            <w:tcW w:w="562" w:type="dxa"/>
            <w:vMerge/>
          </w:tcPr>
          <w:p w:rsidR="00195A46" w:rsidRPr="00195A46" w:rsidRDefault="00195A46" w:rsidP="00195A46">
            <w:pPr>
              <w:tabs>
                <w:tab w:val="left" w:pos="1418"/>
              </w:tabs>
              <w:ind w:right="-108"/>
              <w:jc w:val="both"/>
              <w:rPr>
                <w:rFonts w:eastAsia="Times New Roman"/>
              </w:rPr>
            </w:pPr>
          </w:p>
        </w:tc>
        <w:tc>
          <w:tcPr>
            <w:tcW w:w="3148" w:type="dxa"/>
            <w:vMerge/>
          </w:tcPr>
          <w:p w:rsidR="00195A46" w:rsidRPr="00195A46" w:rsidRDefault="00195A46" w:rsidP="00195A46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2025</w:t>
            </w:r>
          </w:p>
        </w:tc>
        <w:tc>
          <w:tcPr>
            <w:tcW w:w="1276" w:type="dxa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2026</w:t>
            </w:r>
          </w:p>
        </w:tc>
        <w:tc>
          <w:tcPr>
            <w:tcW w:w="1417" w:type="dxa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2027</w:t>
            </w:r>
          </w:p>
        </w:tc>
        <w:tc>
          <w:tcPr>
            <w:tcW w:w="1559" w:type="dxa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2028</w:t>
            </w:r>
          </w:p>
        </w:tc>
        <w:tc>
          <w:tcPr>
            <w:tcW w:w="1560" w:type="dxa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2029</w:t>
            </w:r>
          </w:p>
        </w:tc>
        <w:tc>
          <w:tcPr>
            <w:tcW w:w="1559" w:type="dxa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2030</w:t>
            </w:r>
          </w:p>
        </w:tc>
        <w:tc>
          <w:tcPr>
            <w:tcW w:w="1581" w:type="dxa"/>
            <w:vMerge/>
          </w:tcPr>
          <w:p w:rsidR="00195A46" w:rsidRPr="00195A46" w:rsidRDefault="00195A46" w:rsidP="00195A46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</w:rPr>
            </w:pPr>
          </w:p>
        </w:tc>
      </w:tr>
      <w:tr w:rsidR="00195A46" w:rsidRPr="00195A46" w:rsidTr="00503DF0">
        <w:tc>
          <w:tcPr>
            <w:tcW w:w="562" w:type="dxa"/>
          </w:tcPr>
          <w:p w:rsidR="00195A46" w:rsidRPr="00195A46" w:rsidRDefault="00195A46" w:rsidP="00195A46">
            <w:pPr>
              <w:tabs>
                <w:tab w:val="left" w:pos="1418"/>
              </w:tabs>
              <w:ind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1.</w:t>
            </w:r>
          </w:p>
        </w:tc>
        <w:tc>
          <w:tcPr>
            <w:tcW w:w="3148" w:type="dxa"/>
          </w:tcPr>
          <w:p w:rsidR="00195A46" w:rsidRPr="00195A46" w:rsidRDefault="00195A46" w:rsidP="00195A46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Выполнение работ по формированию земельных участков для жилищного строительства, в том числе проведение рыночной оценки</w:t>
            </w:r>
          </w:p>
        </w:tc>
        <w:tc>
          <w:tcPr>
            <w:tcW w:w="1559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2 819,7</w:t>
            </w:r>
          </w:p>
        </w:tc>
        <w:tc>
          <w:tcPr>
            <w:tcW w:w="1276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600,0</w:t>
            </w:r>
          </w:p>
        </w:tc>
        <w:tc>
          <w:tcPr>
            <w:tcW w:w="1417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7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559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9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560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7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1 906,4</w:t>
            </w:r>
          </w:p>
        </w:tc>
        <w:tc>
          <w:tcPr>
            <w:tcW w:w="1559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9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1 982,7</w:t>
            </w:r>
          </w:p>
        </w:tc>
        <w:tc>
          <w:tcPr>
            <w:tcW w:w="1581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7 308,8</w:t>
            </w:r>
          </w:p>
        </w:tc>
      </w:tr>
      <w:tr w:rsidR="00195A46" w:rsidRPr="00195A46" w:rsidTr="00503DF0">
        <w:tc>
          <w:tcPr>
            <w:tcW w:w="562" w:type="dxa"/>
          </w:tcPr>
          <w:p w:rsidR="00195A46" w:rsidRPr="00195A46" w:rsidRDefault="00195A46" w:rsidP="00195A46">
            <w:pPr>
              <w:tabs>
                <w:tab w:val="left" w:pos="1418"/>
              </w:tabs>
              <w:ind w:right="-108"/>
              <w:jc w:val="both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1.1</w:t>
            </w:r>
          </w:p>
        </w:tc>
        <w:tc>
          <w:tcPr>
            <w:tcW w:w="3148" w:type="dxa"/>
          </w:tcPr>
          <w:p w:rsidR="00195A46" w:rsidRPr="00195A46" w:rsidRDefault="00195A46" w:rsidP="00195A46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  <w:iCs/>
              </w:rPr>
            </w:pPr>
            <w:r w:rsidRPr="00195A46">
              <w:rPr>
                <w:rFonts w:eastAsia="Times New Roman"/>
                <w:iCs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2 819,7</w:t>
            </w:r>
          </w:p>
        </w:tc>
        <w:tc>
          <w:tcPr>
            <w:tcW w:w="1276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600,0</w:t>
            </w:r>
          </w:p>
        </w:tc>
        <w:tc>
          <w:tcPr>
            <w:tcW w:w="1417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7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559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9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560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7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1 906,4</w:t>
            </w:r>
          </w:p>
        </w:tc>
        <w:tc>
          <w:tcPr>
            <w:tcW w:w="1559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9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1 982,7</w:t>
            </w:r>
          </w:p>
        </w:tc>
        <w:tc>
          <w:tcPr>
            <w:tcW w:w="1581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7 308,8</w:t>
            </w:r>
          </w:p>
        </w:tc>
      </w:tr>
      <w:tr w:rsidR="00195A46" w:rsidRPr="00195A46" w:rsidTr="00503DF0">
        <w:tc>
          <w:tcPr>
            <w:tcW w:w="562" w:type="dxa"/>
          </w:tcPr>
          <w:p w:rsidR="00195A46" w:rsidRPr="00195A46" w:rsidRDefault="00195A46" w:rsidP="00195A46">
            <w:pPr>
              <w:tabs>
                <w:tab w:val="left" w:pos="1418"/>
              </w:tabs>
              <w:ind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2.</w:t>
            </w:r>
          </w:p>
          <w:p w:rsidR="00195A46" w:rsidRPr="00195A46" w:rsidRDefault="00195A46" w:rsidP="00195A46">
            <w:pPr>
              <w:tabs>
                <w:tab w:val="left" w:pos="1418"/>
              </w:tabs>
              <w:ind w:right="-108"/>
              <w:jc w:val="center"/>
              <w:rPr>
                <w:rFonts w:eastAsia="Times New Roman"/>
              </w:rPr>
            </w:pPr>
          </w:p>
        </w:tc>
        <w:tc>
          <w:tcPr>
            <w:tcW w:w="3148" w:type="dxa"/>
          </w:tcPr>
          <w:p w:rsidR="00195A46" w:rsidRPr="00195A46" w:rsidRDefault="00195A46" w:rsidP="00195A46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</w:rPr>
            </w:pPr>
            <w:r w:rsidRPr="00195A46">
              <w:rPr>
                <w:rFonts w:eastAsia="Times New Roman"/>
                <w:color w:val="000000"/>
              </w:rPr>
              <w:t>Обеспечение благоустроенным жильем граждан</w:t>
            </w:r>
          </w:p>
        </w:tc>
        <w:tc>
          <w:tcPr>
            <w:tcW w:w="1559" w:type="dxa"/>
            <w:vAlign w:val="center"/>
          </w:tcPr>
          <w:p w:rsidR="00195A46" w:rsidRPr="00195A46" w:rsidRDefault="00195A46" w:rsidP="00195A46">
            <w:pPr>
              <w:jc w:val="center"/>
            </w:pPr>
            <w:r w:rsidRPr="00195A46">
              <w:rPr>
                <w:rFonts w:eastAsia="Times New Roman"/>
              </w:rPr>
              <w:t>169 338,0</w:t>
            </w:r>
          </w:p>
        </w:tc>
        <w:tc>
          <w:tcPr>
            <w:tcW w:w="1276" w:type="dxa"/>
            <w:vAlign w:val="center"/>
          </w:tcPr>
          <w:p w:rsidR="00195A46" w:rsidRPr="00195A46" w:rsidRDefault="00195A46" w:rsidP="00195A46">
            <w:pPr>
              <w:jc w:val="center"/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417" w:type="dxa"/>
            <w:vAlign w:val="center"/>
          </w:tcPr>
          <w:p w:rsidR="00195A46" w:rsidRPr="00195A46" w:rsidRDefault="00195A46" w:rsidP="00195A46">
            <w:pPr>
              <w:jc w:val="center"/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559" w:type="dxa"/>
            <w:vAlign w:val="center"/>
          </w:tcPr>
          <w:p w:rsidR="00195A46" w:rsidRPr="00195A46" w:rsidRDefault="00195A46" w:rsidP="00195A46">
            <w:pPr>
              <w:jc w:val="center"/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560" w:type="dxa"/>
            <w:vAlign w:val="center"/>
          </w:tcPr>
          <w:p w:rsidR="00195A46" w:rsidRPr="00195A46" w:rsidRDefault="00195A46" w:rsidP="00195A46">
            <w:pPr>
              <w:jc w:val="center"/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559" w:type="dxa"/>
            <w:vAlign w:val="center"/>
          </w:tcPr>
          <w:p w:rsidR="00195A46" w:rsidRPr="00195A46" w:rsidRDefault="00195A46" w:rsidP="00195A46">
            <w:pPr>
              <w:jc w:val="center"/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581" w:type="dxa"/>
            <w:vAlign w:val="center"/>
          </w:tcPr>
          <w:p w:rsidR="00195A46" w:rsidRPr="00195A46" w:rsidRDefault="00195A46" w:rsidP="00195A46">
            <w:pPr>
              <w:jc w:val="center"/>
            </w:pPr>
            <w:r w:rsidRPr="00195A46">
              <w:rPr>
                <w:rFonts w:eastAsia="Times New Roman"/>
              </w:rPr>
              <w:t>169 338,0</w:t>
            </w:r>
          </w:p>
        </w:tc>
      </w:tr>
      <w:tr w:rsidR="00195A46" w:rsidRPr="00195A46" w:rsidTr="00503DF0">
        <w:tc>
          <w:tcPr>
            <w:tcW w:w="562" w:type="dxa"/>
          </w:tcPr>
          <w:p w:rsidR="00195A46" w:rsidRPr="00195A46" w:rsidRDefault="00195A46" w:rsidP="00195A46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2.1</w:t>
            </w:r>
          </w:p>
        </w:tc>
        <w:tc>
          <w:tcPr>
            <w:tcW w:w="3148" w:type="dxa"/>
          </w:tcPr>
          <w:p w:rsidR="00195A46" w:rsidRPr="00195A46" w:rsidRDefault="00195A46" w:rsidP="00195A46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</w:rPr>
            </w:pPr>
            <w:r w:rsidRPr="00195A46">
              <w:rPr>
                <w:rFonts w:eastAsia="Times New Roman"/>
                <w:iCs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3 132,0</w:t>
            </w:r>
          </w:p>
        </w:tc>
        <w:tc>
          <w:tcPr>
            <w:tcW w:w="1276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417" w:type="dxa"/>
            <w:vAlign w:val="center"/>
          </w:tcPr>
          <w:p w:rsidR="00195A46" w:rsidRPr="00195A46" w:rsidRDefault="00195A46" w:rsidP="00195A46">
            <w:pPr>
              <w:jc w:val="center"/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559" w:type="dxa"/>
            <w:vAlign w:val="center"/>
          </w:tcPr>
          <w:p w:rsidR="00195A46" w:rsidRPr="00195A46" w:rsidRDefault="00195A46" w:rsidP="00195A46">
            <w:pPr>
              <w:jc w:val="center"/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560" w:type="dxa"/>
            <w:vAlign w:val="center"/>
          </w:tcPr>
          <w:p w:rsidR="00195A46" w:rsidRPr="00195A46" w:rsidRDefault="00195A46" w:rsidP="00195A46">
            <w:pPr>
              <w:jc w:val="center"/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559" w:type="dxa"/>
            <w:vAlign w:val="center"/>
          </w:tcPr>
          <w:p w:rsidR="00195A46" w:rsidRPr="00195A46" w:rsidRDefault="00195A46" w:rsidP="00195A46">
            <w:pPr>
              <w:jc w:val="center"/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581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3 132,0</w:t>
            </w:r>
          </w:p>
        </w:tc>
      </w:tr>
      <w:tr w:rsidR="00195A46" w:rsidRPr="00195A46" w:rsidTr="00503DF0">
        <w:tc>
          <w:tcPr>
            <w:tcW w:w="562" w:type="dxa"/>
          </w:tcPr>
          <w:p w:rsidR="00195A46" w:rsidRPr="00195A46" w:rsidRDefault="00195A46" w:rsidP="00195A46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2.2</w:t>
            </w:r>
          </w:p>
        </w:tc>
        <w:tc>
          <w:tcPr>
            <w:tcW w:w="3148" w:type="dxa"/>
          </w:tcPr>
          <w:p w:rsidR="00195A46" w:rsidRPr="00195A46" w:rsidRDefault="00195A46" w:rsidP="00195A46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</w:rPr>
            </w:pPr>
            <w:r w:rsidRPr="00195A46">
              <w:rPr>
                <w:rFonts w:eastAsia="Times New Roman"/>
                <w:bCs/>
                <w:color w:val="000000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559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166 206,0</w:t>
            </w:r>
          </w:p>
        </w:tc>
        <w:tc>
          <w:tcPr>
            <w:tcW w:w="1276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417" w:type="dxa"/>
            <w:vAlign w:val="center"/>
          </w:tcPr>
          <w:p w:rsidR="00195A46" w:rsidRPr="00195A46" w:rsidRDefault="00195A46" w:rsidP="00195A46">
            <w:pPr>
              <w:jc w:val="center"/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559" w:type="dxa"/>
            <w:vAlign w:val="center"/>
          </w:tcPr>
          <w:p w:rsidR="00195A46" w:rsidRPr="00195A46" w:rsidRDefault="00195A46" w:rsidP="00195A46">
            <w:pPr>
              <w:jc w:val="center"/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560" w:type="dxa"/>
            <w:vAlign w:val="center"/>
          </w:tcPr>
          <w:p w:rsidR="00195A46" w:rsidRPr="00195A46" w:rsidRDefault="00195A46" w:rsidP="00195A46">
            <w:pPr>
              <w:jc w:val="center"/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559" w:type="dxa"/>
            <w:vAlign w:val="center"/>
          </w:tcPr>
          <w:p w:rsidR="00195A46" w:rsidRPr="00195A46" w:rsidRDefault="00195A46" w:rsidP="00195A46">
            <w:pPr>
              <w:jc w:val="center"/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581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166 206,0</w:t>
            </w:r>
          </w:p>
        </w:tc>
      </w:tr>
      <w:tr w:rsidR="00195A46" w:rsidRPr="00195A46" w:rsidTr="00503DF0">
        <w:tc>
          <w:tcPr>
            <w:tcW w:w="562" w:type="dxa"/>
          </w:tcPr>
          <w:p w:rsidR="00195A46" w:rsidRPr="00195A46" w:rsidRDefault="00195A46" w:rsidP="00195A46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3.</w:t>
            </w:r>
          </w:p>
        </w:tc>
        <w:tc>
          <w:tcPr>
            <w:tcW w:w="3148" w:type="dxa"/>
          </w:tcPr>
          <w:p w:rsidR="00195A46" w:rsidRPr="00195A46" w:rsidRDefault="00195A46" w:rsidP="00195A46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</w:rPr>
            </w:pPr>
            <w:r w:rsidRPr="00195A46">
              <w:rPr>
                <w:rFonts w:eastAsia="Times New Roman"/>
                <w:color w:val="000000"/>
              </w:rPr>
              <w:t>Обеспечение инженерной и транспортной инфраструктурой земельных участков под строительство жилья на территории Корсаковского муниципального округа</w:t>
            </w:r>
          </w:p>
        </w:tc>
        <w:tc>
          <w:tcPr>
            <w:tcW w:w="1559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9 381,5</w:t>
            </w:r>
          </w:p>
        </w:tc>
        <w:tc>
          <w:tcPr>
            <w:tcW w:w="1276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417" w:type="dxa"/>
            <w:vAlign w:val="center"/>
          </w:tcPr>
          <w:p w:rsidR="00195A46" w:rsidRPr="00195A46" w:rsidRDefault="00195A46" w:rsidP="00195A46">
            <w:pPr>
              <w:jc w:val="center"/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559" w:type="dxa"/>
            <w:vAlign w:val="center"/>
          </w:tcPr>
          <w:p w:rsidR="00195A46" w:rsidRPr="00195A46" w:rsidRDefault="00195A46" w:rsidP="00195A46">
            <w:pPr>
              <w:jc w:val="center"/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560" w:type="dxa"/>
            <w:vAlign w:val="center"/>
          </w:tcPr>
          <w:p w:rsidR="00195A46" w:rsidRPr="00195A46" w:rsidRDefault="00195A46" w:rsidP="00195A46">
            <w:pPr>
              <w:jc w:val="center"/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559" w:type="dxa"/>
            <w:vAlign w:val="center"/>
          </w:tcPr>
          <w:p w:rsidR="00195A46" w:rsidRPr="00195A46" w:rsidRDefault="00195A46" w:rsidP="00195A46">
            <w:pPr>
              <w:jc w:val="center"/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581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9 381,5</w:t>
            </w:r>
          </w:p>
        </w:tc>
      </w:tr>
      <w:tr w:rsidR="00195A46" w:rsidRPr="00195A46" w:rsidTr="00503DF0">
        <w:tc>
          <w:tcPr>
            <w:tcW w:w="562" w:type="dxa"/>
          </w:tcPr>
          <w:p w:rsidR="00195A46" w:rsidRPr="00195A46" w:rsidRDefault="00195A46" w:rsidP="00195A46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3.1</w:t>
            </w:r>
          </w:p>
        </w:tc>
        <w:tc>
          <w:tcPr>
            <w:tcW w:w="3148" w:type="dxa"/>
          </w:tcPr>
          <w:p w:rsidR="00195A46" w:rsidRPr="00195A46" w:rsidRDefault="00195A46" w:rsidP="00195A46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</w:rPr>
            </w:pPr>
            <w:r w:rsidRPr="00195A46">
              <w:rPr>
                <w:rFonts w:eastAsia="Times New Roman"/>
                <w:iCs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281,5</w:t>
            </w:r>
          </w:p>
        </w:tc>
        <w:tc>
          <w:tcPr>
            <w:tcW w:w="1276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417" w:type="dxa"/>
            <w:vAlign w:val="center"/>
          </w:tcPr>
          <w:p w:rsidR="00195A46" w:rsidRPr="00195A46" w:rsidRDefault="00195A46" w:rsidP="00195A46">
            <w:pPr>
              <w:jc w:val="center"/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559" w:type="dxa"/>
            <w:vAlign w:val="center"/>
          </w:tcPr>
          <w:p w:rsidR="00195A46" w:rsidRPr="00195A46" w:rsidRDefault="00195A46" w:rsidP="00195A46">
            <w:pPr>
              <w:jc w:val="center"/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560" w:type="dxa"/>
            <w:vAlign w:val="center"/>
          </w:tcPr>
          <w:p w:rsidR="00195A46" w:rsidRPr="00195A46" w:rsidRDefault="00195A46" w:rsidP="00195A46">
            <w:pPr>
              <w:jc w:val="center"/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559" w:type="dxa"/>
            <w:vAlign w:val="center"/>
          </w:tcPr>
          <w:p w:rsidR="00195A46" w:rsidRPr="00195A46" w:rsidRDefault="00195A46" w:rsidP="00195A46">
            <w:pPr>
              <w:jc w:val="center"/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581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281,5</w:t>
            </w:r>
          </w:p>
        </w:tc>
      </w:tr>
      <w:tr w:rsidR="00195A46" w:rsidRPr="00195A46" w:rsidTr="00503DF0">
        <w:tc>
          <w:tcPr>
            <w:tcW w:w="562" w:type="dxa"/>
          </w:tcPr>
          <w:p w:rsidR="00195A46" w:rsidRPr="00195A46" w:rsidRDefault="00195A46" w:rsidP="00195A46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3.2</w:t>
            </w:r>
          </w:p>
        </w:tc>
        <w:tc>
          <w:tcPr>
            <w:tcW w:w="3148" w:type="dxa"/>
          </w:tcPr>
          <w:p w:rsidR="00195A46" w:rsidRPr="00195A46" w:rsidRDefault="00195A46" w:rsidP="00195A46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</w:rPr>
            </w:pPr>
            <w:r w:rsidRPr="00195A46">
              <w:rPr>
                <w:rFonts w:eastAsia="Times New Roman"/>
                <w:bCs/>
                <w:color w:val="000000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559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9 100,0</w:t>
            </w:r>
          </w:p>
        </w:tc>
        <w:tc>
          <w:tcPr>
            <w:tcW w:w="1276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417" w:type="dxa"/>
            <w:vAlign w:val="center"/>
          </w:tcPr>
          <w:p w:rsidR="00195A46" w:rsidRPr="00195A46" w:rsidRDefault="00195A46" w:rsidP="00195A46">
            <w:pPr>
              <w:jc w:val="center"/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559" w:type="dxa"/>
            <w:vAlign w:val="center"/>
          </w:tcPr>
          <w:p w:rsidR="00195A46" w:rsidRPr="00195A46" w:rsidRDefault="00195A46" w:rsidP="00195A46">
            <w:pPr>
              <w:jc w:val="center"/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560" w:type="dxa"/>
            <w:vAlign w:val="center"/>
          </w:tcPr>
          <w:p w:rsidR="00195A46" w:rsidRPr="00195A46" w:rsidRDefault="00195A46" w:rsidP="00195A46">
            <w:pPr>
              <w:jc w:val="center"/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559" w:type="dxa"/>
            <w:vAlign w:val="center"/>
          </w:tcPr>
          <w:p w:rsidR="00195A46" w:rsidRPr="00195A46" w:rsidRDefault="00195A46" w:rsidP="00195A46">
            <w:pPr>
              <w:jc w:val="center"/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581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9 100,0</w:t>
            </w:r>
          </w:p>
        </w:tc>
      </w:tr>
      <w:tr w:rsidR="00195A46" w:rsidRPr="00195A46" w:rsidTr="00503DF0">
        <w:tc>
          <w:tcPr>
            <w:tcW w:w="562" w:type="dxa"/>
          </w:tcPr>
          <w:p w:rsidR="00195A46" w:rsidRPr="00195A46" w:rsidRDefault="00195A46" w:rsidP="00195A46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4.</w:t>
            </w:r>
          </w:p>
        </w:tc>
        <w:tc>
          <w:tcPr>
            <w:tcW w:w="3148" w:type="dxa"/>
          </w:tcPr>
          <w:p w:rsidR="00195A46" w:rsidRPr="00195A46" w:rsidRDefault="00195A46" w:rsidP="00195A46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</w:rPr>
            </w:pPr>
            <w:r w:rsidRPr="00195A46">
              <w:t>Технологическое присоединение энергопринимающих устройств, в том числе по готовности объектов электросетевого хозяйства (включая их проектирование, строительство, реконструкцию)     к присоединению энергопринимающих устройств</w:t>
            </w:r>
          </w:p>
        </w:tc>
        <w:tc>
          <w:tcPr>
            <w:tcW w:w="1559" w:type="dxa"/>
            <w:vAlign w:val="center"/>
          </w:tcPr>
          <w:p w:rsidR="00195A46" w:rsidRPr="00195A46" w:rsidRDefault="00195A46" w:rsidP="00195A46">
            <w:pPr>
              <w:jc w:val="center"/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276" w:type="dxa"/>
            <w:vAlign w:val="center"/>
          </w:tcPr>
          <w:p w:rsidR="00195A46" w:rsidRPr="00195A46" w:rsidRDefault="00195A46" w:rsidP="00195A46">
            <w:pPr>
              <w:jc w:val="center"/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417" w:type="dxa"/>
            <w:vAlign w:val="center"/>
          </w:tcPr>
          <w:p w:rsidR="00195A46" w:rsidRPr="00195A46" w:rsidRDefault="00195A46" w:rsidP="00195A46">
            <w:pPr>
              <w:jc w:val="center"/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559" w:type="dxa"/>
            <w:vAlign w:val="center"/>
          </w:tcPr>
          <w:p w:rsidR="00195A46" w:rsidRPr="00195A46" w:rsidRDefault="00195A46" w:rsidP="00195A46">
            <w:pPr>
              <w:jc w:val="center"/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560" w:type="dxa"/>
            <w:vAlign w:val="center"/>
          </w:tcPr>
          <w:p w:rsidR="00195A46" w:rsidRPr="00195A46" w:rsidRDefault="00195A46" w:rsidP="00195A46">
            <w:pPr>
              <w:jc w:val="center"/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559" w:type="dxa"/>
            <w:vAlign w:val="center"/>
          </w:tcPr>
          <w:p w:rsidR="00195A46" w:rsidRPr="00195A46" w:rsidRDefault="00195A46" w:rsidP="00195A46">
            <w:pPr>
              <w:jc w:val="center"/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581" w:type="dxa"/>
            <w:vAlign w:val="center"/>
          </w:tcPr>
          <w:p w:rsidR="00195A46" w:rsidRPr="00195A46" w:rsidRDefault="00195A46" w:rsidP="00195A46">
            <w:pPr>
              <w:jc w:val="center"/>
            </w:pPr>
            <w:r w:rsidRPr="00195A46">
              <w:rPr>
                <w:rFonts w:eastAsia="Times New Roman"/>
              </w:rPr>
              <w:t>0,0</w:t>
            </w:r>
          </w:p>
        </w:tc>
      </w:tr>
      <w:tr w:rsidR="00195A46" w:rsidRPr="00195A46" w:rsidTr="00503DF0">
        <w:tc>
          <w:tcPr>
            <w:tcW w:w="3710" w:type="dxa"/>
            <w:gridSpan w:val="2"/>
          </w:tcPr>
          <w:p w:rsidR="00195A46" w:rsidRPr="00195A46" w:rsidRDefault="00195A46" w:rsidP="00195A46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 xml:space="preserve">Всего по муниципальному проекту, в том числе: </w:t>
            </w:r>
          </w:p>
        </w:tc>
        <w:tc>
          <w:tcPr>
            <w:tcW w:w="1559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181 539,2</w:t>
            </w:r>
          </w:p>
        </w:tc>
        <w:tc>
          <w:tcPr>
            <w:tcW w:w="1276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600,0</w:t>
            </w:r>
          </w:p>
        </w:tc>
        <w:tc>
          <w:tcPr>
            <w:tcW w:w="1417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559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560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1 906,4</w:t>
            </w:r>
          </w:p>
        </w:tc>
        <w:tc>
          <w:tcPr>
            <w:tcW w:w="1559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1 982,7</w:t>
            </w:r>
          </w:p>
        </w:tc>
        <w:tc>
          <w:tcPr>
            <w:tcW w:w="1581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186 028,3</w:t>
            </w:r>
          </w:p>
        </w:tc>
      </w:tr>
      <w:tr w:rsidR="00195A46" w:rsidRPr="00195A46" w:rsidTr="00503DF0">
        <w:tc>
          <w:tcPr>
            <w:tcW w:w="3710" w:type="dxa"/>
            <w:gridSpan w:val="2"/>
          </w:tcPr>
          <w:p w:rsidR="00195A46" w:rsidRPr="00195A46" w:rsidRDefault="00195A46" w:rsidP="00195A46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  <w:i/>
                <w:iCs/>
              </w:rPr>
            </w:pPr>
            <w:r w:rsidRPr="00195A46">
              <w:rPr>
                <w:rFonts w:eastAsia="Times New Roman"/>
                <w:iCs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6 233,2</w:t>
            </w:r>
          </w:p>
        </w:tc>
        <w:tc>
          <w:tcPr>
            <w:tcW w:w="1276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600,0</w:t>
            </w:r>
          </w:p>
        </w:tc>
        <w:tc>
          <w:tcPr>
            <w:tcW w:w="1417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559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560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1 906,4</w:t>
            </w:r>
          </w:p>
        </w:tc>
        <w:tc>
          <w:tcPr>
            <w:tcW w:w="1559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1 982,7</w:t>
            </w:r>
          </w:p>
        </w:tc>
        <w:tc>
          <w:tcPr>
            <w:tcW w:w="1581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10 722,3</w:t>
            </w:r>
          </w:p>
        </w:tc>
      </w:tr>
      <w:tr w:rsidR="00195A46" w:rsidRPr="00195A46" w:rsidTr="00503DF0">
        <w:tc>
          <w:tcPr>
            <w:tcW w:w="3710" w:type="dxa"/>
            <w:gridSpan w:val="2"/>
          </w:tcPr>
          <w:p w:rsidR="00195A46" w:rsidRPr="00195A46" w:rsidRDefault="00195A46" w:rsidP="00195A46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</w:rPr>
            </w:pPr>
            <w:r w:rsidRPr="00195A46">
              <w:rPr>
                <w:rFonts w:eastAsia="Times New Roman"/>
                <w:bCs/>
                <w:color w:val="000000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559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175 306,0</w:t>
            </w:r>
          </w:p>
        </w:tc>
        <w:tc>
          <w:tcPr>
            <w:tcW w:w="1276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417" w:type="dxa"/>
            <w:vAlign w:val="center"/>
          </w:tcPr>
          <w:p w:rsidR="00195A46" w:rsidRPr="00195A46" w:rsidRDefault="00195A46" w:rsidP="00195A46">
            <w:pPr>
              <w:jc w:val="center"/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559" w:type="dxa"/>
            <w:vAlign w:val="center"/>
          </w:tcPr>
          <w:p w:rsidR="00195A46" w:rsidRPr="00195A46" w:rsidRDefault="00195A46" w:rsidP="00195A46">
            <w:pPr>
              <w:jc w:val="center"/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560" w:type="dxa"/>
            <w:vAlign w:val="center"/>
          </w:tcPr>
          <w:p w:rsidR="00195A46" w:rsidRPr="00195A46" w:rsidRDefault="00195A46" w:rsidP="00195A46">
            <w:pPr>
              <w:jc w:val="center"/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559" w:type="dxa"/>
            <w:vAlign w:val="center"/>
          </w:tcPr>
          <w:p w:rsidR="00195A46" w:rsidRPr="00195A46" w:rsidRDefault="00195A46" w:rsidP="00195A46">
            <w:pPr>
              <w:jc w:val="center"/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581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175 306,0</w:t>
            </w:r>
          </w:p>
        </w:tc>
      </w:tr>
    </w:tbl>
    <w:p w:rsidR="00A96F36" w:rsidRDefault="00A96F36">
      <w:pPr>
        <w:jc w:val="both"/>
        <w:rPr>
          <w:rFonts w:eastAsia="Times New Roman"/>
          <w:sz w:val="16"/>
        </w:rPr>
      </w:pPr>
    </w:p>
    <w:p w:rsidR="00A96F36" w:rsidRDefault="00A96F36">
      <w:pPr>
        <w:spacing w:line="20" w:lineRule="atLeast"/>
        <w:ind w:firstLine="54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</w:rPr>
        <w:t xml:space="preserve"> К</w:t>
      </w:r>
      <w:r>
        <w:rPr>
          <w:rFonts w:eastAsia="Times New Roman"/>
          <w:sz w:val="20"/>
          <w:szCs w:val="20"/>
        </w:rPr>
        <w:t xml:space="preserve">уратор проекта - вице-мэр Корсаковского </w:t>
      </w:r>
      <w:r w:rsidR="00A6394A">
        <w:rPr>
          <w:rFonts w:eastAsia="Times New Roman"/>
          <w:sz w:val="20"/>
          <w:szCs w:val="20"/>
        </w:rPr>
        <w:t>муниципального</w:t>
      </w:r>
      <w:r>
        <w:rPr>
          <w:rFonts w:eastAsia="Times New Roman"/>
          <w:sz w:val="20"/>
          <w:szCs w:val="20"/>
        </w:rPr>
        <w:t xml:space="preserve"> округа, отвечающий за обеспечение муниципального проекта ресурсами, осуществляющий контроль реализации проекта по срокам, результатам и ресурсам, а также разрешающий вопросы, выходящие за рамки полномочий руководителя муниципального проекта, а также представляющий интересы Корсаковского </w:t>
      </w:r>
      <w:r w:rsidR="00A6394A">
        <w:rPr>
          <w:rFonts w:eastAsia="Times New Roman"/>
          <w:sz w:val="20"/>
          <w:szCs w:val="20"/>
        </w:rPr>
        <w:t>муниципального</w:t>
      </w:r>
      <w:r>
        <w:rPr>
          <w:rFonts w:eastAsia="Times New Roman"/>
          <w:sz w:val="20"/>
          <w:szCs w:val="20"/>
        </w:rPr>
        <w:t xml:space="preserve"> округа в отношениях со всеми участниками проекта.</w:t>
      </w:r>
    </w:p>
    <w:p w:rsidR="009008E9" w:rsidRPr="009008E9" w:rsidRDefault="009008E9">
      <w:pPr>
        <w:spacing w:line="20" w:lineRule="atLeast"/>
        <w:ind w:firstLine="540"/>
        <w:jc w:val="both"/>
        <w:rPr>
          <w:rFonts w:eastAsia="Times New Roman"/>
          <w:sz w:val="20"/>
          <w:szCs w:val="20"/>
        </w:rPr>
      </w:pPr>
      <w:r w:rsidRPr="009008E9">
        <w:rPr>
          <w:i/>
          <w:sz w:val="20"/>
          <w:szCs w:val="20"/>
        </w:rPr>
        <w:t>(в редакции постановления администрации Корсаковского городского округа от 22.11.2024 № 2979)</w:t>
      </w:r>
    </w:p>
    <w:p w:rsidR="00A96F36" w:rsidRDefault="00A96F36">
      <w:pPr>
        <w:spacing w:line="20" w:lineRule="atLeast"/>
        <w:ind w:firstLine="54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  <w:vertAlign w:val="superscript"/>
        </w:rPr>
        <w:t xml:space="preserve">2 </w:t>
      </w:r>
      <w:r>
        <w:rPr>
          <w:rFonts w:eastAsia="Times New Roman"/>
          <w:sz w:val="20"/>
          <w:szCs w:val="20"/>
        </w:rPr>
        <w:t xml:space="preserve">Руководитель муниципального проекта – заместитель руководителя структурного подразделения администрации Корсаковского </w:t>
      </w:r>
      <w:r w:rsidR="00A6394A">
        <w:rPr>
          <w:rFonts w:eastAsia="Times New Roman"/>
          <w:sz w:val="20"/>
          <w:szCs w:val="20"/>
        </w:rPr>
        <w:t>муниципального</w:t>
      </w:r>
      <w:r>
        <w:rPr>
          <w:rFonts w:eastAsia="Times New Roman"/>
          <w:sz w:val="20"/>
          <w:szCs w:val="20"/>
        </w:rPr>
        <w:t xml:space="preserve"> округа, на которого возлагается ответственность за реализацию муниципального проекта и достижение целей, показателей и результатов, выполнение задач, указанных в паспорте муниципального проекта.</w:t>
      </w:r>
    </w:p>
    <w:p w:rsidR="009008E9" w:rsidRPr="009008E9" w:rsidRDefault="009008E9">
      <w:pPr>
        <w:spacing w:line="20" w:lineRule="atLeast"/>
        <w:ind w:firstLine="540"/>
        <w:jc w:val="both"/>
        <w:rPr>
          <w:rFonts w:eastAsia="Times New Roman"/>
          <w:sz w:val="20"/>
          <w:szCs w:val="20"/>
        </w:rPr>
      </w:pPr>
      <w:r w:rsidRPr="009008E9">
        <w:rPr>
          <w:i/>
          <w:sz w:val="20"/>
          <w:szCs w:val="20"/>
        </w:rPr>
        <w:t>(в редакции постановления администрации Корсаковского городского округа от 22.11.2024 № 2979)</w:t>
      </w:r>
    </w:p>
    <w:p w:rsidR="00A96F36" w:rsidRDefault="00A96F36">
      <w:pPr>
        <w:tabs>
          <w:tab w:val="left" w:pos="1418"/>
        </w:tabs>
        <w:ind w:right="28"/>
        <w:jc w:val="center"/>
        <w:rPr>
          <w:sz w:val="22"/>
        </w:rPr>
      </w:pPr>
    </w:p>
    <w:p w:rsidR="00A96F36" w:rsidRDefault="00A96F36">
      <w:pPr>
        <w:tabs>
          <w:tab w:val="left" w:pos="1418"/>
        </w:tabs>
        <w:ind w:right="28"/>
        <w:jc w:val="center"/>
        <w:rPr>
          <w:sz w:val="22"/>
        </w:rPr>
      </w:pPr>
    </w:p>
    <w:p w:rsidR="00A96F36" w:rsidRDefault="00A96F36">
      <w:pPr>
        <w:spacing w:line="288" w:lineRule="atLeast"/>
        <w:ind w:left="4678"/>
        <w:jc w:val="center"/>
      </w:pPr>
    </w:p>
    <w:p w:rsidR="00A96F36" w:rsidRDefault="00A96F36">
      <w:pPr>
        <w:spacing w:line="288" w:lineRule="atLeast"/>
        <w:ind w:left="4678"/>
        <w:jc w:val="center"/>
      </w:pPr>
    </w:p>
    <w:p w:rsidR="00A96F36" w:rsidRDefault="00A96F36">
      <w:pPr>
        <w:spacing w:line="288" w:lineRule="atLeast"/>
        <w:ind w:left="4678"/>
        <w:jc w:val="center"/>
      </w:pPr>
    </w:p>
    <w:p w:rsidR="00535E97" w:rsidRDefault="00535E97">
      <w:pPr>
        <w:spacing w:line="288" w:lineRule="atLeast"/>
        <w:ind w:left="4678"/>
        <w:jc w:val="center"/>
        <w:sectPr w:rsidR="00535E97" w:rsidSect="00EA425C">
          <w:pgSz w:w="16838" w:h="11906" w:orient="landscape"/>
          <w:pgMar w:top="993" w:right="962" w:bottom="568" w:left="1560" w:header="709" w:footer="709" w:gutter="0"/>
          <w:pgNumType w:start="1"/>
          <w:cols w:space="720"/>
          <w:titlePg/>
          <w:docGrid w:linePitch="360"/>
        </w:sectPr>
      </w:pPr>
    </w:p>
    <w:p w:rsidR="00A96F36" w:rsidRDefault="00A96F36" w:rsidP="00535E97">
      <w:pPr>
        <w:spacing w:line="288" w:lineRule="atLeast"/>
        <w:ind w:left="5954"/>
        <w:jc w:val="center"/>
      </w:pPr>
      <w:r>
        <w:t>ПРИЛОЖЕНИЕ № 3</w:t>
      </w:r>
    </w:p>
    <w:p w:rsidR="00A96F36" w:rsidRDefault="00A96F36" w:rsidP="00535E97">
      <w:pPr>
        <w:spacing w:line="288" w:lineRule="atLeast"/>
        <w:ind w:left="5954"/>
        <w:jc w:val="center"/>
      </w:pPr>
      <w:r>
        <w:t>к муниципальной программе</w:t>
      </w:r>
    </w:p>
    <w:p w:rsidR="00A96F36" w:rsidRDefault="00A96F36" w:rsidP="00535E97">
      <w:pPr>
        <w:spacing w:line="288" w:lineRule="atLeast"/>
        <w:ind w:left="5954"/>
        <w:jc w:val="center"/>
      </w:pPr>
      <w:r>
        <w:t>«Обеспечение населения</w:t>
      </w:r>
    </w:p>
    <w:p w:rsidR="00A96F36" w:rsidRDefault="00A96F36" w:rsidP="00535E97">
      <w:pPr>
        <w:spacing w:line="288" w:lineRule="atLeast"/>
        <w:ind w:left="5954"/>
        <w:jc w:val="center"/>
      </w:pPr>
      <w:r>
        <w:t xml:space="preserve">Корсаковского </w:t>
      </w:r>
      <w:r w:rsidR="00A6394A">
        <w:t>муниципального</w:t>
      </w:r>
      <w:r>
        <w:t xml:space="preserve"> округа </w:t>
      </w:r>
      <w:r w:rsidR="00D239F3">
        <w:t xml:space="preserve">         </w:t>
      </w:r>
      <w:r>
        <w:t>качественным жильем</w:t>
      </w:r>
      <w:r w:rsidR="00535E97">
        <w:t>»</w:t>
      </w:r>
    </w:p>
    <w:p w:rsidR="00A15E62" w:rsidRDefault="00A15E62" w:rsidP="00535E97">
      <w:pPr>
        <w:spacing w:line="288" w:lineRule="atLeast"/>
        <w:ind w:left="5954"/>
        <w:jc w:val="center"/>
      </w:pPr>
      <w:r w:rsidRPr="0064064B">
        <w:rPr>
          <w:i/>
        </w:rPr>
        <w:t>(</w:t>
      </w:r>
      <w:r>
        <w:rPr>
          <w:i/>
        </w:rPr>
        <w:t>в</w:t>
      </w:r>
      <w:r w:rsidRPr="0064064B">
        <w:rPr>
          <w:i/>
        </w:rPr>
        <w:t xml:space="preserve"> редакции постановления администрации Корсаковского</w:t>
      </w:r>
      <w:r>
        <w:rPr>
          <w:i/>
        </w:rPr>
        <w:t xml:space="preserve"> </w:t>
      </w:r>
      <w:r w:rsidRPr="0064064B">
        <w:rPr>
          <w:i/>
        </w:rPr>
        <w:t>городского округа от 22.11.2024 № 2979)</w:t>
      </w:r>
    </w:p>
    <w:p w:rsidR="00A96F36" w:rsidRDefault="00A96F36">
      <w:pPr>
        <w:tabs>
          <w:tab w:val="left" w:pos="1418"/>
        </w:tabs>
        <w:ind w:left="6096" w:right="28"/>
        <w:jc w:val="both"/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96F36" w:rsidRDefault="00A96F36">
      <w:pPr>
        <w:spacing w:line="288" w:lineRule="atLeast"/>
        <w:jc w:val="center"/>
        <w:rPr>
          <w:rFonts w:eastAsia="Times New Roman"/>
          <w:bCs/>
        </w:rPr>
      </w:pPr>
    </w:p>
    <w:p w:rsidR="00A96F36" w:rsidRDefault="00A96F36">
      <w:pPr>
        <w:spacing w:line="288" w:lineRule="atLeast"/>
        <w:jc w:val="center"/>
        <w:rPr>
          <w:rFonts w:eastAsia="Times New Roman"/>
          <w:bCs/>
        </w:rPr>
      </w:pPr>
      <w:r>
        <w:rPr>
          <w:rFonts w:eastAsia="Times New Roman"/>
          <w:bCs/>
        </w:rPr>
        <w:t>ПАСПОРТ</w:t>
      </w:r>
    </w:p>
    <w:p w:rsidR="00A96F36" w:rsidRDefault="00A96F36">
      <w:pPr>
        <w:autoSpaceDE w:val="0"/>
        <w:autoSpaceDN w:val="0"/>
        <w:adjustRightInd w:val="0"/>
        <w:jc w:val="center"/>
        <w:rPr>
          <w:rFonts w:eastAsia="Times New Roman"/>
          <w:bCs/>
        </w:rPr>
      </w:pPr>
      <w:r>
        <w:rPr>
          <w:rFonts w:eastAsia="Times New Roman"/>
          <w:bCs/>
        </w:rPr>
        <w:t>комплекса процессных мероприятий</w:t>
      </w:r>
    </w:p>
    <w:p w:rsidR="00A96F36" w:rsidRDefault="00A96F36">
      <w:pPr>
        <w:autoSpaceDE w:val="0"/>
        <w:autoSpaceDN w:val="0"/>
        <w:adjustRightInd w:val="0"/>
        <w:jc w:val="center"/>
        <w:rPr>
          <w:rFonts w:eastAsia="Times New Roman"/>
        </w:rPr>
      </w:pPr>
      <w:r>
        <w:rPr>
          <w:rFonts w:eastAsia="Times New Roman"/>
        </w:rPr>
        <w:t>«</w:t>
      </w:r>
      <w:r>
        <w:t>Ликвидация аварийного и непригодного для проживания жилищного фонда, неиспользуемых и бесхозяйных объектов производственного и непроизводственного назначения</w:t>
      </w:r>
      <w:r>
        <w:rPr>
          <w:rFonts w:eastAsia="Times New Roman"/>
        </w:rPr>
        <w:t>»</w:t>
      </w:r>
    </w:p>
    <w:p w:rsidR="00A96F36" w:rsidRDefault="00A96F36">
      <w:pPr>
        <w:autoSpaceDE w:val="0"/>
        <w:autoSpaceDN w:val="0"/>
        <w:adjustRightInd w:val="0"/>
        <w:jc w:val="center"/>
        <w:rPr>
          <w:rFonts w:eastAsia="Times New Roman"/>
          <w:bCs/>
          <w:sz w:val="20"/>
          <w:szCs w:val="20"/>
        </w:rPr>
      </w:pPr>
    </w:p>
    <w:p w:rsidR="00A96F36" w:rsidRDefault="00A96F36">
      <w:pPr>
        <w:autoSpaceDE w:val="0"/>
        <w:autoSpaceDN w:val="0"/>
        <w:adjustRightInd w:val="0"/>
        <w:jc w:val="center"/>
        <w:rPr>
          <w:rFonts w:eastAsia="Times New Roman"/>
        </w:rPr>
      </w:pPr>
      <w:r>
        <w:rPr>
          <w:rFonts w:eastAsia="Times New Roman"/>
        </w:rPr>
        <w:t>Раздел 1. ОБЩИЕ ПОЛОЖЕНИЯ</w:t>
      </w:r>
    </w:p>
    <w:p w:rsidR="00A96F36" w:rsidRDefault="00A96F36">
      <w:pPr>
        <w:autoSpaceDE w:val="0"/>
        <w:autoSpaceDN w:val="0"/>
        <w:adjustRightInd w:val="0"/>
        <w:jc w:val="center"/>
        <w:rPr>
          <w:rFonts w:eastAsia="Times New Roman"/>
          <w:sz w:val="20"/>
          <w:szCs w:val="20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  <w:gridCol w:w="5245"/>
      </w:tblGrid>
      <w:tr w:rsidR="00A96F36">
        <w:trPr>
          <w:trHeight w:val="598"/>
        </w:trPr>
        <w:tc>
          <w:tcPr>
            <w:tcW w:w="4820" w:type="dxa"/>
          </w:tcPr>
          <w:p w:rsidR="00A96F36" w:rsidRDefault="00A96F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Ответственный исполнитель (соисполнитель) муниципальной программы</w:t>
            </w:r>
          </w:p>
        </w:tc>
        <w:tc>
          <w:tcPr>
            <w:tcW w:w="5245" w:type="dxa"/>
          </w:tcPr>
          <w:p w:rsidR="00A96F36" w:rsidRDefault="00A96F36" w:rsidP="00A6394A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Департамент имущественных отношений </w:t>
            </w:r>
            <w:r w:rsidR="00870C1E">
              <w:rPr>
                <w:rFonts w:eastAsia="Times New Roman"/>
              </w:rPr>
              <w:t xml:space="preserve">      </w:t>
            </w:r>
            <w:r>
              <w:rPr>
                <w:rFonts w:eastAsia="Times New Roman"/>
              </w:rPr>
              <w:t xml:space="preserve">администрации Корсаковского </w:t>
            </w:r>
            <w:r w:rsidR="00A6394A">
              <w:rPr>
                <w:rFonts w:eastAsia="Times New Roman"/>
              </w:rPr>
              <w:t>муниципального</w:t>
            </w:r>
            <w:r>
              <w:rPr>
                <w:rFonts w:eastAsia="Times New Roman"/>
              </w:rPr>
              <w:t xml:space="preserve"> округа</w:t>
            </w:r>
          </w:p>
        </w:tc>
      </w:tr>
      <w:tr w:rsidR="00A96F36">
        <w:trPr>
          <w:trHeight w:val="386"/>
        </w:trPr>
        <w:tc>
          <w:tcPr>
            <w:tcW w:w="4820" w:type="dxa"/>
          </w:tcPr>
          <w:p w:rsidR="00A96F36" w:rsidRDefault="00A96F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Участники</w:t>
            </w:r>
          </w:p>
        </w:tc>
        <w:tc>
          <w:tcPr>
            <w:tcW w:w="5245" w:type="dxa"/>
          </w:tcPr>
          <w:p w:rsidR="00A96F36" w:rsidRDefault="00A96F36">
            <w:pPr>
              <w:jc w:val="both"/>
              <w:rPr>
                <w:rFonts w:eastAsia="Times New Roman"/>
              </w:rPr>
            </w:pPr>
          </w:p>
        </w:tc>
      </w:tr>
      <w:tr w:rsidR="00A96F36">
        <w:trPr>
          <w:trHeight w:val="421"/>
        </w:trPr>
        <w:tc>
          <w:tcPr>
            <w:tcW w:w="4820" w:type="dxa"/>
          </w:tcPr>
          <w:p w:rsidR="00A96F36" w:rsidRDefault="00A96F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Связь с муниципальной программой</w:t>
            </w:r>
          </w:p>
        </w:tc>
        <w:tc>
          <w:tcPr>
            <w:tcW w:w="5245" w:type="dxa"/>
          </w:tcPr>
          <w:p w:rsidR="00A96F36" w:rsidRDefault="00A96F36" w:rsidP="00A6394A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Муниципальная программа «Обеспечение</w:t>
            </w:r>
            <w:r w:rsidR="00D239F3">
              <w:rPr>
                <w:rFonts w:eastAsia="Times New Roman"/>
              </w:rPr>
              <w:t xml:space="preserve">  </w:t>
            </w:r>
            <w:r>
              <w:rPr>
                <w:rFonts w:eastAsia="Times New Roman"/>
              </w:rPr>
              <w:t xml:space="preserve"> населения Корсаковского </w:t>
            </w:r>
            <w:r w:rsidR="00A6394A">
              <w:rPr>
                <w:rFonts w:eastAsia="Times New Roman"/>
              </w:rPr>
              <w:t>муниципального</w:t>
            </w:r>
            <w:r>
              <w:rPr>
                <w:rFonts w:eastAsia="Times New Roman"/>
              </w:rPr>
              <w:t xml:space="preserve"> округа </w:t>
            </w:r>
            <w:r w:rsidR="00D239F3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качественным жильем»</w:t>
            </w:r>
            <w:r w:rsidR="00A15E62">
              <w:rPr>
                <w:rFonts w:eastAsia="Times New Roman"/>
              </w:rPr>
              <w:t xml:space="preserve"> </w:t>
            </w:r>
            <w:r w:rsidR="00A15E62" w:rsidRPr="0064064B">
              <w:rPr>
                <w:i/>
              </w:rPr>
              <w:t>(</w:t>
            </w:r>
            <w:r w:rsidR="00A15E62">
              <w:rPr>
                <w:i/>
              </w:rPr>
              <w:t>в</w:t>
            </w:r>
            <w:r w:rsidR="00A15E62" w:rsidRPr="0064064B">
              <w:rPr>
                <w:i/>
              </w:rPr>
              <w:t xml:space="preserve"> редакции постановления администрации Корсаковского</w:t>
            </w:r>
            <w:r w:rsidR="00A15E62">
              <w:rPr>
                <w:i/>
              </w:rPr>
              <w:t xml:space="preserve"> </w:t>
            </w:r>
            <w:r w:rsidR="00A15E62" w:rsidRPr="0064064B">
              <w:rPr>
                <w:i/>
              </w:rPr>
              <w:t>городского округа от 22.11.2024 № 2979)</w:t>
            </w:r>
          </w:p>
        </w:tc>
      </w:tr>
    </w:tbl>
    <w:p w:rsidR="00A96F36" w:rsidRDefault="00A96F36">
      <w:pPr>
        <w:autoSpaceDE w:val="0"/>
        <w:autoSpaceDN w:val="0"/>
        <w:adjustRightInd w:val="0"/>
        <w:rPr>
          <w:rFonts w:eastAsia="Times New Roman"/>
        </w:rPr>
      </w:pPr>
    </w:p>
    <w:p w:rsidR="00A96F36" w:rsidRDefault="00A96F36">
      <w:pPr>
        <w:autoSpaceDE w:val="0"/>
        <w:autoSpaceDN w:val="0"/>
        <w:adjustRightInd w:val="0"/>
        <w:jc w:val="center"/>
        <w:rPr>
          <w:rFonts w:eastAsia="Times New Roman"/>
          <w:bCs/>
        </w:rPr>
      </w:pPr>
      <w:r>
        <w:rPr>
          <w:rFonts w:eastAsia="Times New Roman"/>
        </w:rPr>
        <w:t xml:space="preserve">Раздел 2. ПОКАЗАТЕЛИ </w:t>
      </w:r>
      <w:r>
        <w:rPr>
          <w:rFonts w:eastAsia="Times New Roman"/>
          <w:bCs/>
        </w:rPr>
        <w:t>КОМПЛЕКСА ПРОЦЕССНЫХ МЕРОПРИЯТИЙ</w:t>
      </w:r>
    </w:p>
    <w:p w:rsidR="00A96F36" w:rsidRDefault="00A96F36" w:rsidP="00A6295D">
      <w:pPr>
        <w:autoSpaceDE w:val="0"/>
        <w:autoSpaceDN w:val="0"/>
        <w:adjustRightInd w:val="0"/>
        <w:spacing w:after="120"/>
        <w:contextualSpacing/>
        <w:jc w:val="center"/>
        <w:rPr>
          <w:rFonts w:eastAsia="Times New Roman"/>
        </w:rPr>
      </w:pPr>
      <w:r>
        <w:rPr>
          <w:rFonts w:eastAsia="Times New Roman"/>
        </w:rPr>
        <w:t>«</w:t>
      </w:r>
      <w:r>
        <w:t>Ликвидация аварийного и непригодного для проживания жилищного фонда, неиспользуемых и бесхозяйных объектов производственного и непроизводственного назначения</w:t>
      </w:r>
      <w:r>
        <w:rPr>
          <w:rFonts w:eastAsia="Times New Roman"/>
        </w:rPr>
        <w:t>»</w:t>
      </w:r>
    </w:p>
    <w:p w:rsidR="00AE279E" w:rsidRDefault="00AE279E" w:rsidP="00A6295D">
      <w:pPr>
        <w:autoSpaceDE w:val="0"/>
        <w:autoSpaceDN w:val="0"/>
        <w:adjustRightInd w:val="0"/>
        <w:spacing w:after="120"/>
        <w:contextualSpacing/>
        <w:jc w:val="center"/>
        <w:rPr>
          <w:i/>
        </w:rPr>
      </w:pPr>
      <w:r w:rsidRPr="0064064B">
        <w:rPr>
          <w:i/>
        </w:rPr>
        <w:t>(</w:t>
      </w:r>
      <w:r>
        <w:rPr>
          <w:i/>
        </w:rPr>
        <w:t>в</w:t>
      </w:r>
      <w:r w:rsidRPr="0064064B">
        <w:rPr>
          <w:i/>
        </w:rPr>
        <w:t xml:space="preserve"> редакции постановления администрации Корсаковского</w:t>
      </w:r>
      <w:r>
        <w:rPr>
          <w:i/>
        </w:rPr>
        <w:t xml:space="preserve"> муниципального</w:t>
      </w:r>
      <w:r w:rsidRPr="0064064B">
        <w:rPr>
          <w:i/>
        </w:rPr>
        <w:t xml:space="preserve"> округа</w:t>
      </w:r>
    </w:p>
    <w:p w:rsidR="00AE279E" w:rsidRDefault="00AE279E">
      <w:pPr>
        <w:autoSpaceDE w:val="0"/>
        <w:autoSpaceDN w:val="0"/>
        <w:adjustRightInd w:val="0"/>
        <w:spacing w:after="120"/>
        <w:jc w:val="center"/>
        <w:rPr>
          <w:rFonts w:eastAsia="Times New Roman"/>
        </w:rPr>
      </w:pPr>
      <w:r w:rsidRPr="0064064B">
        <w:rPr>
          <w:i/>
        </w:rPr>
        <w:t xml:space="preserve"> от </w:t>
      </w:r>
      <w:r>
        <w:rPr>
          <w:i/>
        </w:rPr>
        <w:t>29.01.2026</w:t>
      </w:r>
      <w:r w:rsidRPr="0064064B">
        <w:rPr>
          <w:i/>
        </w:rPr>
        <w:t xml:space="preserve"> № </w:t>
      </w:r>
      <w:r>
        <w:rPr>
          <w:i/>
        </w:rPr>
        <w:t>154</w:t>
      </w:r>
      <w:r w:rsidRPr="0064064B">
        <w:rPr>
          <w:i/>
        </w:rPr>
        <w:t>)</w:t>
      </w:r>
    </w:p>
    <w:tbl>
      <w:tblPr>
        <w:tblW w:w="10637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1135"/>
        <w:gridCol w:w="1134"/>
        <w:gridCol w:w="709"/>
        <w:gridCol w:w="709"/>
        <w:gridCol w:w="708"/>
        <w:gridCol w:w="709"/>
        <w:gridCol w:w="709"/>
        <w:gridCol w:w="851"/>
        <w:gridCol w:w="1846"/>
      </w:tblGrid>
      <w:tr w:rsidR="00C102ED" w:rsidRPr="00C102ED" w:rsidTr="00C102ED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2ED" w:rsidRPr="00C102ED" w:rsidRDefault="00C102ED" w:rsidP="00C102ED">
            <w:pPr>
              <w:jc w:val="center"/>
              <w:rPr>
                <w:rFonts w:eastAsia="Times New Roman"/>
              </w:rPr>
            </w:pPr>
            <w:r w:rsidRPr="00C102ED">
              <w:rPr>
                <w:rFonts w:eastAsia="Times New Roman"/>
              </w:rPr>
              <w:t>№</w:t>
            </w:r>
          </w:p>
          <w:p w:rsidR="00C102ED" w:rsidRPr="00C102ED" w:rsidRDefault="00C102ED" w:rsidP="00C102ED">
            <w:pPr>
              <w:jc w:val="center"/>
              <w:rPr>
                <w:rFonts w:eastAsia="Times New Roman"/>
              </w:rPr>
            </w:pPr>
            <w:r w:rsidRPr="00C102ED">
              <w:rPr>
                <w:rFonts w:eastAsia="Times New Roman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2ED" w:rsidRPr="00C102ED" w:rsidRDefault="00C102ED" w:rsidP="00C102ED">
            <w:pPr>
              <w:jc w:val="center"/>
              <w:rPr>
                <w:rFonts w:eastAsia="Times New Roman"/>
              </w:rPr>
            </w:pPr>
            <w:r w:rsidRPr="00C102ED">
              <w:rPr>
                <w:rFonts w:eastAsia="Times New Roman"/>
              </w:rPr>
              <w:t>Наименование показателя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2ED" w:rsidRPr="00C102ED" w:rsidRDefault="00C102ED" w:rsidP="00C102ED">
            <w:pPr>
              <w:jc w:val="center"/>
              <w:rPr>
                <w:rFonts w:eastAsia="Times New Roman"/>
              </w:rPr>
            </w:pPr>
            <w:r w:rsidRPr="00C102ED">
              <w:rPr>
                <w:rFonts w:eastAsia="Times New Roman"/>
              </w:rPr>
              <w:t>Единица измерения</w:t>
            </w:r>
          </w:p>
          <w:p w:rsidR="00C102ED" w:rsidRPr="00C102ED" w:rsidRDefault="00C102ED" w:rsidP="00C102ED">
            <w:pPr>
              <w:jc w:val="center"/>
              <w:rPr>
                <w:rFonts w:eastAsia="Times New Roman"/>
              </w:rPr>
            </w:pPr>
            <w:r w:rsidRPr="00C102ED">
              <w:rPr>
                <w:rFonts w:eastAsia="Times New Roman"/>
              </w:rPr>
              <w:t>(по ОКЕИ)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2ED" w:rsidRPr="00C102ED" w:rsidRDefault="00C102ED" w:rsidP="00C102ED">
            <w:pPr>
              <w:jc w:val="center"/>
              <w:rPr>
                <w:rFonts w:eastAsia="Times New Roman"/>
              </w:rPr>
            </w:pPr>
            <w:r w:rsidRPr="00C102ED">
              <w:rPr>
                <w:rFonts w:eastAsia="Times New Roman"/>
              </w:rPr>
              <w:t>Базовое</w:t>
            </w:r>
          </w:p>
          <w:p w:rsidR="00C102ED" w:rsidRPr="00C102ED" w:rsidRDefault="00C102ED" w:rsidP="00C102ED">
            <w:pPr>
              <w:jc w:val="center"/>
              <w:rPr>
                <w:rFonts w:eastAsia="Times New Roman"/>
                <w:vertAlign w:val="superscript"/>
              </w:rPr>
            </w:pPr>
            <w:r w:rsidRPr="00C102ED">
              <w:rPr>
                <w:rFonts w:eastAsia="Times New Roman"/>
              </w:rPr>
              <w:t>Значение</w:t>
            </w:r>
            <w:r w:rsidRPr="00C102ED">
              <w:rPr>
                <w:rFonts w:eastAsia="Times New Roman"/>
                <w:sz w:val="20"/>
                <w:vertAlign w:val="superscript"/>
              </w:rPr>
              <w:t>1</w:t>
            </w:r>
          </w:p>
        </w:tc>
        <w:tc>
          <w:tcPr>
            <w:tcW w:w="43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2ED" w:rsidRPr="00C102ED" w:rsidRDefault="00C102ED" w:rsidP="00C102ED">
            <w:pPr>
              <w:jc w:val="center"/>
              <w:rPr>
                <w:rFonts w:eastAsia="Times New Roman"/>
              </w:rPr>
            </w:pPr>
            <w:r w:rsidRPr="00C102ED">
              <w:rPr>
                <w:rFonts w:eastAsia="Times New Roman"/>
              </w:rPr>
              <w:t>Планируемое значение по годам реализации программы</w:t>
            </w:r>
          </w:p>
        </w:tc>
        <w:tc>
          <w:tcPr>
            <w:tcW w:w="18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2ED" w:rsidRPr="00C102ED" w:rsidRDefault="00C102ED" w:rsidP="00C102ED">
            <w:pPr>
              <w:jc w:val="center"/>
              <w:rPr>
                <w:rFonts w:eastAsia="Times New Roman"/>
              </w:rPr>
            </w:pPr>
            <w:r w:rsidRPr="00C102ED">
              <w:rPr>
                <w:rFonts w:eastAsia="Times New Roman"/>
              </w:rPr>
              <w:t>Ответственный за достижение показателя</w:t>
            </w:r>
          </w:p>
        </w:tc>
      </w:tr>
      <w:tr w:rsidR="00C102ED" w:rsidRPr="00C102ED" w:rsidTr="00C102ED">
        <w:trPr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2ED" w:rsidRPr="00C102ED" w:rsidRDefault="00C102ED" w:rsidP="00C102ED">
            <w:pPr>
              <w:rPr>
                <w:rFonts w:eastAsia="Times New Roman"/>
              </w:rPr>
            </w:pPr>
          </w:p>
        </w:tc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2ED" w:rsidRPr="00C102ED" w:rsidRDefault="00C102ED" w:rsidP="00C102ED">
            <w:pPr>
              <w:rPr>
                <w:rFonts w:eastAsia="Times New Roman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2ED" w:rsidRPr="00C102ED" w:rsidRDefault="00C102ED" w:rsidP="00C102ED">
            <w:pPr>
              <w:rPr>
                <w:rFonts w:eastAsia="Times New Roman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2ED" w:rsidRPr="00C102ED" w:rsidRDefault="00C102ED" w:rsidP="00C102ED">
            <w:pPr>
              <w:rPr>
                <w:rFonts w:eastAsia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2ED" w:rsidRPr="00C102ED" w:rsidRDefault="00C102ED" w:rsidP="00C102ED">
            <w:pPr>
              <w:jc w:val="center"/>
              <w:rPr>
                <w:rFonts w:eastAsia="Times New Roman"/>
                <w:sz w:val="22"/>
                <w:szCs w:val="20"/>
              </w:rPr>
            </w:pPr>
            <w:r w:rsidRPr="00C102ED">
              <w:rPr>
                <w:rFonts w:eastAsia="Times New Roman"/>
                <w:sz w:val="22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2ED" w:rsidRPr="00C102ED" w:rsidRDefault="00C102ED" w:rsidP="00C102ED">
            <w:pPr>
              <w:jc w:val="center"/>
              <w:rPr>
                <w:rFonts w:eastAsia="Times New Roman"/>
                <w:sz w:val="22"/>
                <w:szCs w:val="20"/>
              </w:rPr>
            </w:pPr>
            <w:r w:rsidRPr="00C102ED">
              <w:rPr>
                <w:rFonts w:eastAsia="Times New Roman"/>
                <w:sz w:val="22"/>
                <w:szCs w:val="20"/>
              </w:rPr>
              <w:t>2026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2ED" w:rsidRPr="00C102ED" w:rsidRDefault="00C102ED" w:rsidP="00C102ED">
            <w:pPr>
              <w:jc w:val="center"/>
              <w:rPr>
                <w:rFonts w:eastAsia="Times New Roman"/>
                <w:sz w:val="22"/>
                <w:szCs w:val="20"/>
              </w:rPr>
            </w:pPr>
            <w:r w:rsidRPr="00C102ED">
              <w:rPr>
                <w:rFonts w:eastAsia="Times New Roman"/>
                <w:sz w:val="22"/>
                <w:szCs w:val="20"/>
              </w:rPr>
              <w:t>2027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2ED" w:rsidRPr="00C102ED" w:rsidRDefault="00C102ED" w:rsidP="00C102ED">
            <w:pPr>
              <w:jc w:val="center"/>
              <w:rPr>
                <w:rFonts w:eastAsia="Times New Roman"/>
                <w:sz w:val="22"/>
                <w:szCs w:val="20"/>
              </w:rPr>
            </w:pPr>
            <w:r w:rsidRPr="00C102ED">
              <w:rPr>
                <w:rFonts w:eastAsia="Times New Roman"/>
                <w:sz w:val="22"/>
                <w:szCs w:val="20"/>
              </w:rPr>
              <w:t>2028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2ED" w:rsidRPr="00C102ED" w:rsidRDefault="00C102ED" w:rsidP="00C102ED">
            <w:pPr>
              <w:jc w:val="center"/>
              <w:rPr>
                <w:rFonts w:eastAsia="Times New Roman"/>
                <w:sz w:val="22"/>
                <w:szCs w:val="20"/>
              </w:rPr>
            </w:pPr>
            <w:r w:rsidRPr="00C102ED">
              <w:rPr>
                <w:rFonts w:eastAsia="Times New Roman"/>
                <w:sz w:val="22"/>
                <w:szCs w:val="20"/>
              </w:rPr>
              <w:t>2029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2ED" w:rsidRPr="00C102ED" w:rsidRDefault="00C102ED" w:rsidP="00C102ED">
            <w:pPr>
              <w:jc w:val="center"/>
              <w:rPr>
                <w:rFonts w:eastAsia="Times New Roman"/>
                <w:sz w:val="22"/>
                <w:szCs w:val="20"/>
              </w:rPr>
            </w:pPr>
            <w:r w:rsidRPr="00C102ED">
              <w:rPr>
                <w:rFonts w:eastAsia="Times New Roman"/>
                <w:sz w:val="22"/>
                <w:szCs w:val="20"/>
              </w:rPr>
              <w:t>2030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2ED" w:rsidRPr="00C102ED" w:rsidRDefault="00C102ED" w:rsidP="00C102ED">
            <w:pPr>
              <w:rPr>
                <w:rFonts w:eastAsia="Times New Roman"/>
              </w:rPr>
            </w:pPr>
          </w:p>
        </w:tc>
      </w:tr>
      <w:tr w:rsidR="00C102ED" w:rsidRPr="00C102ED" w:rsidTr="00C102ED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2ED" w:rsidRPr="00C102ED" w:rsidRDefault="00C102ED" w:rsidP="00C102ED">
            <w:pPr>
              <w:jc w:val="center"/>
              <w:rPr>
                <w:rFonts w:eastAsia="Times New Roman"/>
                <w:sz w:val="22"/>
              </w:rPr>
            </w:pPr>
            <w:r w:rsidRPr="00C102ED">
              <w:rPr>
                <w:rFonts w:eastAsia="Times New Roman"/>
                <w:sz w:val="22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2ED" w:rsidRPr="00C102ED" w:rsidRDefault="00C102ED" w:rsidP="00C102ED">
            <w:pPr>
              <w:jc w:val="center"/>
              <w:rPr>
                <w:rFonts w:eastAsia="Times New Roman"/>
                <w:sz w:val="22"/>
              </w:rPr>
            </w:pPr>
            <w:r w:rsidRPr="00C102ED">
              <w:rPr>
                <w:rFonts w:eastAsia="Times New Roman"/>
                <w:sz w:val="22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2ED" w:rsidRPr="00C102ED" w:rsidRDefault="00C102ED" w:rsidP="00C102ED">
            <w:pPr>
              <w:jc w:val="center"/>
              <w:rPr>
                <w:rFonts w:eastAsia="Times New Roman"/>
                <w:sz w:val="22"/>
              </w:rPr>
            </w:pPr>
            <w:r w:rsidRPr="00C102ED">
              <w:rPr>
                <w:rFonts w:eastAsia="Times New Roman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2ED" w:rsidRPr="00C102ED" w:rsidRDefault="00C102ED" w:rsidP="00C102ED">
            <w:pPr>
              <w:jc w:val="center"/>
              <w:rPr>
                <w:rFonts w:eastAsia="Times New Roman"/>
                <w:sz w:val="22"/>
              </w:rPr>
            </w:pPr>
            <w:r w:rsidRPr="00C102ED">
              <w:rPr>
                <w:rFonts w:eastAsia="Times New Roman"/>
                <w:sz w:val="22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2ED" w:rsidRPr="00C102ED" w:rsidRDefault="00C102ED" w:rsidP="00C102ED">
            <w:pPr>
              <w:jc w:val="center"/>
              <w:rPr>
                <w:rFonts w:eastAsia="Times New Roman"/>
                <w:sz w:val="22"/>
              </w:rPr>
            </w:pPr>
            <w:r w:rsidRPr="00C102ED">
              <w:rPr>
                <w:rFonts w:eastAsia="Times New Roman"/>
                <w:sz w:val="22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2ED" w:rsidRPr="00C102ED" w:rsidRDefault="00C102ED" w:rsidP="00C102ED">
            <w:pPr>
              <w:jc w:val="center"/>
              <w:rPr>
                <w:rFonts w:eastAsia="Times New Roman"/>
                <w:sz w:val="22"/>
              </w:rPr>
            </w:pPr>
            <w:r w:rsidRPr="00C102ED">
              <w:rPr>
                <w:rFonts w:eastAsia="Times New Roman"/>
                <w:sz w:val="22"/>
              </w:rPr>
              <w:t>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2ED" w:rsidRPr="00C102ED" w:rsidRDefault="00C102ED" w:rsidP="00C102ED">
            <w:pPr>
              <w:jc w:val="center"/>
              <w:rPr>
                <w:rFonts w:eastAsia="Times New Roman"/>
                <w:sz w:val="22"/>
              </w:rPr>
            </w:pPr>
            <w:r w:rsidRPr="00C102ED">
              <w:rPr>
                <w:rFonts w:eastAsia="Times New Roman"/>
                <w:sz w:val="22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2ED" w:rsidRPr="00C102ED" w:rsidRDefault="00C102ED" w:rsidP="00C102ED">
            <w:pPr>
              <w:jc w:val="center"/>
              <w:rPr>
                <w:rFonts w:eastAsia="Times New Roman"/>
                <w:sz w:val="22"/>
              </w:rPr>
            </w:pPr>
            <w:r w:rsidRPr="00C102ED">
              <w:rPr>
                <w:rFonts w:eastAsia="Times New Roman"/>
                <w:sz w:val="22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2ED" w:rsidRPr="00C102ED" w:rsidRDefault="00C102ED" w:rsidP="00C102ED">
            <w:pPr>
              <w:jc w:val="center"/>
              <w:rPr>
                <w:rFonts w:eastAsia="Times New Roman"/>
                <w:sz w:val="22"/>
              </w:rPr>
            </w:pPr>
            <w:r w:rsidRPr="00C102ED">
              <w:rPr>
                <w:rFonts w:eastAsia="Times New Roman"/>
                <w:sz w:val="22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2ED" w:rsidRPr="00C102ED" w:rsidRDefault="00C102ED" w:rsidP="00C102ED">
            <w:pPr>
              <w:jc w:val="center"/>
              <w:rPr>
                <w:rFonts w:eastAsia="Times New Roman"/>
                <w:sz w:val="22"/>
              </w:rPr>
            </w:pPr>
            <w:r w:rsidRPr="00C102ED">
              <w:rPr>
                <w:rFonts w:eastAsia="Times New Roman"/>
                <w:sz w:val="22"/>
              </w:rPr>
              <w:t>10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2ED" w:rsidRPr="00C102ED" w:rsidRDefault="00C102ED" w:rsidP="00C102ED">
            <w:pPr>
              <w:jc w:val="center"/>
              <w:rPr>
                <w:rFonts w:eastAsia="Times New Roman"/>
                <w:sz w:val="22"/>
              </w:rPr>
            </w:pPr>
            <w:r w:rsidRPr="00C102ED">
              <w:rPr>
                <w:rFonts w:eastAsia="Times New Roman"/>
                <w:sz w:val="22"/>
              </w:rPr>
              <w:t>11</w:t>
            </w:r>
          </w:p>
        </w:tc>
      </w:tr>
      <w:tr w:rsidR="00C102ED" w:rsidRPr="00C102ED" w:rsidTr="00C102ED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2ED" w:rsidRPr="00C102ED" w:rsidRDefault="00C102ED" w:rsidP="00C102ED">
            <w:pPr>
              <w:spacing w:line="288" w:lineRule="atLeast"/>
              <w:jc w:val="center"/>
              <w:rPr>
                <w:rFonts w:eastAsia="Times New Roman"/>
              </w:rPr>
            </w:pPr>
            <w:r w:rsidRPr="00C102ED">
              <w:rPr>
                <w:rFonts w:eastAsia="Times New Roman"/>
              </w:rPr>
              <w:t>1.</w:t>
            </w:r>
          </w:p>
        </w:tc>
        <w:tc>
          <w:tcPr>
            <w:tcW w:w="1021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2ED" w:rsidRPr="00C102ED" w:rsidRDefault="00C102ED" w:rsidP="00C102ED">
            <w:pPr>
              <w:jc w:val="center"/>
              <w:rPr>
                <w:rFonts w:eastAsia="Times New Roman"/>
              </w:rPr>
            </w:pPr>
            <w:r w:rsidRPr="00C102ED">
              <w:rPr>
                <w:rFonts w:eastAsia="Times New Roman"/>
              </w:rPr>
              <w:t>Задача комплекса процессных мероприятий № 1: Создание условий для устойчивого сокращения непригодного для проживания жилищного фонда</w:t>
            </w:r>
          </w:p>
        </w:tc>
      </w:tr>
      <w:tr w:rsidR="00C102ED" w:rsidRPr="00C102ED" w:rsidTr="00C102ED">
        <w:trPr>
          <w:trHeight w:val="409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2ED" w:rsidRPr="00C102ED" w:rsidRDefault="00C102ED" w:rsidP="00C102ED">
            <w:pPr>
              <w:spacing w:line="288" w:lineRule="atLeast"/>
              <w:jc w:val="center"/>
              <w:rPr>
                <w:rFonts w:eastAsia="Times New Roman"/>
              </w:rPr>
            </w:pPr>
            <w:r w:rsidRPr="00C102ED">
              <w:rPr>
                <w:rFonts w:eastAsia="Times New Roman"/>
              </w:rPr>
              <w:t>1.1.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2ED" w:rsidRPr="00C102ED" w:rsidRDefault="00C102ED" w:rsidP="00C102ED">
            <w:pPr>
              <w:spacing w:before="100" w:beforeAutospacing="1" w:after="100" w:afterAutospacing="1" w:line="273" w:lineRule="auto"/>
              <w:rPr>
                <w:rFonts w:ascii="Calibri" w:eastAsia="Times New Roman" w:hAnsi="Calibri"/>
              </w:rPr>
            </w:pPr>
            <w:r w:rsidRPr="00C102ED">
              <w:rPr>
                <w:rFonts w:eastAsia="Times New Roman"/>
              </w:rPr>
              <w:t>Годовой объем сноса ветхого и аварийного жилья, неиспользуемых и бесхозяйных объектов производственного и непроизводственного назначения</w:t>
            </w:r>
          </w:p>
          <w:p w:rsidR="00C102ED" w:rsidRPr="00C102ED" w:rsidRDefault="00C102ED" w:rsidP="00C102ED">
            <w:pPr>
              <w:autoSpaceDE w:val="0"/>
              <w:autoSpaceDN w:val="0"/>
              <w:adjustRightInd w:val="0"/>
              <w:spacing w:line="216" w:lineRule="auto"/>
              <w:rPr>
                <w:rFonts w:eastAsia="Calibri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2ED" w:rsidRPr="00C102ED" w:rsidRDefault="00C102ED" w:rsidP="00C102E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</w:rPr>
            </w:pPr>
            <w:r w:rsidRPr="00C102ED">
              <w:rPr>
                <w:rFonts w:eastAsia="Times New Roman"/>
              </w:rPr>
              <w:t>Тыс. кв. метров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2ED" w:rsidRPr="00C102ED" w:rsidRDefault="00C102ED" w:rsidP="00C102ED">
            <w:pPr>
              <w:jc w:val="center"/>
              <w:rPr>
                <w:rFonts w:eastAsia="Times New Roman"/>
              </w:rPr>
            </w:pPr>
            <w:r w:rsidRPr="00C102ED">
              <w:rPr>
                <w:rFonts w:eastAsia="Times New Roman"/>
              </w:rPr>
              <w:t>11,2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2ED" w:rsidRPr="00C102ED" w:rsidRDefault="00C102ED" w:rsidP="00C102ED">
            <w:pPr>
              <w:jc w:val="center"/>
              <w:rPr>
                <w:rFonts w:eastAsia="Times New Roman"/>
              </w:rPr>
            </w:pPr>
            <w:r w:rsidRPr="00C102ED">
              <w:rPr>
                <w:rFonts w:eastAsia="Times New Roman"/>
              </w:rPr>
              <w:t>11,1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2ED" w:rsidRPr="00C102ED" w:rsidRDefault="00C102ED" w:rsidP="00C102ED">
            <w:pPr>
              <w:jc w:val="center"/>
              <w:rPr>
                <w:rFonts w:eastAsia="Times New Roman"/>
              </w:rPr>
            </w:pPr>
            <w:r w:rsidRPr="00C102ED">
              <w:rPr>
                <w:rFonts w:eastAsia="Times New Roman"/>
              </w:rPr>
              <w:t>12,6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2ED" w:rsidRPr="00C102ED" w:rsidRDefault="00C102ED" w:rsidP="00C102ED">
            <w:pPr>
              <w:jc w:val="center"/>
              <w:rPr>
                <w:rFonts w:eastAsia="Times New Roman"/>
              </w:rPr>
            </w:pPr>
            <w:r w:rsidRPr="00C102ED">
              <w:rPr>
                <w:rFonts w:eastAsia="Times New Roman"/>
              </w:rPr>
              <w:t>13,1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2ED" w:rsidRPr="00C102ED" w:rsidRDefault="00C102ED" w:rsidP="00C102ED">
            <w:pPr>
              <w:jc w:val="center"/>
              <w:rPr>
                <w:rFonts w:eastAsia="Times New Roman"/>
              </w:rPr>
            </w:pPr>
            <w:r w:rsidRPr="00C102ED">
              <w:rPr>
                <w:rFonts w:eastAsia="Times New Roman"/>
              </w:rPr>
              <w:t>13,6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2ED" w:rsidRPr="00C102ED" w:rsidRDefault="00C102ED" w:rsidP="00C102ED">
            <w:pPr>
              <w:jc w:val="center"/>
              <w:rPr>
                <w:rFonts w:eastAsia="Times New Roman"/>
              </w:rPr>
            </w:pPr>
            <w:r w:rsidRPr="00C102ED">
              <w:rPr>
                <w:rFonts w:eastAsia="Times New Roman"/>
              </w:rPr>
              <w:t>14,2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02ED" w:rsidRPr="00C102ED" w:rsidRDefault="00C102ED" w:rsidP="00C102ED">
            <w:pPr>
              <w:jc w:val="center"/>
              <w:rPr>
                <w:rFonts w:eastAsia="Times New Roman"/>
              </w:rPr>
            </w:pPr>
            <w:r w:rsidRPr="00C102ED">
              <w:rPr>
                <w:rFonts w:eastAsia="Times New Roman"/>
              </w:rPr>
              <w:t>14,7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ED" w:rsidRPr="00C102ED" w:rsidRDefault="00C102ED" w:rsidP="00C102ED">
            <w:pPr>
              <w:ind w:right="1"/>
              <w:jc w:val="center"/>
              <w:rPr>
                <w:rFonts w:eastAsia="Times New Roman"/>
              </w:rPr>
            </w:pPr>
          </w:p>
        </w:tc>
      </w:tr>
    </w:tbl>
    <w:p w:rsidR="00A96F36" w:rsidRDefault="00A96F36">
      <w:pPr>
        <w:ind w:left="11624"/>
        <w:jc w:val="both"/>
        <w:rPr>
          <w:rFonts w:eastAsia="Times New Roman"/>
        </w:rPr>
      </w:pPr>
    </w:p>
    <w:p w:rsidR="00A96F36" w:rsidRDefault="00A96F36">
      <w:pPr>
        <w:autoSpaceDE w:val="0"/>
        <w:autoSpaceDN w:val="0"/>
        <w:adjustRightInd w:val="0"/>
        <w:jc w:val="center"/>
        <w:rPr>
          <w:rFonts w:eastAsia="Times New Roman"/>
        </w:rPr>
      </w:pPr>
    </w:p>
    <w:p w:rsidR="00A96F36" w:rsidRDefault="00A96F36">
      <w:pPr>
        <w:autoSpaceDE w:val="0"/>
        <w:autoSpaceDN w:val="0"/>
        <w:adjustRightInd w:val="0"/>
        <w:jc w:val="center"/>
        <w:rPr>
          <w:rFonts w:eastAsia="Times New Roman"/>
        </w:rPr>
      </w:pPr>
      <w:r>
        <w:rPr>
          <w:rFonts w:eastAsia="Times New Roman"/>
        </w:rPr>
        <w:t xml:space="preserve">Раздел 3. ПЕРЕЧЕНЬ МЕРОПРИЯТИЙ (РЕЗУЛЬТАТОВ) </w:t>
      </w:r>
    </w:p>
    <w:p w:rsidR="00A96F36" w:rsidRDefault="00A96F36">
      <w:pPr>
        <w:autoSpaceDE w:val="0"/>
        <w:autoSpaceDN w:val="0"/>
        <w:adjustRightInd w:val="0"/>
        <w:jc w:val="center"/>
        <w:rPr>
          <w:rFonts w:eastAsia="Times New Roman"/>
        </w:rPr>
      </w:pPr>
      <w:r>
        <w:rPr>
          <w:rFonts w:eastAsia="Times New Roman"/>
        </w:rPr>
        <w:t>КОМПЛЕКСА ПРОЦЕССНЫХ МЕРОПРИЯТИЙ</w:t>
      </w:r>
    </w:p>
    <w:p w:rsidR="00A96F36" w:rsidRDefault="00A96F36" w:rsidP="00A6295D">
      <w:pPr>
        <w:autoSpaceDE w:val="0"/>
        <w:autoSpaceDN w:val="0"/>
        <w:adjustRightInd w:val="0"/>
        <w:spacing w:after="240"/>
        <w:contextualSpacing/>
        <w:jc w:val="center"/>
        <w:rPr>
          <w:rFonts w:eastAsia="Times New Roman"/>
        </w:rPr>
      </w:pPr>
      <w:r>
        <w:rPr>
          <w:rFonts w:eastAsia="Times New Roman"/>
        </w:rPr>
        <w:t>«</w:t>
      </w:r>
      <w:r>
        <w:t>Ликвидация аварийного и непригодного для проживания жилищного фонда, неиспользуемых и бесхозяйных объектов производственного и непроизводственного назначения</w:t>
      </w:r>
      <w:r>
        <w:rPr>
          <w:rFonts w:eastAsia="Times New Roman"/>
        </w:rPr>
        <w:t>»</w:t>
      </w:r>
    </w:p>
    <w:p w:rsidR="00A6295D" w:rsidRDefault="00A6295D" w:rsidP="00A6295D">
      <w:pPr>
        <w:autoSpaceDE w:val="0"/>
        <w:autoSpaceDN w:val="0"/>
        <w:adjustRightInd w:val="0"/>
        <w:spacing w:after="120"/>
        <w:contextualSpacing/>
        <w:jc w:val="center"/>
        <w:rPr>
          <w:i/>
        </w:rPr>
      </w:pPr>
      <w:r w:rsidRPr="0064064B">
        <w:rPr>
          <w:i/>
        </w:rPr>
        <w:t>(</w:t>
      </w:r>
      <w:r>
        <w:rPr>
          <w:i/>
        </w:rPr>
        <w:t>в</w:t>
      </w:r>
      <w:r w:rsidRPr="0064064B">
        <w:rPr>
          <w:i/>
        </w:rPr>
        <w:t xml:space="preserve"> редакции постановления администрации Корсаковского</w:t>
      </w:r>
      <w:r>
        <w:rPr>
          <w:i/>
        </w:rPr>
        <w:t xml:space="preserve"> муниципального</w:t>
      </w:r>
      <w:r w:rsidRPr="0064064B">
        <w:rPr>
          <w:i/>
        </w:rPr>
        <w:t xml:space="preserve"> округа</w:t>
      </w:r>
    </w:p>
    <w:p w:rsidR="00A6295D" w:rsidRDefault="00A6295D" w:rsidP="00A6295D">
      <w:pPr>
        <w:autoSpaceDE w:val="0"/>
        <w:autoSpaceDN w:val="0"/>
        <w:adjustRightInd w:val="0"/>
        <w:spacing w:after="120"/>
        <w:jc w:val="center"/>
        <w:rPr>
          <w:rFonts w:eastAsia="Times New Roman"/>
        </w:rPr>
      </w:pPr>
      <w:r w:rsidRPr="0064064B">
        <w:rPr>
          <w:i/>
        </w:rPr>
        <w:t xml:space="preserve"> от </w:t>
      </w:r>
      <w:r>
        <w:rPr>
          <w:i/>
        </w:rPr>
        <w:t>29.01.2026</w:t>
      </w:r>
      <w:r w:rsidRPr="0064064B">
        <w:rPr>
          <w:i/>
        </w:rPr>
        <w:t xml:space="preserve"> № </w:t>
      </w:r>
      <w:r>
        <w:rPr>
          <w:i/>
        </w:rPr>
        <w:t>154</w:t>
      </w:r>
      <w:r w:rsidRPr="0064064B">
        <w:rPr>
          <w:i/>
        </w:rPr>
        <w:t>)</w:t>
      </w:r>
    </w:p>
    <w:tbl>
      <w:tblPr>
        <w:tblW w:w="10308" w:type="dxa"/>
        <w:tblInd w:w="-1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4"/>
        <w:gridCol w:w="1753"/>
        <w:gridCol w:w="1003"/>
        <w:gridCol w:w="1637"/>
        <w:gridCol w:w="993"/>
        <w:gridCol w:w="956"/>
        <w:gridCol w:w="613"/>
        <w:gridCol w:w="613"/>
        <w:gridCol w:w="554"/>
        <w:gridCol w:w="567"/>
        <w:gridCol w:w="567"/>
        <w:gridCol w:w="648"/>
      </w:tblGrid>
      <w:tr w:rsidR="00A6295D" w:rsidRPr="00A6295D" w:rsidTr="00A6295D">
        <w:trPr>
          <w:tblHeader/>
        </w:trPr>
        <w:tc>
          <w:tcPr>
            <w:tcW w:w="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jc w:val="center"/>
              <w:rPr>
                <w:rFonts w:eastAsia="Times New Roman"/>
              </w:rPr>
            </w:pPr>
            <w:r w:rsidRPr="00A6295D">
              <w:rPr>
                <w:rFonts w:eastAsia="Times New Roman"/>
              </w:rPr>
              <w:t>№ п/п</w:t>
            </w:r>
          </w:p>
        </w:tc>
        <w:tc>
          <w:tcPr>
            <w:tcW w:w="17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jc w:val="center"/>
              <w:rPr>
                <w:rFonts w:eastAsia="Times New Roman"/>
              </w:rPr>
            </w:pPr>
            <w:r w:rsidRPr="00A6295D">
              <w:rPr>
                <w:rFonts w:eastAsia="Times New Roman"/>
              </w:rPr>
              <w:t>Наименование мероприятия (результата)</w:t>
            </w:r>
          </w:p>
        </w:tc>
        <w:tc>
          <w:tcPr>
            <w:tcW w:w="1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jc w:val="center"/>
              <w:rPr>
                <w:rFonts w:eastAsia="Times New Roman"/>
                <w:sz w:val="20"/>
                <w:vertAlign w:val="superscript"/>
              </w:rPr>
            </w:pPr>
            <w:r w:rsidRPr="00A6295D">
              <w:rPr>
                <w:rFonts w:eastAsia="Times New Roman"/>
              </w:rPr>
              <w:t>Тип мероприятия (результата)</w:t>
            </w:r>
            <w:r w:rsidRPr="00A6295D">
              <w:rPr>
                <w:rFonts w:eastAsia="Times New Roman"/>
                <w:sz w:val="20"/>
                <w:vertAlign w:val="superscript"/>
              </w:rPr>
              <w:t>2</w:t>
            </w:r>
          </w:p>
        </w:tc>
        <w:tc>
          <w:tcPr>
            <w:tcW w:w="1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jc w:val="center"/>
              <w:rPr>
                <w:rFonts w:eastAsia="Times New Roman"/>
                <w:sz w:val="20"/>
                <w:vertAlign w:val="superscript"/>
              </w:rPr>
            </w:pPr>
            <w:r w:rsidRPr="00A6295D">
              <w:rPr>
                <w:rFonts w:eastAsia="Times New Roman"/>
              </w:rPr>
              <w:t>Характеристика</w:t>
            </w:r>
            <w:r w:rsidRPr="00A6295D">
              <w:rPr>
                <w:rFonts w:eastAsia="Times New Roman"/>
                <w:sz w:val="20"/>
                <w:vertAlign w:val="superscript"/>
              </w:rPr>
              <w:t>3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jc w:val="center"/>
              <w:rPr>
                <w:rFonts w:eastAsia="Times New Roman"/>
              </w:rPr>
            </w:pPr>
            <w:r w:rsidRPr="00A6295D">
              <w:rPr>
                <w:rFonts w:eastAsia="Times New Roman"/>
              </w:rPr>
              <w:t xml:space="preserve">Единица измерения (по </w:t>
            </w:r>
            <w:hyperlink r:id="rId22" w:history="1">
              <w:r w:rsidRPr="00A6295D">
                <w:rPr>
                  <w:rFonts w:eastAsia="Times New Roman"/>
                </w:rPr>
                <w:t>ОКЕИ</w:t>
              </w:r>
            </w:hyperlink>
            <w:r w:rsidRPr="00A6295D">
              <w:rPr>
                <w:rFonts w:eastAsia="Times New Roman"/>
              </w:rPr>
              <w:t>)</w:t>
            </w:r>
          </w:p>
        </w:tc>
        <w:tc>
          <w:tcPr>
            <w:tcW w:w="9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jc w:val="center"/>
              <w:rPr>
                <w:rFonts w:eastAsia="Times New Roman"/>
              </w:rPr>
            </w:pPr>
            <w:r w:rsidRPr="00A6295D">
              <w:rPr>
                <w:rFonts w:eastAsia="Times New Roman"/>
              </w:rPr>
              <w:t>Базовое значение</w:t>
            </w:r>
          </w:p>
        </w:tc>
        <w:tc>
          <w:tcPr>
            <w:tcW w:w="35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jc w:val="center"/>
              <w:rPr>
                <w:rFonts w:eastAsia="Times New Roman"/>
              </w:rPr>
            </w:pPr>
            <w:r w:rsidRPr="00A6295D">
              <w:rPr>
                <w:rFonts w:eastAsia="Times New Roman"/>
              </w:rPr>
              <w:t>Значения мероприятия              (результата) по годам</w:t>
            </w:r>
          </w:p>
        </w:tc>
      </w:tr>
      <w:tr w:rsidR="00A6295D" w:rsidRPr="00A6295D" w:rsidTr="00A6295D">
        <w:trPr>
          <w:tblHeader/>
        </w:trPr>
        <w:tc>
          <w:tcPr>
            <w:tcW w:w="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95D" w:rsidRPr="00A6295D" w:rsidRDefault="00A6295D" w:rsidP="00A6295D">
            <w:pPr>
              <w:rPr>
                <w:rFonts w:eastAsia="Times New Roman"/>
              </w:rPr>
            </w:pPr>
          </w:p>
        </w:tc>
        <w:tc>
          <w:tcPr>
            <w:tcW w:w="17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95D" w:rsidRPr="00A6295D" w:rsidRDefault="00A6295D" w:rsidP="00A6295D">
            <w:pPr>
              <w:rPr>
                <w:rFonts w:eastAsia="Times New Roman"/>
              </w:rPr>
            </w:pPr>
          </w:p>
        </w:tc>
        <w:tc>
          <w:tcPr>
            <w:tcW w:w="1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95D" w:rsidRPr="00A6295D" w:rsidRDefault="00A6295D" w:rsidP="00A6295D">
            <w:pPr>
              <w:rPr>
                <w:rFonts w:eastAsia="Times New Roman"/>
              </w:rPr>
            </w:pPr>
          </w:p>
        </w:tc>
        <w:tc>
          <w:tcPr>
            <w:tcW w:w="16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95D" w:rsidRPr="00A6295D" w:rsidRDefault="00A6295D" w:rsidP="00A6295D">
            <w:pPr>
              <w:rPr>
                <w:rFonts w:eastAsia="Times New Roman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95D" w:rsidRPr="00A6295D" w:rsidRDefault="00A6295D" w:rsidP="00A6295D">
            <w:pPr>
              <w:rPr>
                <w:rFonts w:eastAsia="Times New Roman"/>
              </w:rPr>
            </w:pPr>
          </w:p>
        </w:tc>
        <w:tc>
          <w:tcPr>
            <w:tcW w:w="9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jc w:val="center"/>
              <w:rPr>
                <w:rFonts w:eastAsia="Times New Roman"/>
              </w:rPr>
            </w:pP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95D" w:rsidRPr="00A6295D" w:rsidRDefault="00A6295D" w:rsidP="00A6295D">
            <w:pPr>
              <w:jc w:val="center"/>
              <w:rPr>
                <w:rFonts w:eastAsia="Times New Roman"/>
                <w:sz w:val="22"/>
              </w:rPr>
            </w:pPr>
            <w:r w:rsidRPr="00A6295D">
              <w:rPr>
                <w:rFonts w:eastAsia="Times New Roman"/>
                <w:sz w:val="22"/>
              </w:rPr>
              <w:t>2025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95D" w:rsidRPr="00A6295D" w:rsidRDefault="00A6295D" w:rsidP="00A6295D">
            <w:pPr>
              <w:jc w:val="center"/>
              <w:rPr>
                <w:rFonts w:eastAsia="Times New Roman"/>
                <w:sz w:val="22"/>
              </w:rPr>
            </w:pPr>
            <w:r w:rsidRPr="00A6295D">
              <w:rPr>
                <w:rFonts w:eastAsia="Times New Roman"/>
                <w:sz w:val="22"/>
              </w:rPr>
              <w:t>2026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95D" w:rsidRPr="00A6295D" w:rsidRDefault="00A6295D" w:rsidP="00A6295D">
            <w:pPr>
              <w:jc w:val="center"/>
              <w:rPr>
                <w:rFonts w:eastAsia="Times New Roman"/>
                <w:sz w:val="22"/>
              </w:rPr>
            </w:pPr>
            <w:r w:rsidRPr="00A6295D">
              <w:rPr>
                <w:rFonts w:eastAsia="Times New Roman"/>
                <w:sz w:val="22"/>
              </w:rPr>
              <w:t>2027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95D" w:rsidRPr="00A6295D" w:rsidRDefault="00A6295D" w:rsidP="00A6295D">
            <w:pPr>
              <w:jc w:val="center"/>
              <w:rPr>
                <w:rFonts w:eastAsia="Times New Roman"/>
                <w:sz w:val="22"/>
              </w:rPr>
            </w:pPr>
            <w:r w:rsidRPr="00A6295D">
              <w:rPr>
                <w:rFonts w:eastAsia="Times New Roman"/>
                <w:sz w:val="22"/>
              </w:rPr>
              <w:t>2028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95D" w:rsidRPr="00A6295D" w:rsidRDefault="00A6295D" w:rsidP="00A6295D">
            <w:pPr>
              <w:jc w:val="center"/>
              <w:rPr>
                <w:rFonts w:eastAsia="Times New Roman"/>
                <w:sz w:val="22"/>
              </w:rPr>
            </w:pPr>
            <w:r w:rsidRPr="00A6295D">
              <w:rPr>
                <w:rFonts w:eastAsia="Times New Roman"/>
                <w:sz w:val="22"/>
              </w:rPr>
              <w:t>2029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95D" w:rsidRPr="00A6295D" w:rsidRDefault="00A6295D" w:rsidP="00A6295D">
            <w:pPr>
              <w:jc w:val="center"/>
              <w:rPr>
                <w:rFonts w:eastAsia="Times New Roman"/>
                <w:sz w:val="22"/>
              </w:rPr>
            </w:pPr>
            <w:r w:rsidRPr="00A6295D">
              <w:rPr>
                <w:rFonts w:eastAsia="Times New Roman"/>
                <w:sz w:val="22"/>
              </w:rPr>
              <w:t>2030</w:t>
            </w:r>
          </w:p>
        </w:tc>
      </w:tr>
      <w:tr w:rsidR="00A6295D" w:rsidRPr="00A6295D" w:rsidTr="00A6295D">
        <w:trPr>
          <w:trHeight w:val="186"/>
          <w:tblHeader/>
        </w:trPr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6295D" w:rsidRPr="00A6295D" w:rsidRDefault="00A6295D" w:rsidP="00A6295D">
            <w:pPr>
              <w:jc w:val="center"/>
              <w:rPr>
                <w:rFonts w:eastAsia="Times New Roman"/>
                <w:sz w:val="22"/>
              </w:rPr>
            </w:pPr>
            <w:r w:rsidRPr="00A6295D">
              <w:rPr>
                <w:rFonts w:eastAsia="Times New Roman"/>
                <w:sz w:val="22"/>
              </w:rPr>
              <w:t xml:space="preserve">1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jc w:val="center"/>
              <w:rPr>
                <w:rFonts w:eastAsia="Times New Roman"/>
                <w:sz w:val="22"/>
              </w:rPr>
            </w:pPr>
            <w:r w:rsidRPr="00A6295D">
              <w:rPr>
                <w:rFonts w:eastAsia="Times New Roman"/>
                <w:sz w:val="22"/>
              </w:rPr>
              <w:t xml:space="preserve">2 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jc w:val="center"/>
              <w:rPr>
                <w:rFonts w:eastAsia="Times New Roman"/>
                <w:sz w:val="22"/>
              </w:rPr>
            </w:pPr>
            <w:r w:rsidRPr="00A6295D">
              <w:rPr>
                <w:rFonts w:eastAsia="Times New Roman"/>
                <w:sz w:val="22"/>
              </w:rPr>
              <w:t xml:space="preserve">3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jc w:val="center"/>
              <w:rPr>
                <w:rFonts w:eastAsia="Times New Roman"/>
                <w:sz w:val="22"/>
              </w:rPr>
            </w:pPr>
            <w:r w:rsidRPr="00A6295D">
              <w:rPr>
                <w:rFonts w:eastAsia="Times New Roman"/>
                <w:sz w:val="22"/>
              </w:rPr>
              <w:t xml:space="preserve">4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jc w:val="center"/>
              <w:rPr>
                <w:rFonts w:eastAsia="Times New Roman"/>
                <w:sz w:val="22"/>
              </w:rPr>
            </w:pPr>
            <w:r w:rsidRPr="00A6295D">
              <w:rPr>
                <w:rFonts w:eastAsia="Times New Roman"/>
                <w:sz w:val="22"/>
              </w:rPr>
              <w:t xml:space="preserve">5 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jc w:val="center"/>
              <w:rPr>
                <w:rFonts w:eastAsia="Times New Roman"/>
                <w:sz w:val="22"/>
              </w:rPr>
            </w:pPr>
            <w:r w:rsidRPr="00A6295D">
              <w:rPr>
                <w:rFonts w:eastAsia="Times New Roman"/>
                <w:sz w:val="22"/>
              </w:rPr>
              <w:t xml:space="preserve">6 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jc w:val="center"/>
              <w:rPr>
                <w:rFonts w:eastAsia="Times New Roman"/>
                <w:sz w:val="22"/>
              </w:rPr>
            </w:pPr>
            <w:r w:rsidRPr="00A6295D">
              <w:rPr>
                <w:rFonts w:eastAsia="Times New Roman"/>
                <w:sz w:val="22"/>
              </w:rPr>
              <w:t xml:space="preserve">7 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jc w:val="center"/>
              <w:rPr>
                <w:rFonts w:eastAsia="Times New Roman"/>
                <w:sz w:val="22"/>
              </w:rPr>
            </w:pPr>
            <w:r w:rsidRPr="00A6295D">
              <w:rPr>
                <w:rFonts w:eastAsia="Times New Roman"/>
                <w:sz w:val="22"/>
              </w:rPr>
              <w:t xml:space="preserve">8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jc w:val="center"/>
              <w:rPr>
                <w:rFonts w:eastAsia="Times New Roman"/>
                <w:sz w:val="22"/>
              </w:rPr>
            </w:pPr>
            <w:r w:rsidRPr="00A6295D">
              <w:rPr>
                <w:rFonts w:eastAsia="Times New Roman"/>
                <w:sz w:val="22"/>
              </w:rPr>
              <w:t xml:space="preserve">9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jc w:val="center"/>
              <w:rPr>
                <w:rFonts w:eastAsia="Times New Roman"/>
                <w:sz w:val="22"/>
              </w:rPr>
            </w:pPr>
            <w:r w:rsidRPr="00A6295D">
              <w:rPr>
                <w:rFonts w:eastAsia="Times New Roman"/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jc w:val="center"/>
              <w:rPr>
                <w:rFonts w:eastAsia="Times New Roman"/>
                <w:sz w:val="22"/>
              </w:rPr>
            </w:pPr>
            <w:r w:rsidRPr="00A6295D">
              <w:rPr>
                <w:rFonts w:eastAsia="Times New Roman"/>
                <w:sz w:val="22"/>
              </w:rPr>
              <w:t>11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jc w:val="center"/>
              <w:rPr>
                <w:rFonts w:eastAsia="Times New Roman"/>
                <w:sz w:val="22"/>
              </w:rPr>
            </w:pPr>
            <w:r w:rsidRPr="00A6295D">
              <w:rPr>
                <w:rFonts w:eastAsia="Times New Roman"/>
                <w:sz w:val="22"/>
              </w:rPr>
              <w:t>12</w:t>
            </w:r>
          </w:p>
        </w:tc>
      </w:tr>
      <w:tr w:rsidR="00A6295D" w:rsidRPr="00A6295D" w:rsidTr="00A6295D"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295D" w:rsidRPr="00A6295D" w:rsidRDefault="00A6295D" w:rsidP="00A6295D">
            <w:pPr>
              <w:jc w:val="center"/>
              <w:rPr>
                <w:rFonts w:eastAsia="Times New Roman"/>
              </w:rPr>
            </w:pPr>
            <w:r w:rsidRPr="00A6295D">
              <w:rPr>
                <w:rFonts w:eastAsia="Times New Roman"/>
              </w:rPr>
              <w:t>1.</w:t>
            </w:r>
          </w:p>
        </w:tc>
        <w:tc>
          <w:tcPr>
            <w:tcW w:w="9904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6295D" w:rsidRPr="00A6295D" w:rsidRDefault="00A6295D" w:rsidP="00A6295D">
            <w:pPr>
              <w:jc w:val="center"/>
              <w:rPr>
                <w:rFonts w:eastAsia="Times New Roman"/>
              </w:rPr>
            </w:pPr>
            <w:r w:rsidRPr="00A6295D">
              <w:rPr>
                <w:rFonts w:eastAsia="Times New Roman"/>
              </w:rPr>
              <w:t xml:space="preserve">Задача комплекса процессных мероприятий № 1: </w:t>
            </w:r>
            <w:r w:rsidRPr="00A6295D">
              <w:rPr>
                <w:rFonts w:eastAsia="Calibri"/>
              </w:rPr>
              <w:t>Создание условий для устойчивого сокращения непригодного для проживания жилищного фонда</w:t>
            </w:r>
          </w:p>
        </w:tc>
      </w:tr>
      <w:tr w:rsidR="00A6295D" w:rsidRPr="00A6295D" w:rsidTr="00A6295D"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spacing w:line="288" w:lineRule="atLeast"/>
              <w:jc w:val="center"/>
              <w:rPr>
                <w:rFonts w:eastAsia="Times New Roman"/>
              </w:rPr>
            </w:pPr>
            <w:r w:rsidRPr="00A6295D">
              <w:rPr>
                <w:rFonts w:eastAsia="Times New Roman"/>
              </w:rPr>
              <w:t>1.1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spacing w:line="19" w:lineRule="atLeast"/>
              <w:rPr>
                <w:rFonts w:eastAsia="Times New Roman"/>
              </w:rPr>
            </w:pPr>
            <w:r w:rsidRPr="00A6295D">
              <w:rPr>
                <w:rFonts w:eastAsia="Times New Roman"/>
              </w:rPr>
              <w:t xml:space="preserve">Проведение работ по организации работ по </w:t>
            </w:r>
            <w:r w:rsidRPr="00A6295D">
              <w:t>ликвидации  аварийного и непригодного для проживания жилищного фонда,            неиспользуемых и бесхозяйных объектов производственного и непроизводственного назначения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spacing w:line="288" w:lineRule="atLeast"/>
              <w:jc w:val="center"/>
              <w:rPr>
                <w:rFonts w:eastAsia="Times New Roman"/>
              </w:rPr>
            </w:pPr>
            <w:r w:rsidRPr="00A6295D">
              <w:rPr>
                <w:rFonts w:eastAsia="Times New Roman"/>
              </w:rPr>
              <w:t>Приобретение товаров, работ, услуг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spacing w:line="288" w:lineRule="atLeast"/>
              <w:rPr>
                <w:rFonts w:eastAsia="Times New Roman"/>
              </w:rPr>
            </w:pPr>
            <w:r w:rsidRPr="00A6295D">
              <w:rPr>
                <w:rFonts w:eastAsia="Times New Roman"/>
              </w:rPr>
              <w:t>Разработано техническое задание,       заключены   муниципальные контракты  (договоры), разработаны проекты       организации работ по сносу объектов      капитального строительства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spacing w:line="288" w:lineRule="atLeast"/>
              <w:jc w:val="center"/>
              <w:rPr>
                <w:rFonts w:eastAsia="Times New Roman"/>
              </w:rPr>
            </w:pPr>
            <w:r w:rsidRPr="00A6295D">
              <w:rPr>
                <w:rFonts w:eastAsia="Times New Roman"/>
              </w:rPr>
              <w:t>единиц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spacing w:line="288" w:lineRule="atLeast"/>
              <w:jc w:val="center"/>
              <w:rPr>
                <w:rFonts w:eastAsia="Times New Roman"/>
              </w:rPr>
            </w:pPr>
            <w:r w:rsidRPr="00A6295D">
              <w:rPr>
                <w:rFonts w:eastAsia="Times New Roman"/>
              </w:rPr>
              <w:t>-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spacing w:line="288" w:lineRule="atLeast"/>
              <w:jc w:val="center"/>
              <w:rPr>
                <w:rFonts w:eastAsia="Times New Roman"/>
              </w:rPr>
            </w:pPr>
            <w:r w:rsidRPr="00A6295D">
              <w:rPr>
                <w:rFonts w:eastAsia="Times New Roman"/>
              </w:rPr>
              <w:t>9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spacing w:line="288" w:lineRule="atLeast"/>
              <w:jc w:val="center"/>
              <w:rPr>
                <w:rFonts w:eastAsia="Times New Roman"/>
              </w:rPr>
            </w:pPr>
            <w:r w:rsidRPr="00A6295D">
              <w:rPr>
                <w:rFonts w:eastAsia="Times New Roman"/>
              </w:rPr>
              <w:t>50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spacing w:line="288" w:lineRule="atLeast"/>
              <w:jc w:val="center"/>
              <w:rPr>
                <w:rFonts w:eastAsia="Times New Roman"/>
              </w:rPr>
            </w:pPr>
            <w:r w:rsidRPr="00A6295D">
              <w:rPr>
                <w:rFonts w:eastAsia="Times New Roman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spacing w:line="288" w:lineRule="atLeast"/>
              <w:jc w:val="center"/>
              <w:rPr>
                <w:rFonts w:eastAsia="Times New Roman"/>
              </w:rPr>
            </w:pPr>
            <w:r w:rsidRPr="00A6295D">
              <w:rPr>
                <w:rFonts w:eastAsia="Times New Roman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spacing w:line="288" w:lineRule="atLeast"/>
              <w:jc w:val="center"/>
              <w:rPr>
                <w:rFonts w:eastAsia="Times New Roman"/>
              </w:rPr>
            </w:pPr>
            <w:r w:rsidRPr="00A6295D">
              <w:rPr>
                <w:rFonts w:eastAsia="Times New Roman"/>
              </w:rPr>
              <w:t>50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spacing w:line="288" w:lineRule="atLeast"/>
              <w:jc w:val="center"/>
              <w:rPr>
                <w:rFonts w:eastAsia="Times New Roman"/>
              </w:rPr>
            </w:pPr>
            <w:r w:rsidRPr="00A6295D">
              <w:rPr>
                <w:rFonts w:eastAsia="Times New Roman"/>
              </w:rPr>
              <w:t>50</w:t>
            </w:r>
          </w:p>
        </w:tc>
      </w:tr>
      <w:tr w:rsidR="00A6295D" w:rsidRPr="00A6295D" w:rsidTr="00A6295D"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spacing w:line="288" w:lineRule="atLeast"/>
              <w:jc w:val="center"/>
              <w:rPr>
                <w:rFonts w:eastAsia="Times New Roman"/>
              </w:rPr>
            </w:pPr>
            <w:r w:rsidRPr="00A6295D">
              <w:rPr>
                <w:rFonts w:eastAsia="Times New Roman"/>
              </w:rPr>
              <w:t>1.2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spacing w:line="19" w:lineRule="atLeast"/>
              <w:rPr>
                <w:rFonts w:eastAsia="Times New Roman"/>
              </w:rPr>
            </w:pPr>
            <w:r w:rsidRPr="00A6295D">
              <w:rPr>
                <w:rFonts w:eastAsia="Times New Roman"/>
              </w:rPr>
              <w:t xml:space="preserve">Проведение работ по </w:t>
            </w:r>
            <w:r w:rsidRPr="00A6295D">
              <w:t>ликвидации аварийного и непригодного для проживания жилищного фонда, неиспользуемых и бесхозяйных объектов производственного и непроизводственного назначения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spacing w:line="288" w:lineRule="atLeast"/>
              <w:jc w:val="center"/>
              <w:rPr>
                <w:rFonts w:eastAsia="Times New Roman"/>
              </w:rPr>
            </w:pPr>
            <w:r w:rsidRPr="00A6295D">
              <w:rPr>
                <w:rFonts w:eastAsia="Times New Roman"/>
              </w:rPr>
              <w:t>Приобретение товаров, работ, услуг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spacing w:line="288" w:lineRule="atLeast"/>
              <w:rPr>
                <w:rFonts w:eastAsia="Times New Roman"/>
              </w:rPr>
            </w:pPr>
            <w:r w:rsidRPr="00A6295D">
              <w:rPr>
                <w:rFonts w:eastAsia="Times New Roman"/>
              </w:rPr>
              <w:t xml:space="preserve">Разработано техническое задание,       заключены   муниципальные контракты (договоры), выполнены   работы по   </w:t>
            </w:r>
            <w:r w:rsidRPr="00A6295D">
              <w:t>ликвидации аварийного и непригодного для проживания жилищного фонда,          неиспользуемых и бесхозяйных объектов производственного и непроизводственного назначения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</w:rPr>
            </w:pPr>
            <w:r w:rsidRPr="00A6295D">
              <w:rPr>
                <w:rFonts w:eastAsia="Times New Roman"/>
              </w:rPr>
              <w:t>тыс. кв. метров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jc w:val="center"/>
              <w:rPr>
                <w:rFonts w:eastAsia="Times New Roman"/>
              </w:rPr>
            </w:pPr>
            <w:r w:rsidRPr="00A6295D">
              <w:rPr>
                <w:rFonts w:eastAsia="Times New Roman"/>
              </w:rPr>
              <w:t>11,2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jc w:val="center"/>
              <w:rPr>
                <w:rFonts w:eastAsia="Times New Roman"/>
              </w:rPr>
            </w:pPr>
            <w:r w:rsidRPr="00A6295D">
              <w:rPr>
                <w:rFonts w:eastAsia="Times New Roman"/>
              </w:rPr>
              <w:t>11,1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jc w:val="center"/>
              <w:rPr>
                <w:rFonts w:eastAsia="Times New Roman"/>
              </w:rPr>
            </w:pPr>
            <w:r w:rsidRPr="00A6295D">
              <w:rPr>
                <w:rFonts w:eastAsia="Times New Roman"/>
              </w:rPr>
              <w:t>12,6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jc w:val="center"/>
              <w:rPr>
                <w:rFonts w:eastAsia="Times New Roman"/>
              </w:rPr>
            </w:pPr>
            <w:r w:rsidRPr="00A6295D">
              <w:rPr>
                <w:rFonts w:eastAsia="Times New Roman"/>
              </w:rPr>
              <w:t>13,1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jc w:val="center"/>
              <w:rPr>
                <w:rFonts w:eastAsia="Times New Roman"/>
              </w:rPr>
            </w:pPr>
            <w:r w:rsidRPr="00A6295D">
              <w:rPr>
                <w:rFonts w:eastAsia="Times New Roman"/>
              </w:rPr>
              <w:t>13,6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jc w:val="center"/>
              <w:rPr>
                <w:rFonts w:eastAsia="Times New Roman"/>
              </w:rPr>
            </w:pPr>
            <w:r w:rsidRPr="00A6295D">
              <w:rPr>
                <w:rFonts w:eastAsia="Times New Roman"/>
              </w:rPr>
              <w:t>14,2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295D" w:rsidRPr="00A6295D" w:rsidRDefault="00A6295D" w:rsidP="00A6295D">
            <w:pPr>
              <w:jc w:val="center"/>
              <w:rPr>
                <w:rFonts w:eastAsia="Times New Roman"/>
              </w:rPr>
            </w:pPr>
            <w:r w:rsidRPr="00A6295D">
              <w:rPr>
                <w:rFonts w:eastAsia="Times New Roman"/>
              </w:rPr>
              <w:t>14,7</w:t>
            </w:r>
          </w:p>
        </w:tc>
      </w:tr>
    </w:tbl>
    <w:p w:rsidR="007169D5" w:rsidRDefault="007169D5" w:rsidP="007169D5">
      <w:pPr>
        <w:tabs>
          <w:tab w:val="left" w:pos="1418"/>
        </w:tabs>
        <w:spacing w:before="120" w:after="120"/>
        <w:ind w:left="703" w:right="28"/>
        <w:contextualSpacing/>
        <w:jc w:val="center"/>
        <w:rPr>
          <w:rFonts w:eastAsia="Times New Roman"/>
        </w:rPr>
      </w:pPr>
    </w:p>
    <w:p w:rsidR="007169D5" w:rsidRDefault="00A96F36" w:rsidP="007169D5">
      <w:pPr>
        <w:tabs>
          <w:tab w:val="left" w:pos="1418"/>
        </w:tabs>
        <w:spacing w:before="120" w:after="120"/>
        <w:ind w:left="142" w:right="28"/>
        <w:contextualSpacing/>
        <w:jc w:val="center"/>
        <w:rPr>
          <w:i/>
        </w:rPr>
      </w:pPr>
      <w:r>
        <w:rPr>
          <w:rFonts w:eastAsia="Times New Roman"/>
        </w:rPr>
        <w:t xml:space="preserve">Раздел 4. ФИНАНСОВОЕ ОБЕСПЕЧЕНИЕ КОМПЛЕКСА ПРОЦЕССНЫХ МЕРОПРИЯТИЙ </w:t>
      </w:r>
      <w:r w:rsidR="007169D5">
        <w:rPr>
          <w:rFonts w:eastAsia="Times New Roman"/>
        </w:rPr>
        <w:t xml:space="preserve">             </w:t>
      </w:r>
      <w:r>
        <w:rPr>
          <w:rFonts w:eastAsia="Times New Roman"/>
        </w:rPr>
        <w:t>«</w:t>
      </w:r>
      <w:r>
        <w:t xml:space="preserve">Ликвидация аварийного и непригодного для проживания жилищного фонда, неиспользуемых </w:t>
      </w:r>
      <w:r w:rsidR="007169D5">
        <w:t xml:space="preserve">    </w:t>
      </w:r>
      <w:r>
        <w:t>и бесхозяйных объектов производственного и непроизводственного назначения</w:t>
      </w:r>
      <w:r>
        <w:rPr>
          <w:rFonts w:eastAsia="Times New Roman"/>
        </w:rPr>
        <w:t>»</w:t>
      </w:r>
      <w:r w:rsidR="007169D5">
        <w:rPr>
          <w:rFonts w:eastAsia="Times New Roman"/>
        </w:rPr>
        <w:t xml:space="preserve"> </w:t>
      </w:r>
      <w:r w:rsidR="007169D5" w:rsidRPr="0064064B">
        <w:rPr>
          <w:i/>
        </w:rPr>
        <w:t>(</w:t>
      </w:r>
      <w:r w:rsidR="007169D5">
        <w:rPr>
          <w:i/>
        </w:rPr>
        <w:t>в</w:t>
      </w:r>
      <w:r w:rsidR="007169D5" w:rsidRPr="0064064B">
        <w:rPr>
          <w:i/>
        </w:rPr>
        <w:t xml:space="preserve"> редакции </w:t>
      </w:r>
      <w:r w:rsidR="007169D5">
        <w:rPr>
          <w:i/>
        </w:rPr>
        <w:t xml:space="preserve">        </w:t>
      </w:r>
      <w:r w:rsidR="007169D5" w:rsidRPr="0064064B">
        <w:rPr>
          <w:i/>
        </w:rPr>
        <w:t xml:space="preserve">постановления </w:t>
      </w:r>
      <w:r w:rsidR="007169D5">
        <w:rPr>
          <w:i/>
        </w:rPr>
        <w:t xml:space="preserve">администрации Корсаковского муниципального округа от </w:t>
      </w:r>
      <w:r w:rsidR="00441D58">
        <w:rPr>
          <w:i/>
        </w:rPr>
        <w:t>09.06.</w:t>
      </w:r>
      <w:r w:rsidR="007169D5">
        <w:rPr>
          <w:i/>
        </w:rPr>
        <w:t xml:space="preserve">2025 № </w:t>
      </w:r>
      <w:r w:rsidR="00441D58">
        <w:rPr>
          <w:i/>
        </w:rPr>
        <w:t>1326</w:t>
      </w:r>
      <w:r w:rsidR="000B521B">
        <w:rPr>
          <w:i/>
        </w:rPr>
        <w:t>, от 29.01.2026 № 154</w:t>
      </w:r>
      <w:r w:rsidR="004818B9">
        <w:rPr>
          <w:i/>
        </w:rPr>
        <w:t>, от 05.02.2026 № 212</w:t>
      </w:r>
      <w:r w:rsidR="007169D5" w:rsidRPr="0064064B">
        <w:rPr>
          <w:i/>
        </w:rPr>
        <w:t>)</w:t>
      </w:r>
    </w:p>
    <w:p w:rsidR="00441D58" w:rsidRDefault="00441D58" w:rsidP="007169D5">
      <w:pPr>
        <w:tabs>
          <w:tab w:val="left" w:pos="1418"/>
        </w:tabs>
        <w:spacing w:before="120" w:after="120"/>
        <w:ind w:left="142" w:right="28"/>
        <w:contextualSpacing/>
        <w:jc w:val="center"/>
        <w:rPr>
          <w:i/>
        </w:rPr>
      </w:pPr>
    </w:p>
    <w:tbl>
      <w:tblPr>
        <w:tblpPr w:leftFromText="180" w:rightFromText="180" w:vertAnchor="text" w:horzAnchor="margin" w:tblpXSpec="center" w:tblpY="149"/>
        <w:tblW w:w="10206" w:type="dxa"/>
        <w:tblInd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9"/>
        <w:gridCol w:w="993"/>
        <w:gridCol w:w="992"/>
        <w:gridCol w:w="992"/>
        <w:gridCol w:w="993"/>
        <w:gridCol w:w="992"/>
        <w:gridCol w:w="851"/>
        <w:gridCol w:w="1014"/>
      </w:tblGrid>
      <w:tr w:rsidR="004818B9" w:rsidRPr="004818B9" w:rsidTr="00503DF0">
        <w:trPr>
          <w:tblHeader/>
        </w:trPr>
        <w:tc>
          <w:tcPr>
            <w:tcW w:w="33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jc w:val="center"/>
              <w:rPr>
                <w:rFonts w:eastAsia="Times New Roman"/>
                <w:sz w:val="20"/>
                <w:vertAlign w:val="superscript"/>
              </w:rPr>
            </w:pPr>
            <w:r w:rsidRPr="004818B9">
              <w:rPr>
                <w:rFonts w:eastAsia="Times New Roman"/>
              </w:rPr>
              <w:t>Наименование комплекса    процессных мероприятий/наименование мероприятия/источник финансового обеспечения</w:t>
            </w:r>
            <w:r w:rsidRPr="004818B9">
              <w:rPr>
                <w:rFonts w:eastAsia="Times New Roman"/>
                <w:sz w:val="20"/>
                <w:vertAlign w:val="superscript"/>
              </w:rPr>
              <w:t>4</w:t>
            </w:r>
          </w:p>
        </w:tc>
        <w:tc>
          <w:tcPr>
            <w:tcW w:w="682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8B9" w:rsidRPr="004818B9" w:rsidRDefault="004818B9" w:rsidP="004818B9">
            <w:pPr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Объем финансового обеспечения по годам реализации,</w:t>
            </w:r>
          </w:p>
          <w:p w:rsidR="004818B9" w:rsidRPr="004818B9" w:rsidRDefault="004818B9" w:rsidP="004818B9">
            <w:pPr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тыс. рублей</w:t>
            </w:r>
          </w:p>
        </w:tc>
      </w:tr>
      <w:tr w:rsidR="004818B9" w:rsidRPr="004818B9" w:rsidTr="00503DF0">
        <w:trPr>
          <w:tblHeader/>
        </w:trPr>
        <w:tc>
          <w:tcPr>
            <w:tcW w:w="33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2026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2027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2028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2029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2030</w:t>
            </w:r>
          </w:p>
        </w:tc>
      </w:tr>
      <w:tr w:rsidR="004818B9" w:rsidRPr="004818B9" w:rsidTr="00503DF0">
        <w:trPr>
          <w:tblHeader/>
        </w:trPr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8B9" w:rsidRPr="004818B9" w:rsidRDefault="004818B9" w:rsidP="004818B9">
            <w:pPr>
              <w:jc w:val="center"/>
              <w:rPr>
                <w:rFonts w:eastAsia="Times New Roman"/>
                <w:sz w:val="22"/>
              </w:rPr>
            </w:pPr>
            <w:r w:rsidRPr="004818B9">
              <w:rPr>
                <w:rFonts w:eastAsia="Times New Roman"/>
                <w:sz w:val="22"/>
              </w:rPr>
              <w:t xml:space="preserve">1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8B9" w:rsidRPr="004818B9" w:rsidRDefault="004818B9" w:rsidP="004818B9">
            <w:pPr>
              <w:jc w:val="center"/>
              <w:rPr>
                <w:rFonts w:eastAsia="Times New Roman"/>
                <w:sz w:val="22"/>
              </w:rPr>
            </w:pPr>
            <w:r w:rsidRPr="004818B9">
              <w:rPr>
                <w:rFonts w:eastAsia="Times New Roman"/>
                <w:sz w:val="22"/>
              </w:rPr>
              <w:t xml:space="preserve">2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8B9" w:rsidRPr="004818B9" w:rsidRDefault="004818B9" w:rsidP="004818B9">
            <w:pPr>
              <w:jc w:val="center"/>
              <w:rPr>
                <w:rFonts w:eastAsia="Times New Roman"/>
                <w:sz w:val="22"/>
              </w:rPr>
            </w:pPr>
            <w:r w:rsidRPr="004818B9">
              <w:rPr>
                <w:rFonts w:eastAsia="Times New Roman"/>
                <w:sz w:val="22"/>
              </w:rPr>
              <w:t xml:space="preserve">3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8B9" w:rsidRPr="004818B9" w:rsidRDefault="004818B9" w:rsidP="004818B9">
            <w:pPr>
              <w:jc w:val="center"/>
              <w:rPr>
                <w:rFonts w:eastAsia="Times New Roman"/>
                <w:sz w:val="22"/>
              </w:rPr>
            </w:pPr>
            <w:r w:rsidRPr="004818B9">
              <w:rPr>
                <w:rFonts w:eastAsia="Times New Roman"/>
                <w:sz w:val="22"/>
              </w:rPr>
              <w:t xml:space="preserve">4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8B9" w:rsidRPr="004818B9" w:rsidRDefault="004818B9" w:rsidP="004818B9">
            <w:pPr>
              <w:jc w:val="center"/>
              <w:rPr>
                <w:rFonts w:eastAsia="Times New Roman"/>
                <w:sz w:val="22"/>
              </w:rPr>
            </w:pPr>
            <w:r w:rsidRPr="004818B9">
              <w:rPr>
                <w:rFonts w:eastAsia="Times New Roman"/>
                <w:sz w:val="22"/>
              </w:rPr>
              <w:t xml:space="preserve">5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8B9" w:rsidRPr="004818B9" w:rsidRDefault="004818B9" w:rsidP="004818B9">
            <w:pPr>
              <w:jc w:val="center"/>
              <w:rPr>
                <w:rFonts w:eastAsia="Times New Roman"/>
                <w:sz w:val="22"/>
              </w:rPr>
            </w:pPr>
            <w:r w:rsidRPr="004818B9">
              <w:rPr>
                <w:rFonts w:eastAsia="Times New Roman"/>
                <w:sz w:val="22"/>
              </w:rPr>
              <w:t xml:space="preserve">6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8B9" w:rsidRPr="004818B9" w:rsidRDefault="004818B9" w:rsidP="004818B9">
            <w:pPr>
              <w:jc w:val="center"/>
              <w:rPr>
                <w:rFonts w:eastAsia="Times New Roman"/>
                <w:sz w:val="22"/>
              </w:rPr>
            </w:pPr>
            <w:r w:rsidRPr="004818B9">
              <w:rPr>
                <w:rFonts w:eastAsia="Times New Roman"/>
                <w:sz w:val="22"/>
              </w:rPr>
              <w:t>7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8B9" w:rsidRPr="004818B9" w:rsidRDefault="004818B9" w:rsidP="004818B9">
            <w:pPr>
              <w:jc w:val="center"/>
              <w:rPr>
                <w:rFonts w:eastAsia="Times New Roman"/>
                <w:sz w:val="22"/>
              </w:rPr>
            </w:pPr>
            <w:r w:rsidRPr="004818B9">
              <w:rPr>
                <w:rFonts w:eastAsia="Times New Roman"/>
                <w:sz w:val="22"/>
              </w:rPr>
              <w:t>8</w:t>
            </w:r>
          </w:p>
        </w:tc>
      </w:tr>
      <w:tr w:rsidR="004818B9" w:rsidRPr="004818B9" w:rsidTr="00503DF0"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8B9" w:rsidRPr="004818B9" w:rsidRDefault="004818B9" w:rsidP="004818B9">
            <w:pPr>
              <w:spacing w:line="19" w:lineRule="atLeast"/>
              <w:rPr>
                <w:rFonts w:eastAsia="Times New Roman"/>
              </w:rPr>
            </w:pPr>
            <w:r w:rsidRPr="004818B9">
              <w:rPr>
                <w:rFonts w:eastAsia="Calibri"/>
              </w:rPr>
              <w:t>Создание условий для устойчивого сокращения непригодного для проживания жилищного фонда (всего)</w:t>
            </w:r>
            <w:r w:rsidRPr="004818B9">
              <w:rPr>
                <w:rFonts w:eastAsia="Times New Roman"/>
              </w:rPr>
              <w:t xml:space="preserve">, </w:t>
            </w:r>
            <w:r w:rsidRPr="004818B9">
              <w:rPr>
                <w:rFonts w:eastAsia="Times New Roman"/>
              </w:rPr>
              <w:br/>
              <w:t>в том числе: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spacing w:line="288" w:lineRule="atLeast"/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243 622,0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spacing w:line="288" w:lineRule="atLeast"/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48 771,1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spacing w:line="288" w:lineRule="atLeast"/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56 723,7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spacing w:line="288" w:lineRule="atLeast"/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19 906,2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spacing w:line="288" w:lineRule="atLeast"/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111 336,8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spacing w:line="288" w:lineRule="atLeast"/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3 374,6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spacing w:line="288" w:lineRule="atLeast"/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3 509,6</w:t>
            </w:r>
          </w:p>
        </w:tc>
      </w:tr>
      <w:tr w:rsidR="004818B9" w:rsidRPr="004818B9" w:rsidTr="00503DF0"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8B9" w:rsidRPr="004818B9" w:rsidRDefault="004818B9" w:rsidP="004818B9">
            <w:pPr>
              <w:spacing w:line="19" w:lineRule="atLeast"/>
              <w:jc w:val="right"/>
              <w:rPr>
                <w:rFonts w:eastAsia="Calibri"/>
              </w:rPr>
            </w:pPr>
            <w:r w:rsidRPr="004818B9">
              <w:rPr>
                <w:rFonts w:eastAsia="Calibri"/>
              </w:rPr>
              <w:t>Местный бюджет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spacing w:line="288" w:lineRule="atLeast"/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15 118,1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spacing w:line="288" w:lineRule="atLeast"/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2 594,8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spacing w:line="288" w:lineRule="atLeast"/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1 701,7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spacing w:line="288" w:lineRule="atLeast"/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597,2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spacing w:line="288" w:lineRule="atLeast"/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3 340,2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spacing w:line="288" w:lineRule="atLeast"/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3 374,6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spacing w:line="288" w:lineRule="atLeast"/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3 509,6</w:t>
            </w:r>
          </w:p>
        </w:tc>
      </w:tr>
      <w:tr w:rsidR="004818B9" w:rsidRPr="004818B9" w:rsidTr="00503DF0"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8B9" w:rsidRPr="004818B9" w:rsidRDefault="004818B9" w:rsidP="004818B9">
            <w:pPr>
              <w:spacing w:line="19" w:lineRule="atLeast"/>
              <w:jc w:val="right"/>
              <w:rPr>
                <w:rFonts w:eastAsia="Calibri"/>
              </w:rPr>
            </w:pPr>
            <w:r w:rsidRPr="004818B9">
              <w:rPr>
                <w:rFonts w:eastAsia="Calibri"/>
              </w:rPr>
              <w:t>Межбюджетные трансферты из федерального и областного бюджетов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spacing w:line="288" w:lineRule="atLeast"/>
              <w:jc w:val="center"/>
              <w:rPr>
                <w:rFonts w:eastAsia="Times New Roman"/>
                <w:lang w:val="en-US"/>
              </w:rPr>
            </w:pPr>
            <w:r w:rsidRPr="004818B9">
              <w:rPr>
                <w:rFonts w:eastAsia="Times New Roman"/>
                <w:lang w:val="en-US"/>
              </w:rPr>
              <w:t>228 503</w:t>
            </w:r>
            <w:r w:rsidRPr="004818B9">
              <w:rPr>
                <w:rFonts w:eastAsia="Times New Roman"/>
              </w:rPr>
              <w:t>,</w:t>
            </w:r>
            <w:r w:rsidRPr="004818B9">
              <w:rPr>
                <w:rFonts w:eastAsia="Times New Roman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spacing w:line="288" w:lineRule="atLeast"/>
              <w:jc w:val="center"/>
              <w:rPr>
                <w:rFonts w:eastAsia="Times New Roman"/>
                <w:lang w:val="en-US"/>
              </w:rPr>
            </w:pPr>
            <w:r w:rsidRPr="004818B9">
              <w:rPr>
                <w:rFonts w:eastAsia="Times New Roman"/>
                <w:lang w:val="en-US"/>
              </w:rPr>
              <w:t>46 176</w:t>
            </w:r>
            <w:r w:rsidRPr="004818B9">
              <w:rPr>
                <w:rFonts w:eastAsia="Times New Roman"/>
              </w:rPr>
              <w:t>,</w:t>
            </w:r>
            <w:r w:rsidRPr="004818B9"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spacing w:line="288" w:lineRule="atLeast"/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  <w:lang w:val="en-US"/>
              </w:rPr>
              <w:t>55 022,</w:t>
            </w:r>
            <w:r w:rsidRPr="004818B9">
              <w:rPr>
                <w:rFonts w:eastAsia="Times New Roman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spacing w:line="288" w:lineRule="atLeast"/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  <w:lang w:val="en-US"/>
              </w:rPr>
              <w:t>19 309,</w:t>
            </w:r>
            <w:r w:rsidRPr="004818B9">
              <w:rPr>
                <w:rFonts w:eastAsia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spacing w:line="288" w:lineRule="atLeast"/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107 996,6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spacing w:line="288" w:lineRule="atLeast"/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0,0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spacing w:line="288" w:lineRule="atLeast"/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0,0</w:t>
            </w:r>
          </w:p>
        </w:tc>
      </w:tr>
      <w:tr w:rsidR="004818B9" w:rsidRPr="004818B9" w:rsidTr="00503DF0"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8B9" w:rsidRPr="004818B9" w:rsidRDefault="004818B9" w:rsidP="004818B9">
            <w:pPr>
              <w:spacing w:line="19" w:lineRule="atLeast"/>
              <w:rPr>
                <w:rFonts w:eastAsia="Times New Roman"/>
              </w:rPr>
            </w:pPr>
            <w:r w:rsidRPr="004818B9">
              <w:rPr>
                <w:rFonts w:eastAsia="Times New Roman"/>
                <w:bCs/>
              </w:rPr>
              <w:t>1. Мероприятие (результат) «</w:t>
            </w:r>
            <w:r w:rsidRPr="004818B9">
              <w:rPr>
                <w:rFonts w:eastAsia="Times New Roman"/>
              </w:rPr>
              <w:t xml:space="preserve">Проведение работ по организации работ по </w:t>
            </w:r>
            <w:r w:rsidRPr="004818B9">
              <w:t>ликвидации  аварийного и непригодного для проживания жилищного фонда, неиспользуемых и бесхозяйных объектов производственного и непроизводственного назначения</w:t>
            </w:r>
            <w:r w:rsidRPr="004818B9">
              <w:rPr>
                <w:rFonts w:eastAsia="Times New Roman"/>
                <w:bCs/>
              </w:rPr>
              <w:t>»</w:t>
            </w:r>
            <w:r w:rsidRPr="004818B9">
              <w:rPr>
                <w:rFonts w:eastAsia="Times New Roman"/>
              </w:rPr>
              <w:t xml:space="preserve"> всего, </w:t>
            </w:r>
            <w:r w:rsidRPr="004818B9">
              <w:rPr>
                <w:rFonts w:eastAsia="Times New Roman"/>
              </w:rPr>
              <w:br/>
              <w:t>в том числе: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spacing w:line="288" w:lineRule="atLeast"/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5 755,9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spacing w:line="288" w:lineRule="atLeast"/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1 166,6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spacing w:line="288" w:lineRule="atLeast"/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spacing w:line="288" w:lineRule="atLeast"/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spacing w:line="288" w:lineRule="atLeast"/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spacing w:line="288" w:lineRule="atLeast"/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2 249,7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spacing w:line="288" w:lineRule="atLeast"/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2 339,6</w:t>
            </w:r>
          </w:p>
        </w:tc>
      </w:tr>
      <w:tr w:rsidR="004818B9" w:rsidRPr="004818B9" w:rsidTr="00503DF0"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spacing w:line="288" w:lineRule="atLeast"/>
              <w:ind w:right="142"/>
              <w:jc w:val="right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Местный бюджет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8B9" w:rsidRPr="004818B9" w:rsidRDefault="004818B9" w:rsidP="004818B9">
            <w:pPr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5 755,9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8B9" w:rsidRPr="004818B9" w:rsidRDefault="004818B9" w:rsidP="004818B9">
            <w:pPr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1 166,6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8B9" w:rsidRPr="004818B9" w:rsidRDefault="004818B9" w:rsidP="004818B9">
            <w:pPr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8B9" w:rsidRPr="004818B9" w:rsidRDefault="004818B9" w:rsidP="004818B9">
            <w:pPr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8B9" w:rsidRPr="004818B9" w:rsidRDefault="004818B9" w:rsidP="004818B9">
            <w:pPr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8B9" w:rsidRPr="004818B9" w:rsidRDefault="004818B9" w:rsidP="004818B9">
            <w:pPr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2 249,7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8B9" w:rsidRPr="004818B9" w:rsidRDefault="004818B9" w:rsidP="004818B9">
            <w:pPr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2 339,6</w:t>
            </w:r>
          </w:p>
        </w:tc>
      </w:tr>
      <w:tr w:rsidR="004818B9" w:rsidRPr="004818B9" w:rsidTr="00503DF0"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8B9" w:rsidRPr="004818B9" w:rsidRDefault="004818B9" w:rsidP="004818B9">
            <w:pPr>
              <w:spacing w:line="288" w:lineRule="atLeast"/>
              <w:ind w:right="142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 xml:space="preserve">2. Мероприятие (результат) «Проведение работ по </w:t>
            </w:r>
            <w:r w:rsidRPr="004818B9">
              <w:t>ликвидации аварийного и непригодного для проживания жилищного фонда, неиспользуемых и бесхозяйных объектов           производственного и непроизводственного назначения» всего, в том числе: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spacing w:line="288" w:lineRule="atLeast"/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237 866,1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47 604,5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56 723,7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19 906,2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111 336,8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1 124,9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1 170,0</w:t>
            </w:r>
          </w:p>
        </w:tc>
      </w:tr>
      <w:tr w:rsidR="004818B9" w:rsidRPr="004818B9" w:rsidTr="00503DF0"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8B9" w:rsidRPr="004818B9" w:rsidRDefault="004818B9" w:rsidP="004818B9">
            <w:pPr>
              <w:spacing w:line="19" w:lineRule="atLeast"/>
              <w:jc w:val="right"/>
              <w:rPr>
                <w:rFonts w:eastAsia="Calibri"/>
              </w:rPr>
            </w:pPr>
            <w:r w:rsidRPr="004818B9">
              <w:rPr>
                <w:rFonts w:eastAsia="Calibri"/>
              </w:rPr>
              <w:t>Местный бюджет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spacing w:line="288" w:lineRule="atLeast"/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9 362,2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1 428,2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1 701,7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597,2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3 340,2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1 124,9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1 170,0</w:t>
            </w:r>
          </w:p>
        </w:tc>
      </w:tr>
      <w:tr w:rsidR="004818B9" w:rsidRPr="004818B9" w:rsidTr="00503DF0"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8B9" w:rsidRPr="004818B9" w:rsidRDefault="004818B9" w:rsidP="004818B9">
            <w:pPr>
              <w:spacing w:line="19" w:lineRule="atLeast"/>
              <w:jc w:val="right"/>
              <w:rPr>
                <w:rFonts w:eastAsia="Calibri"/>
              </w:rPr>
            </w:pPr>
            <w:r w:rsidRPr="004818B9">
              <w:rPr>
                <w:rFonts w:eastAsia="Calibri"/>
              </w:rPr>
              <w:t>Межбюджетные трансферты из федерального и областного бюджетов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spacing w:line="288" w:lineRule="atLeast"/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228 503,9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46 176,3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55 022,0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19 309,0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107 996,6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0,0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0,0</w:t>
            </w:r>
          </w:p>
        </w:tc>
      </w:tr>
    </w:tbl>
    <w:p w:rsidR="00350B89" w:rsidRDefault="00350B89" w:rsidP="007169D5">
      <w:pPr>
        <w:tabs>
          <w:tab w:val="left" w:pos="1418"/>
        </w:tabs>
        <w:spacing w:before="120" w:after="120"/>
        <w:ind w:left="142" w:right="28"/>
        <w:contextualSpacing/>
        <w:jc w:val="center"/>
        <w:rPr>
          <w:rFonts w:eastAsia="Times New Roman"/>
        </w:rPr>
      </w:pPr>
    </w:p>
    <w:p w:rsidR="00A96F36" w:rsidRDefault="00A96F36">
      <w:pPr>
        <w:spacing w:before="240"/>
        <w:jc w:val="center"/>
        <w:rPr>
          <w:rFonts w:eastAsia="Times New Roman"/>
        </w:rPr>
      </w:pPr>
      <w:r>
        <w:rPr>
          <w:rFonts w:eastAsia="Times New Roman"/>
        </w:rPr>
        <w:t>Раздел 6. ПЛАН РЕАЛИЗАЦИИ КОМПЛЕКСА ПРОЦЕССНЫХ МЕРОПРИЯТИЙ</w:t>
      </w:r>
    </w:p>
    <w:p w:rsidR="00A96F36" w:rsidRDefault="00A96F36">
      <w:pPr>
        <w:spacing w:after="240"/>
        <w:jc w:val="center"/>
        <w:rPr>
          <w:rFonts w:eastAsia="Times New Roman"/>
        </w:rPr>
      </w:pPr>
      <w:r>
        <w:rPr>
          <w:rFonts w:eastAsia="Times New Roman"/>
        </w:rPr>
        <w:t>«</w:t>
      </w:r>
      <w:r>
        <w:t>Ликвидация аварийного и непригодного для проживания жилищного фонда, неиспользуемых и бесхозяйных объектов производственного и непроизводственного назначения</w:t>
      </w:r>
      <w:r>
        <w:rPr>
          <w:rFonts w:eastAsia="Times New Roman"/>
        </w:rPr>
        <w:t>»</w:t>
      </w:r>
    </w:p>
    <w:tbl>
      <w:tblPr>
        <w:tblW w:w="10199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8"/>
        <w:gridCol w:w="1559"/>
        <w:gridCol w:w="2126"/>
        <w:gridCol w:w="2426"/>
      </w:tblGrid>
      <w:tr w:rsidR="00A96F36" w:rsidTr="00076DA1">
        <w:trPr>
          <w:tblHeader/>
        </w:trPr>
        <w:tc>
          <w:tcPr>
            <w:tcW w:w="4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F36" w:rsidRDefault="00A96F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Задача, мероприятие </w:t>
            </w:r>
            <w:r w:rsidR="00076DA1">
              <w:rPr>
                <w:rFonts w:eastAsia="Times New Roman"/>
              </w:rPr>
              <w:t xml:space="preserve">                            </w:t>
            </w:r>
            <w:r>
              <w:rPr>
                <w:rFonts w:eastAsia="Times New Roman"/>
              </w:rPr>
              <w:t>(результат)/контрольная точка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F36" w:rsidRDefault="00A96F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наступления </w:t>
            </w:r>
            <w:r w:rsidR="00076DA1">
              <w:rPr>
                <w:rFonts w:eastAsia="Times New Roman"/>
              </w:rPr>
              <w:t xml:space="preserve">                  </w:t>
            </w:r>
            <w:r>
              <w:rPr>
                <w:rFonts w:eastAsia="Times New Roman"/>
              </w:rPr>
              <w:t>контрольной точки</w:t>
            </w:r>
            <w:r>
              <w:rPr>
                <w:rFonts w:eastAsia="Times New Roman"/>
                <w:sz w:val="20"/>
                <w:vertAlign w:val="superscript"/>
              </w:rPr>
              <w:t>5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F36" w:rsidRDefault="00A96F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Ответственный </w:t>
            </w:r>
            <w:r w:rsidR="00076DA1">
              <w:rPr>
                <w:rFonts w:eastAsia="Times New Roman"/>
              </w:rPr>
              <w:t xml:space="preserve">            </w:t>
            </w:r>
            <w:r>
              <w:rPr>
                <w:rFonts w:eastAsia="Times New Roman"/>
              </w:rPr>
              <w:t>исполнитель (ФИО, должность)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F36" w:rsidRDefault="00A96F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Вид подтверждающего документа</w:t>
            </w:r>
            <w:r>
              <w:rPr>
                <w:rFonts w:eastAsia="Times New Roman"/>
                <w:sz w:val="20"/>
                <w:vertAlign w:val="superscript"/>
              </w:rPr>
              <w:t>6</w:t>
            </w:r>
            <w:r>
              <w:rPr>
                <w:rFonts w:eastAsia="Times New Roman"/>
              </w:rPr>
              <w:t xml:space="preserve"> </w:t>
            </w:r>
          </w:p>
        </w:tc>
      </w:tr>
      <w:tr w:rsidR="00A96F36" w:rsidTr="00076DA1">
        <w:trPr>
          <w:tblHeader/>
        </w:trPr>
        <w:tc>
          <w:tcPr>
            <w:tcW w:w="4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F36" w:rsidRDefault="00A96F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F36" w:rsidRDefault="00A96F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F36" w:rsidRDefault="00A96F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 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F36" w:rsidRDefault="00A96F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 </w:t>
            </w:r>
          </w:p>
        </w:tc>
      </w:tr>
      <w:tr w:rsidR="00A96F36" w:rsidTr="00076DA1">
        <w:tc>
          <w:tcPr>
            <w:tcW w:w="101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F36" w:rsidRDefault="00A96F36">
            <w:pPr>
              <w:spacing w:line="288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Задача комплекса процессных мероприятий № 1: </w:t>
            </w:r>
            <w:r>
              <w:rPr>
                <w:rFonts w:eastAsia="Calibri"/>
              </w:rPr>
              <w:t>Создание условий для устойчивого сокращения непригодного для проживания жилищного фонда</w:t>
            </w:r>
          </w:p>
        </w:tc>
      </w:tr>
      <w:tr w:rsidR="00A96F36" w:rsidTr="00076DA1">
        <w:tc>
          <w:tcPr>
            <w:tcW w:w="4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F36" w:rsidRDefault="00A96F36">
            <w:pPr>
              <w:spacing w:line="288" w:lineRule="atLeast"/>
              <w:ind w:left="119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r>
              <w:rPr>
                <w:rFonts w:eastAsia="Times New Roman"/>
                <w:bCs/>
              </w:rPr>
              <w:t>Мероприятие (результат) «</w:t>
            </w:r>
            <w:r>
              <w:rPr>
                <w:rFonts w:eastAsia="Times New Roman"/>
              </w:rPr>
              <w:t xml:space="preserve">Проведение работ по организации работ по </w:t>
            </w:r>
            <w:r>
              <w:t>ликвидации аварийного и непригодного для проживания жилищного фонда, неиспользуемых и бесхозяйных объектов производственного и непроизводственного</w:t>
            </w:r>
            <w:r>
              <w:rPr>
                <w:rFonts w:eastAsia="Times New Roman"/>
                <w:bCs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F36" w:rsidRDefault="00A96F36">
            <w:pPr>
              <w:spacing w:line="288" w:lineRule="atLeast"/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F36" w:rsidRDefault="00A96F36" w:rsidP="00AE66A8">
            <w:pPr>
              <w:spacing w:line="288" w:lineRule="atLeast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Департамент</w:t>
            </w:r>
            <w:r w:rsidR="00076DA1">
              <w:rPr>
                <w:rFonts w:eastAsia="Times New Roman"/>
              </w:rPr>
              <w:t xml:space="preserve">   </w:t>
            </w:r>
            <w:r>
              <w:rPr>
                <w:rFonts w:eastAsia="Times New Roman"/>
              </w:rPr>
              <w:t xml:space="preserve"> имущественных </w:t>
            </w:r>
            <w:r w:rsidR="00076DA1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отношений администрации Корсаковского </w:t>
            </w:r>
            <w:r w:rsidR="00965BA3">
              <w:rPr>
                <w:rFonts w:eastAsia="Times New Roman"/>
              </w:rPr>
              <w:t>муниципального</w:t>
            </w:r>
            <w:r>
              <w:rPr>
                <w:rFonts w:eastAsia="Times New Roman"/>
              </w:rPr>
              <w:t xml:space="preserve"> округа,</w:t>
            </w:r>
            <w:r w:rsidR="00AE66A8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директор департамента</w:t>
            </w:r>
            <w:r w:rsidR="00076DA1">
              <w:rPr>
                <w:rFonts w:eastAsia="Times New Roman"/>
              </w:rPr>
              <w:t xml:space="preserve">  </w:t>
            </w:r>
            <w:r>
              <w:rPr>
                <w:rFonts w:eastAsia="Times New Roman"/>
              </w:rPr>
              <w:t xml:space="preserve"> имущественных </w:t>
            </w:r>
            <w:r w:rsidR="00076DA1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отношений</w:t>
            </w:r>
            <w:r w:rsidR="00A15E62">
              <w:rPr>
                <w:rFonts w:eastAsia="Times New Roman"/>
              </w:rPr>
              <w:t xml:space="preserve"> </w:t>
            </w:r>
            <w:r w:rsidR="00A15E62" w:rsidRPr="0064064B">
              <w:rPr>
                <w:i/>
              </w:rPr>
              <w:t>(</w:t>
            </w:r>
            <w:r w:rsidR="00A15E62">
              <w:rPr>
                <w:i/>
              </w:rPr>
              <w:t>в</w:t>
            </w:r>
            <w:r w:rsidR="00A15E62" w:rsidRPr="0064064B">
              <w:rPr>
                <w:i/>
              </w:rPr>
              <w:t xml:space="preserve"> редакции постановления администрации Корсаковского</w:t>
            </w:r>
            <w:r w:rsidR="00A15E62">
              <w:rPr>
                <w:i/>
              </w:rPr>
              <w:t xml:space="preserve"> </w:t>
            </w:r>
            <w:r w:rsidR="00A15E62" w:rsidRPr="0064064B">
              <w:rPr>
                <w:i/>
              </w:rPr>
              <w:t>городского округа от 22.11.2024 № 2979</w:t>
            </w:r>
            <w:r w:rsidR="00AE66A8">
              <w:rPr>
                <w:i/>
              </w:rPr>
              <w:t>, от 21.05.2026 № 921</w:t>
            </w:r>
            <w:r w:rsidR="00A15E62" w:rsidRPr="0064064B">
              <w:rPr>
                <w:i/>
              </w:rPr>
              <w:t>)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F36" w:rsidRDefault="00A96F36">
            <w:pPr>
              <w:spacing w:line="288" w:lineRule="atLeast"/>
              <w:jc w:val="center"/>
              <w:rPr>
                <w:rFonts w:eastAsia="Times New Roman"/>
              </w:rPr>
            </w:pPr>
          </w:p>
        </w:tc>
      </w:tr>
      <w:tr w:rsidR="00A96F36" w:rsidTr="00076DA1">
        <w:tc>
          <w:tcPr>
            <w:tcW w:w="4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F36" w:rsidRDefault="00A96F36">
            <w:pPr>
              <w:numPr>
                <w:ilvl w:val="1"/>
                <w:numId w:val="4"/>
              </w:numPr>
              <w:spacing w:line="288" w:lineRule="atLeast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Контрольная точка:</w:t>
            </w:r>
          </w:p>
          <w:p w:rsidR="00A96F36" w:rsidRDefault="00076DA1">
            <w:pPr>
              <w:spacing w:line="288" w:lineRule="atLeast"/>
              <w:ind w:left="119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п</w:t>
            </w:r>
            <w:r w:rsidR="00A96F36">
              <w:rPr>
                <w:rFonts w:eastAsia="Times New Roman"/>
              </w:rPr>
              <w:t>одготовлены документы и размещена информация в системе закупок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F36" w:rsidRDefault="00A96F36">
            <w:pPr>
              <w:spacing w:line="288" w:lineRule="atLeast"/>
              <w:ind w:left="112" w:right="14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30.10</w:t>
            </w:r>
          </w:p>
          <w:p w:rsidR="00A96F36" w:rsidRDefault="00A96F36">
            <w:pPr>
              <w:spacing w:line="288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ежегодно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F36" w:rsidRDefault="00A96F36">
            <w:pPr>
              <w:spacing w:line="288" w:lineRule="atLeast"/>
              <w:jc w:val="center"/>
              <w:rPr>
                <w:rFonts w:eastAsia="Times New Roman"/>
              </w:rPr>
            </w:pP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F36" w:rsidRDefault="00A96F36">
            <w:pPr>
              <w:spacing w:line="288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Пакет документов,</w:t>
            </w:r>
            <w:r w:rsidR="00076DA1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 необходимых для </w:t>
            </w:r>
            <w:r w:rsidR="00076DA1">
              <w:rPr>
                <w:rFonts w:eastAsia="Times New Roman"/>
              </w:rPr>
              <w:t xml:space="preserve">   </w:t>
            </w:r>
            <w:r>
              <w:rPr>
                <w:rFonts w:eastAsia="Times New Roman"/>
              </w:rPr>
              <w:t>размещения информации в системе закупок</w:t>
            </w:r>
          </w:p>
        </w:tc>
      </w:tr>
      <w:tr w:rsidR="00A96F36" w:rsidTr="00076DA1">
        <w:tc>
          <w:tcPr>
            <w:tcW w:w="4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F36" w:rsidRDefault="007840F2">
            <w:pPr>
              <w:numPr>
                <w:ilvl w:val="1"/>
                <w:numId w:val="4"/>
              </w:numPr>
              <w:spacing w:line="288" w:lineRule="atLeast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Контрольная точка:</w:t>
            </w:r>
          </w:p>
          <w:p w:rsidR="00A96F36" w:rsidRDefault="007840F2">
            <w:pPr>
              <w:spacing w:line="288" w:lineRule="atLeast"/>
              <w:ind w:left="119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з</w:t>
            </w:r>
            <w:r w:rsidR="00A96F36">
              <w:rPr>
                <w:rFonts w:eastAsia="Times New Roman"/>
              </w:rPr>
              <w:t>аключены (одобрены, сформированы) контракты (договоры), необходимые для оказания услуг, выполнения работ (организации мероприятия)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F36" w:rsidRDefault="00A96F36">
            <w:pPr>
              <w:spacing w:line="288" w:lineRule="atLeast"/>
              <w:ind w:left="112" w:right="14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30.11</w:t>
            </w:r>
          </w:p>
          <w:p w:rsidR="00A96F36" w:rsidRDefault="00A96F36">
            <w:pPr>
              <w:spacing w:line="288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ежегодно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F36" w:rsidRDefault="00A96F36">
            <w:pPr>
              <w:spacing w:line="288" w:lineRule="atLeast"/>
              <w:jc w:val="center"/>
              <w:rPr>
                <w:rFonts w:eastAsia="Times New Roman"/>
              </w:rPr>
            </w:pP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F36" w:rsidRDefault="00A96F36">
            <w:pPr>
              <w:spacing w:line="288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Заключенные контракты (договоры) с</w:t>
            </w:r>
            <w:r w:rsidR="00076DA1">
              <w:rPr>
                <w:rFonts w:eastAsia="Times New Roman"/>
              </w:rPr>
              <w:t xml:space="preserve">      </w:t>
            </w:r>
            <w:r>
              <w:rPr>
                <w:rFonts w:eastAsia="Times New Roman"/>
              </w:rPr>
              <w:t xml:space="preserve"> исполнителем на </w:t>
            </w:r>
            <w:r w:rsidR="00076DA1">
              <w:rPr>
                <w:rFonts w:eastAsia="Times New Roman"/>
              </w:rPr>
              <w:t xml:space="preserve">   </w:t>
            </w:r>
            <w:r>
              <w:rPr>
                <w:rFonts w:eastAsia="Times New Roman"/>
              </w:rPr>
              <w:t xml:space="preserve">оказание услуг, </w:t>
            </w:r>
            <w:r w:rsidR="00076DA1">
              <w:rPr>
                <w:rFonts w:eastAsia="Times New Roman"/>
              </w:rPr>
              <w:t xml:space="preserve">      </w:t>
            </w:r>
            <w:r>
              <w:rPr>
                <w:rFonts w:eastAsia="Times New Roman"/>
              </w:rPr>
              <w:t>выполнения работ и контроль их исполнения</w:t>
            </w:r>
          </w:p>
        </w:tc>
      </w:tr>
      <w:tr w:rsidR="00A96F36" w:rsidTr="00076DA1">
        <w:tc>
          <w:tcPr>
            <w:tcW w:w="4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F36" w:rsidRDefault="00A96F36">
            <w:pPr>
              <w:spacing w:line="288" w:lineRule="atLeast"/>
              <w:ind w:left="119"/>
              <w:rPr>
                <w:rFonts w:eastAsia="Times New Roman"/>
              </w:rPr>
            </w:pPr>
            <w:r>
              <w:rPr>
                <w:rFonts w:eastAsia="Times New Roman"/>
              </w:rPr>
              <w:t>1.3</w:t>
            </w:r>
            <w:r w:rsidR="00076DA1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 xml:space="preserve"> Контрольная точка:</w:t>
            </w:r>
          </w:p>
          <w:p w:rsidR="00A96F36" w:rsidRDefault="007840F2">
            <w:pPr>
              <w:spacing w:line="288" w:lineRule="atLeast"/>
              <w:ind w:left="119"/>
              <w:rPr>
                <w:rFonts w:eastAsia="Times New Roman"/>
              </w:rPr>
            </w:pPr>
            <w:r>
              <w:rPr>
                <w:rFonts w:eastAsia="Times New Roman"/>
              </w:rPr>
              <w:t>у</w:t>
            </w:r>
            <w:r w:rsidR="00A96F36">
              <w:rPr>
                <w:rFonts w:eastAsia="Times New Roman"/>
              </w:rPr>
              <w:t>слуги оказаны (работы выполнены)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F36" w:rsidRDefault="00A96F36">
            <w:pPr>
              <w:spacing w:line="288" w:lineRule="atLeast"/>
              <w:ind w:left="112" w:right="14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31.12</w:t>
            </w:r>
          </w:p>
          <w:p w:rsidR="00A96F36" w:rsidRDefault="00A96F36">
            <w:pPr>
              <w:spacing w:line="288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ежегодно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F36" w:rsidRDefault="00A96F36">
            <w:pPr>
              <w:spacing w:line="288" w:lineRule="atLeast"/>
              <w:jc w:val="center"/>
              <w:rPr>
                <w:rFonts w:eastAsia="Times New Roman"/>
              </w:rPr>
            </w:pP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F36" w:rsidRDefault="00A96F36">
            <w:pPr>
              <w:spacing w:line="288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Бухгалтерские документы, подтверждающие оказание услуг (выполнение работ)</w:t>
            </w:r>
          </w:p>
        </w:tc>
      </w:tr>
      <w:tr w:rsidR="00A96F36" w:rsidTr="00076DA1">
        <w:tc>
          <w:tcPr>
            <w:tcW w:w="4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6F36" w:rsidRDefault="00A96F36">
            <w:pPr>
              <w:spacing w:line="288" w:lineRule="atLeast"/>
              <w:ind w:left="119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 Мероприятие (результат) «Проведение работ по </w:t>
            </w:r>
            <w:r>
              <w:t>ликвидации аварийного и непригодного для проживания жилищного фонда, неиспользуемых и бесхозяйных объектов производственного и непроизводственного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6F36" w:rsidRDefault="00A96F36">
            <w:pPr>
              <w:spacing w:line="288" w:lineRule="atLeast"/>
              <w:ind w:left="112" w:right="142"/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6F36" w:rsidRDefault="00A96F36">
            <w:pPr>
              <w:spacing w:line="288" w:lineRule="atLeast"/>
              <w:jc w:val="center"/>
              <w:rPr>
                <w:rFonts w:eastAsia="Times New Roman"/>
              </w:rPr>
            </w:pP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6F36" w:rsidRDefault="00A96F36">
            <w:pPr>
              <w:spacing w:line="288" w:lineRule="atLeast"/>
              <w:jc w:val="center"/>
              <w:rPr>
                <w:rFonts w:eastAsia="Times New Roman"/>
              </w:rPr>
            </w:pPr>
          </w:p>
        </w:tc>
      </w:tr>
      <w:tr w:rsidR="00A96F36" w:rsidTr="00076DA1">
        <w:tc>
          <w:tcPr>
            <w:tcW w:w="4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6F36" w:rsidRDefault="00A96F36">
            <w:pPr>
              <w:spacing w:line="288" w:lineRule="atLeast"/>
              <w:ind w:left="119"/>
              <w:rPr>
                <w:rFonts w:eastAsia="Times New Roman"/>
              </w:rPr>
            </w:pPr>
            <w:r>
              <w:rPr>
                <w:rFonts w:eastAsia="Times New Roman"/>
              </w:rPr>
              <w:t>2.1</w:t>
            </w:r>
            <w:r w:rsidR="00076DA1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 xml:space="preserve"> Контрольная точка:</w:t>
            </w:r>
          </w:p>
          <w:p w:rsidR="00A96F36" w:rsidRDefault="007840F2">
            <w:pPr>
              <w:spacing w:line="288" w:lineRule="atLeast"/>
              <w:ind w:left="119"/>
              <w:rPr>
                <w:rFonts w:eastAsia="Times New Roman"/>
              </w:rPr>
            </w:pPr>
            <w:r>
              <w:rPr>
                <w:rFonts w:eastAsia="Times New Roman"/>
              </w:rPr>
              <w:t>п</w:t>
            </w:r>
            <w:r w:rsidR="00A96F36">
              <w:rPr>
                <w:rFonts w:eastAsia="Times New Roman"/>
              </w:rPr>
              <w:t>одготовлены документы и размещена информация в системе закупок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F36" w:rsidRDefault="00A96F36">
            <w:pPr>
              <w:spacing w:line="288" w:lineRule="atLeast"/>
              <w:ind w:left="112" w:right="14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30.10</w:t>
            </w:r>
          </w:p>
          <w:p w:rsidR="00A96F36" w:rsidRDefault="00A96F36">
            <w:pPr>
              <w:spacing w:line="288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ежегодно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F36" w:rsidRDefault="00A96F36">
            <w:pPr>
              <w:spacing w:line="288" w:lineRule="atLeast"/>
              <w:jc w:val="center"/>
              <w:rPr>
                <w:rFonts w:eastAsia="Times New Roman"/>
              </w:rPr>
            </w:pP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F36" w:rsidRDefault="00A96F36">
            <w:pPr>
              <w:spacing w:line="288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Пакет документов, </w:t>
            </w:r>
            <w:r w:rsidR="00076DA1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необходимых для </w:t>
            </w:r>
            <w:r w:rsidR="00076DA1">
              <w:rPr>
                <w:rFonts w:eastAsia="Times New Roman"/>
              </w:rPr>
              <w:t xml:space="preserve">      </w:t>
            </w:r>
            <w:r>
              <w:rPr>
                <w:rFonts w:eastAsia="Times New Roman"/>
              </w:rPr>
              <w:t>размещения информации в системе закупок</w:t>
            </w:r>
          </w:p>
        </w:tc>
      </w:tr>
      <w:tr w:rsidR="00A96F36" w:rsidTr="00076DA1">
        <w:tc>
          <w:tcPr>
            <w:tcW w:w="4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6F36" w:rsidRDefault="00A96F36">
            <w:pPr>
              <w:spacing w:line="288" w:lineRule="atLeast"/>
              <w:ind w:left="119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2.2</w:t>
            </w:r>
            <w:r w:rsidR="00076DA1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 xml:space="preserve"> Контрольная точка: </w:t>
            </w:r>
          </w:p>
          <w:p w:rsidR="00A96F36" w:rsidRDefault="007840F2">
            <w:pPr>
              <w:spacing w:line="288" w:lineRule="atLeast"/>
              <w:ind w:left="119"/>
              <w:rPr>
                <w:rFonts w:eastAsia="Times New Roman"/>
              </w:rPr>
            </w:pPr>
            <w:r>
              <w:rPr>
                <w:rFonts w:eastAsia="Times New Roman"/>
              </w:rPr>
              <w:t>з</w:t>
            </w:r>
            <w:r w:rsidR="00A96F36">
              <w:rPr>
                <w:rFonts w:eastAsia="Times New Roman"/>
              </w:rPr>
              <w:t>аключены (одобрены, сформированы) контракты (договоры), необходимые для оказания услуг, выполнения работ (организации мероприятия)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F36" w:rsidRDefault="00A96F36">
            <w:pPr>
              <w:spacing w:line="288" w:lineRule="atLeast"/>
              <w:ind w:left="112" w:right="14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30.11</w:t>
            </w:r>
          </w:p>
          <w:p w:rsidR="00A96F36" w:rsidRDefault="00A96F36">
            <w:pPr>
              <w:spacing w:line="288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ежегодно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F36" w:rsidRDefault="00A96F36">
            <w:pPr>
              <w:spacing w:line="288" w:lineRule="atLeast"/>
              <w:jc w:val="center"/>
              <w:rPr>
                <w:rFonts w:eastAsia="Times New Roman"/>
              </w:rPr>
            </w:pP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F36" w:rsidRDefault="00A96F36">
            <w:pPr>
              <w:spacing w:line="288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Заключенные контракты (договоры) с </w:t>
            </w:r>
            <w:r w:rsidR="00076DA1">
              <w:rPr>
                <w:rFonts w:eastAsia="Times New Roman"/>
              </w:rPr>
              <w:t xml:space="preserve">      </w:t>
            </w:r>
            <w:r>
              <w:rPr>
                <w:rFonts w:eastAsia="Times New Roman"/>
              </w:rPr>
              <w:t xml:space="preserve">исполнителем на </w:t>
            </w:r>
            <w:r w:rsidR="00076DA1">
              <w:rPr>
                <w:rFonts w:eastAsia="Times New Roman"/>
              </w:rPr>
              <w:t xml:space="preserve">   </w:t>
            </w:r>
            <w:r>
              <w:rPr>
                <w:rFonts w:eastAsia="Times New Roman"/>
              </w:rPr>
              <w:t xml:space="preserve">оказание услуг, </w:t>
            </w:r>
            <w:r w:rsidR="00076DA1">
              <w:rPr>
                <w:rFonts w:eastAsia="Times New Roman"/>
              </w:rPr>
              <w:t xml:space="preserve">      </w:t>
            </w:r>
            <w:r>
              <w:rPr>
                <w:rFonts w:eastAsia="Times New Roman"/>
              </w:rPr>
              <w:t>выполнения работ и контроль их исполнения</w:t>
            </w:r>
          </w:p>
        </w:tc>
      </w:tr>
      <w:tr w:rsidR="00A96F36" w:rsidTr="00076DA1">
        <w:tc>
          <w:tcPr>
            <w:tcW w:w="4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6F36" w:rsidRDefault="00A96F36">
            <w:pPr>
              <w:spacing w:line="288" w:lineRule="atLeast"/>
              <w:ind w:left="119"/>
              <w:rPr>
                <w:rFonts w:eastAsia="Times New Roman"/>
              </w:rPr>
            </w:pPr>
            <w:r>
              <w:rPr>
                <w:rFonts w:eastAsia="Times New Roman"/>
              </w:rPr>
              <w:t>2.3</w:t>
            </w:r>
            <w:r w:rsidR="00076DA1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 xml:space="preserve"> Контрольная точка:</w:t>
            </w:r>
          </w:p>
          <w:p w:rsidR="00A96F36" w:rsidRDefault="007840F2">
            <w:pPr>
              <w:spacing w:line="288" w:lineRule="atLeast"/>
              <w:ind w:left="119"/>
              <w:rPr>
                <w:rFonts w:eastAsia="Times New Roman"/>
              </w:rPr>
            </w:pPr>
            <w:r>
              <w:rPr>
                <w:rFonts w:eastAsia="Times New Roman"/>
              </w:rPr>
              <w:t>у</w:t>
            </w:r>
            <w:r w:rsidR="00A96F36">
              <w:rPr>
                <w:rFonts w:eastAsia="Times New Roman"/>
              </w:rPr>
              <w:t>слуги оказаны (работы выполнены)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F36" w:rsidRDefault="00A96F36">
            <w:pPr>
              <w:spacing w:line="288" w:lineRule="atLeast"/>
              <w:ind w:left="112" w:right="14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31.12</w:t>
            </w:r>
          </w:p>
          <w:p w:rsidR="00A96F36" w:rsidRDefault="00A96F36">
            <w:pPr>
              <w:spacing w:line="288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ежегодно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F36" w:rsidRDefault="00A96F36">
            <w:pPr>
              <w:spacing w:line="288" w:lineRule="atLeast"/>
              <w:jc w:val="center"/>
              <w:rPr>
                <w:rFonts w:eastAsia="Times New Roman"/>
              </w:rPr>
            </w:pP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F36" w:rsidRDefault="00A96F36">
            <w:pPr>
              <w:spacing w:line="288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Бухгалтерские документы, подтверждающие оказание услуг (выполнение работ)</w:t>
            </w:r>
          </w:p>
        </w:tc>
      </w:tr>
    </w:tbl>
    <w:p w:rsidR="007840F2" w:rsidRDefault="007840F2">
      <w:pPr>
        <w:spacing w:line="288" w:lineRule="atLeast"/>
        <w:ind w:left="4678"/>
        <w:jc w:val="center"/>
      </w:pPr>
    </w:p>
    <w:p w:rsidR="007840F2" w:rsidRDefault="007840F2">
      <w:pPr>
        <w:spacing w:line="288" w:lineRule="atLeast"/>
        <w:ind w:left="4678"/>
        <w:jc w:val="center"/>
      </w:pPr>
    </w:p>
    <w:p w:rsidR="007840F2" w:rsidRDefault="007840F2">
      <w:pPr>
        <w:spacing w:line="288" w:lineRule="atLeast"/>
        <w:ind w:left="4678"/>
        <w:jc w:val="center"/>
      </w:pPr>
    </w:p>
    <w:p w:rsidR="007840F2" w:rsidRDefault="007840F2">
      <w:pPr>
        <w:spacing w:line="288" w:lineRule="atLeast"/>
        <w:ind w:left="4678"/>
        <w:jc w:val="center"/>
      </w:pPr>
    </w:p>
    <w:p w:rsidR="00FE450C" w:rsidRDefault="00FE450C">
      <w:pPr>
        <w:spacing w:line="288" w:lineRule="atLeast"/>
        <w:ind w:left="4678"/>
        <w:jc w:val="center"/>
        <w:sectPr w:rsidR="00FE450C">
          <w:pgSz w:w="11906" w:h="16838"/>
          <w:pgMar w:top="962" w:right="568" w:bottom="1560" w:left="993" w:header="709" w:footer="709" w:gutter="0"/>
          <w:pgNumType w:start="1"/>
          <w:cols w:space="720"/>
          <w:titlePg/>
          <w:docGrid w:linePitch="360"/>
        </w:sectPr>
      </w:pPr>
    </w:p>
    <w:p w:rsidR="00A96F36" w:rsidRDefault="00A96F36" w:rsidP="00FE450C">
      <w:pPr>
        <w:spacing w:line="288" w:lineRule="atLeast"/>
        <w:ind w:left="6663"/>
        <w:jc w:val="center"/>
      </w:pPr>
      <w:r>
        <w:t>ПРИЛОЖЕНИЕ № 4</w:t>
      </w:r>
    </w:p>
    <w:p w:rsidR="00A96F36" w:rsidRDefault="00A96F36" w:rsidP="00FE450C">
      <w:pPr>
        <w:spacing w:line="288" w:lineRule="atLeast"/>
        <w:ind w:left="6663"/>
        <w:jc w:val="center"/>
      </w:pPr>
      <w:r>
        <w:t>к муниципальной программе</w:t>
      </w:r>
    </w:p>
    <w:p w:rsidR="00A96F36" w:rsidRDefault="00A96F36" w:rsidP="00FE450C">
      <w:pPr>
        <w:spacing w:line="288" w:lineRule="atLeast"/>
        <w:ind w:left="6663"/>
        <w:jc w:val="center"/>
      </w:pPr>
      <w:r>
        <w:t>«Обеспечение населения</w:t>
      </w:r>
    </w:p>
    <w:p w:rsidR="00A96F36" w:rsidRDefault="00A96F36" w:rsidP="00FE450C">
      <w:pPr>
        <w:spacing w:line="288" w:lineRule="atLeast"/>
        <w:ind w:left="6663"/>
        <w:jc w:val="center"/>
      </w:pPr>
      <w:r>
        <w:t xml:space="preserve">Корсаковского </w:t>
      </w:r>
      <w:r w:rsidR="00965BA3">
        <w:t>муниципального</w:t>
      </w:r>
      <w:r>
        <w:t xml:space="preserve"> округа качественным жильем</w:t>
      </w:r>
      <w:r w:rsidR="00FE450C">
        <w:t>»</w:t>
      </w:r>
    </w:p>
    <w:p w:rsidR="00E450C1" w:rsidRDefault="00A15E62" w:rsidP="00FE450C">
      <w:pPr>
        <w:spacing w:line="288" w:lineRule="atLeast"/>
        <w:ind w:left="6663"/>
        <w:jc w:val="center"/>
        <w:rPr>
          <w:i/>
        </w:rPr>
      </w:pPr>
      <w:r w:rsidRPr="0064064B">
        <w:rPr>
          <w:i/>
        </w:rPr>
        <w:t>(</w:t>
      </w:r>
      <w:r>
        <w:rPr>
          <w:i/>
        </w:rPr>
        <w:t>в</w:t>
      </w:r>
      <w:r w:rsidRPr="0064064B">
        <w:rPr>
          <w:i/>
        </w:rPr>
        <w:t xml:space="preserve"> редакции постановления администрации Корсаковского</w:t>
      </w:r>
      <w:r>
        <w:rPr>
          <w:i/>
        </w:rPr>
        <w:t xml:space="preserve"> </w:t>
      </w:r>
      <w:r w:rsidRPr="0064064B">
        <w:rPr>
          <w:i/>
        </w:rPr>
        <w:t>городского округа от 22.11.2024</w:t>
      </w:r>
      <w:r>
        <w:rPr>
          <w:i/>
        </w:rPr>
        <w:t xml:space="preserve">           </w:t>
      </w:r>
      <w:r w:rsidRPr="0064064B">
        <w:rPr>
          <w:i/>
        </w:rPr>
        <w:t xml:space="preserve"> № 2979</w:t>
      </w:r>
      <w:r w:rsidR="00E450C1">
        <w:rPr>
          <w:i/>
        </w:rPr>
        <w:t>, постановления администрации Корсаковского муниципального округа от 29.01.2026</w:t>
      </w:r>
    </w:p>
    <w:p w:rsidR="00A15E62" w:rsidRDefault="00E450C1" w:rsidP="00FE450C">
      <w:pPr>
        <w:spacing w:line="288" w:lineRule="atLeast"/>
        <w:ind w:left="6663"/>
        <w:jc w:val="center"/>
        <w:rPr>
          <w:b/>
          <w:sz w:val="22"/>
        </w:rPr>
      </w:pPr>
      <w:r>
        <w:rPr>
          <w:i/>
        </w:rPr>
        <w:t xml:space="preserve"> № 154</w:t>
      </w:r>
      <w:r w:rsidR="00A15E62" w:rsidRPr="0064064B">
        <w:rPr>
          <w:i/>
        </w:rPr>
        <w:t>)</w:t>
      </w:r>
    </w:p>
    <w:p w:rsidR="00A96F36" w:rsidRDefault="00A96F36">
      <w:pPr>
        <w:tabs>
          <w:tab w:val="left" w:pos="1418"/>
        </w:tabs>
        <w:ind w:right="28"/>
        <w:jc w:val="center"/>
        <w:rPr>
          <w:b/>
          <w:sz w:val="22"/>
        </w:rPr>
      </w:pPr>
    </w:p>
    <w:p w:rsidR="0007406C" w:rsidRPr="0007406C" w:rsidRDefault="0007406C" w:rsidP="0007406C">
      <w:pPr>
        <w:spacing w:line="288" w:lineRule="atLeast"/>
        <w:jc w:val="center"/>
        <w:rPr>
          <w:rFonts w:eastAsia="Times New Roman"/>
          <w:bCs/>
        </w:rPr>
      </w:pPr>
      <w:r w:rsidRPr="0007406C">
        <w:rPr>
          <w:rFonts w:eastAsia="Times New Roman"/>
          <w:bCs/>
        </w:rPr>
        <w:t>ПАСПОРТ</w:t>
      </w:r>
    </w:p>
    <w:p w:rsidR="0007406C" w:rsidRPr="0007406C" w:rsidRDefault="0007406C" w:rsidP="0007406C">
      <w:pPr>
        <w:autoSpaceDE w:val="0"/>
        <w:autoSpaceDN w:val="0"/>
        <w:adjustRightInd w:val="0"/>
        <w:jc w:val="center"/>
        <w:rPr>
          <w:rFonts w:eastAsia="Times New Roman"/>
          <w:bCs/>
        </w:rPr>
      </w:pPr>
      <w:r w:rsidRPr="0007406C">
        <w:rPr>
          <w:rFonts w:eastAsia="Times New Roman"/>
          <w:bCs/>
        </w:rPr>
        <w:t>комплекса процессных мероприятий</w:t>
      </w:r>
    </w:p>
    <w:p w:rsidR="0007406C" w:rsidRPr="0007406C" w:rsidRDefault="0007406C" w:rsidP="0007406C">
      <w:pPr>
        <w:autoSpaceDE w:val="0"/>
        <w:autoSpaceDN w:val="0"/>
        <w:adjustRightInd w:val="0"/>
        <w:jc w:val="center"/>
        <w:rPr>
          <w:rFonts w:eastAsia="Times New Roman"/>
        </w:rPr>
      </w:pPr>
      <w:r w:rsidRPr="0007406C">
        <w:rPr>
          <w:rFonts w:eastAsia="Times New Roman"/>
        </w:rPr>
        <w:t>«Формирование современного механизма градостроительного планирования»</w:t>
      </w:r>
    </w:p>
    <w:p w:rsidR="0007406C" w:rsidRPr="0007406C" w:rsidRDefault="0007406C" w:rsidP="0007406C">
      <w:pPr>
        <w:autoSpaceDE w:val="0"/>
        <w:autoSpaceDN w:val="0"/>
        <w:adjustRightInd w:val="0"/>
        <w:jc w:val="center"/>
        <w:rPr>
          <w:rFonts w:eastAsia="Times New Roman"/>
          <w:bCs/>
          <w:sz w:val="20"/>
          <w:szCs w:val="20"/>
        </w:rPr>
      </w:pPr>
    </w:p>
    <w:p w:rsidR="0007406C" w:rsidRPr="0007406C" w:rsidRDefault="0007406C" w:rsidP="0007406C">
      <w:pPr>
        <w:autoSpaceDE w:val="0"/>
        <w:autoSpaceDN w:val="0"/>
        <w:adjustRightInd w:val="0"/>
        <w:jc w:val="center"/>
        <w:rPr>
          <w:rFonts w:eastAsia="Times New Roman"/>
        </w:rPr>
      </w:pPr>
      <w:r w:rsidRPr="0007406C">
        <w:rPr>
          <w:rFonts w:eastAsia="Times New Roman"/>
        </w:rPr>
        <w:t>Раздел 1. ОБЩИЕ ПОЛОЖЕНИЯ</w:t>
      </w:r>
    </w:p>
    <w:p w:rsidR="0007406C" w:rsidRPr="0007406C" w:rsidRDefault="0007406C" w:rsidP="0007406C">
      <w:pPr>
        <w:autoSpaceDE w:val="0"/>
        <w:autoSpaceDN w:val="0"/>
        <w:adjustRightInd w:val="0"/>
        <w:jc w:val="center"/>
        <w:rPr>
          <w:rFonts w:eastAsia="Times New Roman"/>
          <w:sz w:val="20"/>
          <w:szCs w:val="20"/>
        </w:rPr>
      </w:pPr>
    </w:p>
    <w:tbl>
      <w:tblPr>
        <w:tblpPr w:leftFromText="180" w:rightFromText="180" w:vertAnchor="text" w:horzAnchor="margin" w:tblpXSpec="center" w:tblpY="138"/>
        <w:tblW w:w="1006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A4303B" w:rsidRPr="00A4303B" w:rsidTr="00503DF0">
        <w:trPr>
          <w:trHeight w:val="598"/>
        </w:trPr>
        <w:tc>
          <w:tcPr>
            <w:tcW w:w="4820" w:type="dxa"/>
            <w:vAlign w:val="center"/>
          </w:tcPr>
          <w:p w:rsidR="00A4303B" w:rsidRPr="00A4303B" w:rsidRDefault="00A4303B" w:rsidP="00A4303B">
            <w:pPr>
              <w:rPr>
                <w:rFonts w:eastAsia="Times New Roman"/>
              </w:rPr>
            </w:pPr>
            <w:r w:rsidRPr="00A4303B">
              <w:rPr>
                <w:rFonts w:eastAsia="Times New Roman"/>
              </w:rPr>
              <w:t>Ответственный исполнитель (соисполнитель) муниципальной программы</w:t>
            </w:r>
          </w:p>
        </w:tc>
        <w:tc>
          <w:tcPr>
            <w:tcW w:w="5245" w:type="dxa"/>
            <w:vAlign w:val="center"/>
          </w:tcPr>
          <w:p w:rsidR="00A4303B" w:rsidRPr="00A4303B" w:rsidRDefault="00A4303B" w:rsidP="00A4303B">
            <w:pPr>
              <w:jc w:val="both"/>
              <w:rPr>
                <w:rFonts w:eastAsia="Times New Roman"/>
              </w:rPr>
            </w:pPr>
            <w:r w:rsidRPr="00A4303B">
              <w:rPr>
                <w:rFonts w:eastAsia="Times New Roman"/>
              </w:rPr>
              <w:t xml:space="preserve">Администрация Корсаковского муниципального округа в лице департамента архитектуры,      градостроительной деятельности и земельных отношений </w:t>
            </w:r>
          </w:p>
        </w:tc>
      </w:tr>
      <w:tr w:rsidR="00A4303B" w:rsidRPr="00A4303B" w:rsidTr="00503DF0">
        <w:trPr>
          <w:trHeight w:val="386"/>
        </w:trPr>
        <w:tc>
          <w:tcPr>
            <w:tcW w:w="4820" w:type="dxa"/>
            <w:vAlign w:val="center"/>
          </w:tcPr>
          <w:p w:rsidR="00A4303B" w:rsidRPr="00A4303B" w:rsidRDefault="00A4303B" w:rsidP="00A4303B">
            <w:pPr>
              <w:rPr>
                <w:rFonts w:eastAsia="Times New Roman"/>
              </w:rPr>
            </w:pPr>
            <w:r w:rsidRPr="00A4303B">
              <w:rPr>
                <w:rFonts w:eastAsia="Times New Roman"/>
              </w:rPr>
              <w:t>Участники</w:t>
            </w:r>
          </w:p>
        </w:tc>
        <w:tc>
          <w:tcPr>
            <w:tcW w:w="5245" w:type="dxa"/>
            <w:vAlign w:val="center"/>
          </w:tcPr>
          <w:p w:rsidR="00A4303B" w:rsidRPr="00A4303B" w:rsidRDefault="00A4303B" w:rsidP="00A4303B">
            <w:pPr>
              <w:jc w:val="both"/>
              <w:rPr>
                <w:rFonts w:eastAsia="Times New Roman"/>
              </w:rPr>
            </w:pPr>
          </w:p>
        </w:tc>
      </w:tr>
      <w:tr w:rsidR="00A4303B" w:rsidRPr="00A4303B" w:rsidTr="00503DF0">
        <w:trPr>
          <w:trHeight w:val="421"/>
        </w:trPr>
        <w:tc>
          <w:tcPr>
            <w:tcW w:w="4820" w:type="dxa"/>
            <w:vAlign w:val="center"/>
          </w:tcPr>
          <w:p w:rsidR="00A4303B" w:rsidRPr="00A4303B" w:rsidRDefault="00A4303B" w:rsidP="00A4303B">
            <w:pPr>
              <w:rPr>
                <w:rFonts w:eastAsia="Times New Roman"/>
              </w:rPr>
            </w:pPr>
            <w:r w:rsidRPr="00A4303B">
              <w:rPr>
                <w:rFonts w:eastAsia="Times New Roman"/>
              </w:rPr>
              <w:t>Связь с муниципальной программой</w:t>
            </w:r>
          </w:p>
        </w:tc>
        <w:tc>
          <w:tcPr>
            <w:tcW w:w="5245" w:type="dxa"/>
            <w:vAlign w:val="center"/>
          </w:tcPr>
          <w:p w:rsidR="00A4303B" w:rsidRPr="00A4303B" w:rsidRDefault="00A4303B" w:rsidP="00A4303B">
            <w:pPr>
              <w:jc w:val="both"/>
              <w:rPr>
                <w:rFonts w:eastAsia="Times New Roman"/>
              </w:rPr>
            </w:pPr>
            <w:r w:rsidRPr="00A4303B">
              <w:rPr>
                <w:rFonts w:eastAsia="Times New Roman"/>
              </w:rPr>
              <w:t xml:space="preserve">Муниципальная программа «Обеспечение   населения Корсаковского муниципального округа  качественным жильем» </w:t>
            </w:r>
          </w:p>
        </w:tc>
      </w:tr>
    </w:tbl>
    <w:p w:rsidR="0007406C" w:rsidRPr="0007406C" w:rsidRDefault="0007406C" w:rsidP="0007406C">
      <w:pPr>
        <w:autoSpaceDE w:val="0"/>
        <w:autoSpaceDN w:val="0"/>
        <w:adjustRightInd w:val="0"/>
        <w:rPr>
          <w:rFonts w:eastAsia="Times New Roman"/>
        </w:rPr>
      </w:pPr>
    </w:p>
    <w:p w:rsidR="0007406C" w:rsidRPr="0007406C" w:rsidRDefault="0007406C" w:rsidP="0007406C">
      <w:pPr>
        <w:autoSpaceDE w:val="0"/>
        <w:autoSpaceDN w:val="0"/>
        <w:adjustRightInd w:val="0"/>
        <w:jc w:val="center"/>
        <w:rPr>
          <w:rFonts w:eastAsia="Times New Roman"/>
        </w:rPr>
      </w:pPr>
      <w:r w:rsidRPr="0007406C">
        <w:rPr>
          <w:rFonts w:eastAsia="Times New Roman"/>
        </w:rPr>
        <w:t xml:space="preserve">Раздел 2. ПОКАЗАТЕЛИ </w:t>
      </w:r>
      <w:r w:rsidR="00934F91">
        <w:rPr>
          <w:rFonts w:eastAsia="Times New Roman"/>
        </w:rPr>
        <w:t>КОМПЛЕКСА ПРОЦЕССНЫХ МЕРОПРИЯТИЙ</w:t>
      </w:r>
      <w:r w:rsidRPr="0007406C">
        <w:rPr>
          <w:rFonts w:eastAsia="Times New Roman"/>
        </w:rPr>
        <w:t xml:space="preserve"> </w:t>
      </w:r>
    </w:p>
    <w:p w:rsidR="0007406C" w:rsidRPr="0007406C" w:rsidRDefault="0007406C" w:rsidP="0007406C">
      <w:pPr>
        <w:autoSpaceDE w:val="0"/>
        <w:autoSpaceDN w:val="0"/>
        <w:adjustRightInd w:val="0"/>
        <w:spacing w:after="120"/>
        <w:jc w:val="center"/>
        <w:rPr>
          <w:rFonts w:eastAsia="Times New Roman"/>
        </w:rPr>
      </w:pPr>
      <w:r w:rsidRPr="0007406C">
        <w:rPr>
          <w:rFonts w:eastAsia="Times New Roman"/>
        </w:rPr>
        <w:t>«</w:t>
      </w:r>
      <w:r w:rsidR="00934F91" w:rsidRPr="0007406C">
        <w:rPr>
          <w:rFonts w:eastAsia="Times New Roman"/>
        </w:rPr>
        <w:t>Формирование современного механизма градостроительного планирования</w:t>
      </w:r>
      <w:r w:rsidRPr="0007406C">
        <w:rPr>
          <w:rFonts w:eastAsia="Times New Roman"/>
        </w:rPr>
        <w:t>»</w:t>
      </w:r>
    </w:p>
    <w:tbl>
      <w:tblPr>
        <w:tblpPr w:leftFromText="180" w:rightFromText="180" w:vertAnchor="text" w:horzAnchor="margin" w:tblpXSpec="center" w:tblpY="241"/>
        <w:tblW w:w="10209" w:type="dxa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702"/>
        <w:gridCol w:w="1135"/>
        <w:gridCol w:w="1134"/>
        <w:gridCol w:w="709"/>
        <w:gridCol w:w="709"/>
        <w:gridCol w:w="708"/>
        <w:gridCol w:w="709"/>
        <w:gridCol w:w="709"/>
        <w:gridCol w:w="851"/>
        <w:gridCol w:w="1418"/>
      </w:tblGrid>
      <w:tr w:rsidR="00616496" w:rsidRPr="00616496" w:rsidTr="00503DF0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496" w:rsidRPr="00616496" w:rsidRDefault="00616496" w:rsidP="00616496">
            <w:pPr>
              <w:jc w:val="center"/>
              <w:rPr>
                <w:rFonts w:eastAsia="Times New Roman"/>
              </w:rPr>
            </w:pPr>
            <w:r w:rsidRPr="00616496">
              <w:rPr>
                <w:rFonts w:eastAsia="Times New Roman"/>
              </w:rPr>
              <w:t>№</w:t>
            </w:r>
          </w:p>
          <w:p w:rsidR="00616496" w:rsidRPr="00616496" w:rsidRDefault="00616496" w:rsidP="00616496">
            <w:pPr>
              <w:jc w:val="center"/>
              <w:rPr>
                <w:rFonts w:eastAsia="Times New Roman"/>
              </w:rPr>
            </w:pPr>
            <w:r w:rsidRPr="00616496">
              <w:rPr>
                <w:rFonts w:eastAsia="Times New Roman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496" w:rsidRPr="00616496" w:rsidRDefault="00616496" w:rsidP="00616496">
            <w:pPr>
              <w:jc w:val="center"/>
              <w:rPr>
                <w:rFonts w:eastAsia="Times New Roman"/>
              </w:rPr>
            </w:pPr>
            <w:r w:rsidRPr="00616496">
              <w:rPr>
                <w:rFonts w:eastAsia="Times New Roman"/>
              </w:rPr>
              <w:t>Наименование показателя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496" w:rsidRPr="00616496" w:rsidRDefault="00616496" w:rsidP="00616496">
            <w:pPr>
              <w:jc w:val="center"/>
              <w:rPr>
                <w:rFonts w:eastAsia="Times New Roman"/>
              </w:rPr>
            </w:pPr>
            <w:r w:rsidRPr="00616496">
              <w:rPr>
                <w:rFonts w:eastAsia="Times New Roman"/>
              </w:rPr>
              <w:t>Единица измерения</w:t>
            </w:r>
          </w:p>
          <w:p w:rsidR="00616496" w:rsidRPr="00616496" w:rsidRDefault="00616496" w:rsidP="00616496">
            <w:pPr>
              <w:jc w:val="center"/>
              <w:rPr>
                <w:rFonts w:eastAsia="Times New Roman"/>
              </w:rPr>
            </w:pPr>
            <w:r w:rsidRPr="00616496">
              <w:rPr>
                <w:rFonts w:eastAsia="Times New Roman"/>
              </w:rPr>
              <w:t>(по ОКЕИ)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496" w:rsidRPr="00616496" w:rsidRDefault="00616496" w:rsidP="00616496">
            <w:pPr>
              <w:jc w:val="center"/>
              <w:rPr>
                <w:rFonts w:eastAsia="Times New Roman"/>
              </w:rPr>
            </w:pPr>
            <w:r w:rsidRPr="00616496">
              <w:rPr>
                <w:rFonts w:eastAsia="Times New Roman"/>
              </w:rPr>
              <w:t>Базовое</w:t>
            </w:r>
          </w:p>
          <w:p w:rsidR="00616496" w:rsidRPr="00616496" w:rsidRDefault="00616496" w:rsidP="00616496">
            <w:pPr>
              <w:jc w:val="center"/>
              <w:rPr>
                <w:rFonts w:eastAsia="Times New Roman"/>
                <w:vertAlign w:val="superscript"/>
              </w:rPr>
            </w:pPr>
            <w:r w:rsidRPr="00616496">
              <w:rPr>
                <w:rFonts w:eastAsia="Times New Roman"/>
              </w:rPr>
              <w:t>Значение</w:t>
            </w:r>
            <w:r w:rsidRPr="00616496">
              <w:rPr>
                <w:rFonts w:eastAsia="Times New Roman"/>
                <w:sz w:val="20"/>
                <w:vertAlign w:val="superscript"/>
              </w:rPr>
              <w:t>1</w:t>
            </w:r>
          </w:p>
        </w:tc>
        <w:tc>
          <w:tcPr>
            <w:tcW w:w="43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496" w:rsidRPr="00616496" w:rsidRDefault="00616496" w:rsidP="00616496">
            <w:pPr>
              <w:jc w:val="center"/>
              <w:rPr>
                <w:rFonts w:eastAsia="Times New Roman"/>
              </w:rPr>
            </w:pPr>
            <w:r w:rsidRPr="00616496">
              <w:rPr>
                <w:rFonts w:eastAsia="Times New Roman"/>
              </w:rPr>
              <w:t>Планируемое значение по годам реализации программы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496" w:rsidRPr="00616496" w:rsidRDefault="00616496" w:rsidP="00616496">
            <w:pPr>
              <w:jc w:val="center"/>
              <w:rPr>
                <w:rFonts w:eastAsia="Times New Roman"/>
              </w:rPr>
            </w:pPr>
            <w:r w:rsidRPr="00616496">
              <w:rPr>
                <w:rFonts w:eastAsia="Times New Roman"/>
              </w:rPr>
              <w:t>Ответственный за       достижение показателя</w:t>
            </w:r>
          </w:p>
        </w:tc>
      </w:tr>
      <w:tr w:rsidR="00616496" w:rsidRPr="00616496" w:rsidTr="00503DF0">
        <w:trPr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496" w:rsidRPr="00616496" w:rsidRDefault="00616496" w:rsidP="00616496">
            <w:pPr>
              <w:rPr>
                <w:rFonts w:eastAsia="Times New Roman"/>
              </w:rPr>
            </w:pPr>
          </w:p>
        </w:tc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496" w:rsidRPr="00616496" w:rsidRDefault="00616496" w:rsidP="00616496">
            <w:pPr>
              <w:rPr>
                <w:rFonts w:eastAsia="Times New Roman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496" w:rsidRPr="00616496" w:rsidRDefault="00616496" w:rsidP="00616496">
            <w:pPr>
              <w:rPr>
                <w:rFonts w:eastAsia="Times New Roman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496" w:rsidRPr="00616496" w:rsidRDefault="00616496" w:rsidP="00616496">
            <w:pPr>
              <w:rPr>
                <w:rFonts w:eastAsia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496" w:rsidRPr="00616496" w:rsidRDefault="00616496" w:rsidP="00616496">
            <w:pPr>
              <w:jc w:val="center"/>
              <w:rPr>
                <w:rFonts w:eastAsia="Times New Roman"/>
                <w:sz w:val="22"/>
                <w:szCs w:val="20"/>
              </w:rPr>
            </w:pPr>
            <w:r w:rsidRPr="00616496">
              <w:rPr>
                <w:rFonts w:eastAsia="Times New Roman"/>
                <w:sz w:val="22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496" w:rsidRPr="00616496" w:rsidRDefault="00616496" w:rsidP="00616496">
            <w:pPr>
              <w:jc w:val="center"/>
              <w:rPr>
                <w:rFonts w:eastAsia="Times New Roman"/>
                <w:sz w:val="22"/>
                <w:szCs w:val="20"/>
              </w:rPr>
            </w:pPr>
            <w:r w:rsidRPr="00616496">
              <w:rPr>
                <w:rFonts w:eastAsia="Times New Roman"/>
                <w:sz w:val="22"/>
                <w:szCs w:val="20"/>
              </w:rPr>
              <w:t>2026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496" w:rsidRPr="00616496" w:rsidRDefault="00616496" w:rsidP="00616496">
            <w:pPr>
              <w:jc w:val="center"/>
              <w:rPr>
                <w:rFonts w:eastAsia="Times New Roman"/>
                <w:sz w:val="22"/>
                <w:szCs w:val="20"/>
              </w:rPr>
            </w:pPr>
            <w:r w:rsidRPr="00616496">
              <w:rPr>
                <w:rFonts w:eastAsia="Times New Roman"/>
                <w:sz w:val="22"/>
                <w:szCs w:val="20"/>
              </w:rPr>
              <w:t>2027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496" w:rsidRPr="00616496" w:rsidRDefault="00616496" w:rsidP="00616496">
            <w:pPr>
              <w:jc w:val="center"/>
              <w:rPr>
                <w:rFonts w:eastAsia="Times New Roman"/>
                <w:sz w:val="22"/>
                <w:szCs w:val="20"/>
              </w:rPr>
            </w:pPr>
            <w:r w:rsidRPr="00616496">
              <w:rPr>
                <w:rFonts w:eastAsia="Times New Roman"/>
                <w:sz w:val="22"/>
                <w:szCs w:val="20"/>
              </w:rPr>
              <w:t>2028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496" w:rsidRPr="00616496" w:rsidRDefault="00616496" w:rsidP="00616496">
            <w:pPr>
              <w:jc w:val="center"/>
              <w:rPr>
                <w:rFonts w:eastAsia="Times New Roman"/>
                <w:sz w:val="22"/>
                <w:szCs w:val="20"/>
              </w:rPr>
            </w:pPr>
            <w:r w:rsidRPr="00616496">
              <w:rPr>
                <w:rFonts w:eastAsia="Times New Roman"/>
                <w:sz w:val="22"/>
                <w:szCs w:val="20"/>
              </w:rPr>
              <w:t>2029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496" w:rsidRPr="00616496" w:rsidRDefault="00616496" w:rsidP="00616496">
            <w:pPr>
              <w:jc w:val="center"/>
              <w:rPr>
                <w:rFonts w:eastAsia="Times New Roman"/>
                <w:sz w:val="22"/>
                <w:szCs w:val="20"/>
              </w:rPr>
            </w:pPr>
            <w:r w:rsidRPr="00616496">
              <w:rPr>
                <w:rFonts w:eastAsia="Times New Roman"/>
                <w:sz w:val="22"/>
                <w:szCs w:val="20"/>
              </w:rPr>
              <w:t>2030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496" w:rsidRPr="00616496" w:rsidRDefault="00616496" w:rsidP="00616496">
            <w:pPr>
              <w:rPr>
                <w:rFonts w:eastAsia="Times New Roman"/>
              </w:rPr>
            </w:pPr>
          </w:p>
        </w:tc>
      </w:tr>
      <w:tr w:rsidR="00616496" w:rsidRPr="00616496" w:rsidTr="00503DF0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496" w:rsidRPr="00616496" w:rsidRDefault="00616496" w:rsidP="00616496">
            <w:pPr>
              <w:jc w:val="center"/>
              <w:rPr>
                <w:rFonts w:eastAsia="Times New Roman"/>
                <w:sz w:val="22"/>
              </w:rPr>
            </w:pPr>
            <w:r w:rsidRPr="00616496">
              <w:rPr>
                <w:rFonts w:eastAsia="Times New Roman"/>
                <w:sz w:val="22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496" w:rsidRPr="00616496" w:rsidRDefault="00616496" w:rsidP="00616496">
            <w:pPr>
              <w:jc w:val="center"/>
              <w:rPr>
                <w:rFonts w:eastAsia="Times New Roman"/>
                <w:sz w:val="22"/>
              </w:rPr>
            </w:pPr>
            <w:r w:rsidRPr="00616496">
              <w:rPr>
                <w:rFonts w:eastAsia="Times New Roman"/>
                <w:sz w:val="22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496" w:rsidRPr="00616496" w:rsidRDefault="00616496" w:rsidP="00616496">
            <w:pPr>
              <w:jc w:val="center"/>
              <w:rPr>
                <w:rFonts w:eastAsia="Times New Roman"/>
                <w:sz w:val="22"/>
              </w:rPr>
            </w:pPr>
            <w:r w:rsidRPr="00616496">
              <w:rPr>
                <w:rFonts w:eastAsia="Times New Roman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496" w:rsidRPr="00616496" w:rsidRDefault="00616496" w:rsidP="00616496">
            <w:pPr>
              <w:jc w:val="center"/>
              <w:rPr>
                <w:rFonts w:eastAsia="Times New Roman"/>
                <w:sz w:val="22"/>
              </w:rPr>
            </w:pPr>
            <w:r w:rsidRPr="00616496">
              <w:rPr>
                <w:rFonts w:eastAsia="Times New Roman"/>
                <w:sz w:val="22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496" w:rsidRPr="00616496" w:rsidRDefault="00616496" w:rsidP="00616496">
            <w:pPr>
              <w:jc w:val="center"/>
              <w:rPr>
                <w:rFonts w:eastAsia="Times New Roman"/>
                <w:sz w:val="22"/>
              </w:rPr>
            </w:pPr>
            <w:r w:rsidRPr="00616496">
              <w:rPr>
                <w:rFonts w:eastAsia="Times New Roman"/>
                <w:sz w:val="22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496" w:rsidRPr="00616496" w:rsidRDefault="00616496" w:rsidP="00616496">
            <w:pPr>
              <w:jc w:val="center"/>
              <w:rPr>
                <w:rFonts w:eastAsia="Times New Roman"/>
                <w:sz w:val="22"/>
              </w:rPr>
            </w:pPr>
            <w:r w:rsidRPr="00616496">
              <w:rPr>
                <w:rFonts w:eastAsia="Times New Roman"/>
                <w:sz w:val="22"/>
              </w:rPr>
              <w:t>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496" w:rsidRPr="00616496" w:rsidRDefault="00616496" w:rsidP="00616496">
            <w:pPr>
              <w:jc w:val="center"/>
              <w:rPr>
                <w:rFonts w:eastAsia="Times New Roman"/>
                <w:sz w:val="22"/>
              </w:rPr>
            </w:pPr>
            <w:r w:rsidRPr="00616496">
              <w:rPr>
                <w:rFonts w:eastAsia="Times New Roman"/>
                <w:sz w:val="22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496" w:rsidRPr="00616496" w:rsidRDefault="00616496" w:rsidP="00616496">
            <w:pPr>
              <w:jc w:val="center"/>
              <w:rPr>
                <w:rFonts w:eastAsia="Times New Roman"/>
                <w:sz w:val="22"/>
              </w:rPr>
            </w:pPr>
            <w:r w:rsidRPr="00616496">
              <w:rPr>
                <w:rFonts w:eastAsia="Times New Roman"/>
                <w:sz w:val="22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496" w:rsidRPr="00616496" w:rsidRDefault="00616496" w:rsidP="00616496">
            <w:pPr>
              <w:jc w:val="center"/>
              <w:rPr>
                <w:rFonts w:eastAsia="Times New Roman"/>
                <w:sz w:val="22"/>
              </w:rPr>
            </w:pPr>
            <w:r w:rsidRPr="00616496">
              <w:rPr>
                <w:rFonts w:eastAsia="Times New Roman"/>
                <w:sz w:val="22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496" w:rsidRPr="00616496" w:rsidRDefault="00616496" w:rsidP="00616496">
            <w:pPr>
              <w:jc w:val="center"/>
              <w:rPr>
                <w:rFonts w:eastAsia="Times New Roman"/>
                <w:sz w:val="22"/>
              </w:rPr>
            </w:pPr>
            <w:r w:rsidRPr="00616496">
              <w:rPr>
                <w:rFonts w:eastAsia="Times New Roman"/>
                <w:sz w:val="22"/>
              </w:rPr>
              <w:t>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496" w:rsidRPr="00616496" w:rsidRDefault="00616496" w:rsidP="00616496">
            <w:pPr>
              <w:jc w:val="center"/>
              <w:rPr>
                <w:rFonts w:eastAsia="Times New Roman"/>
                <w:sz w:val="22"/>
              </w:rPr>
            </w:pPr>
            <w:r w:rsidRPr="00616496">
              <w:rPr>
                <w:rFonts w:eastAsia="Times New Roman"/>
                <w:sz w:val="22"/>
              </w:rPr>
              <w:t>11</w:t>
            </w:r>
          </w:p>
        </w:tc>
      </w:tr>
      <w:tr w:rsidR="00616496" w:rsidRPr="00616496" w:rsidTr="00503DF0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496" w:rsidRPr="00616496" w:rsidRDefault="00616496" w:rsidP="00616496">
            <w:pPr>
              <w:spacing w:line="288" w:lineRule="atLeast"/>
              <w:jc w:val="center"/>
              <w:rPr>
                <w:rFonts w:eastAsia="Times New Roman"/>
              </w:rPr>
            </w:pPr>
            <w:r w:rsidRPr="00616496">
              <w:rPr>
                <w:rFonts w:eastAsia="Times New Roman"/>
              </w:rPr>
              <w:t>1.</w:t>
            </w:r>
          </w:p>
        </w:tc>
        <w:tc>
          <w:tcPr>
            <w:tcW w:w="978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496" w:rsidRPr="00616496" w:rsidRDefault="00616496" w:rsidP="00616496">
            <w:pPr>
              <w:jc w:val="center"/>
              <w:rPr>
                <w:rFonts w:eastAsia="Times New Roman"/>
              </w:rPr>
            </w:pPr>
            <w:r w:rsidRPr="00616496">
              <w:rPr>
                <w:rFonts w:eastAsia="Times New Roman"/>
              </w:rPr>
              <w:t>Задача комплекса процессных мероприятий № 1: Формирование актуальной, взаимоувязанной системы градостроительной документации и пространственных данных регионального и муниципальных уровней</w:t>
            </w:r>
          </w:p>
        </w:tc>
      </w:tr>
      <w:tr w:rsidR="00616496" w:rsidRPr="00616496" w:rsidTr="00503DF0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496" w:rsidRPr="00616496" w:rsidRDefault="00616496" w:rsidP="00616496">
            <w:pPr>
              <w:spacing w:line="288" w:lineRule="atLeast"/>
              <w:jc w:val="center"/>
              <w:rPr>
                <w:rFonts w:eastAsia="Times New Roman"/>
              </w:rPr>
            </w:pPr>
            <w:r w:rsidRPr="00616496">
              <w:rPr>
                <w:rFonts w:eastAsia="Times New Roman"/>
              </w:rPr>
              <w:t>1.1.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496" w:rsidRPr="00616496" w:rsidRDefault="00616496" w:rsidP="00616496">
            <w:pPr>
              <w:autoSpaceDE w:val="0"/>
              <w:autoSpaceDN w:val="0"/>
              <w:adjustRightInd w:val="0"/>
              <w:spacing w:line="216" w:lineRule="auto"/>
              <w:rPr>
                <w:rFonts w:eastAsia="Calibri"/>
                <w:lang w:eastAsia="en-US"/>
              </w:rPr>
            </w:pPr>
            <w:r w:rsidRPr="00616496">
              <w:rPr>
                <w:rFonts w:eastAsia="Calibri"/>
              </w:rPr>
              <w:t xml:space="preserve">Количество документов и решений по градостроительному и пространственному развитию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496" w:rsidRPr="00616496" w:rsidRDefault="00616496" w:rsidP="00616496">
            <w:pPr>
              <w:autoSpaceDE w:val="0"/>
              <w:autoSpaceDN w:val="0"/>
              <w:adjustRightInd w:val="0"/>
              <w:spacing w:line="216" w:lineRule="auto"/>
              <w:rPr>
                <w:rFonts w:eastAsia="Times New Roman"/>
              </w:rPr>
            </w:pPr>
            <w:r w:rsidRPr="00616496">
              <w:rPr>
                <w:rFonts w:eastAsia="Times New Roman"/>
              </w:rPr>
              <w:t xml:space="preserve">   Единиц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496" w:rsidRPr="00616496" w:rsidRDefault="00616496" w:rsidP="00616496">
            <w:pPr>
              <w:jc w:val="center"/>
              <w:rPr>
                <w:rFonts w:eastAsia="Times New Roman"/>
              </w:rPr>
            </w:pPr>
            <w:r w:rsidRPr="00616496">
              <w:rPr>
                <w:rFonts w:eastAsia="Times New Roman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496" w:rsidRPr="00616496" w:rsidRDefault="00616496" w:rsidP="00616496">
            <w:pPr>
              <w:jc w:val="center"/>
              <w:rPr>
                <w:rFonts w:eastAsia="Times New Roman"/>
              </w:rPr>
            </w:pPr>
            <w:r w:rsidRPr="00616496">
              <w:rPr>
                <w:rFonts w:eastAsia="Times New Roman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496" w:rsidRPr="00616496" w:rsidRDefault="00616496" w:rsidP="00616496">
            <w:pPr>
              <w:jc w:val="center"/>
              <w:rPr>
                <w:rFonts w:eastAsia="Times New Roman"/>
              </w:rPr>
            </w:pPr>
            <w:r w:rsidRPr="00616496">
              <w:rPr>
                <w:rFonts w:eastAsia="Times New Roman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496" w:rsidRPr="00616496" w:rsidRDefault="00616496" w:rsidP="00616496">
            <w:pPr>
              <w:jc w:val="center"/>
              <w:rPr>
                <w:rFonts w:eastAsia="Times New Roman"/>
              </w:rPr>
            </w:pPr>
            <w:r w:rsidRPr="00616496">
              <w:rPr>
                <w:rFonts w:eastAsia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496" w:rsidRPr="00616496" w:rsidRDefault="00616496" w:rsidP="00616496">
            <w:pPr>
              <w:jc w:val="center"/>
              <w:rPr>
                <w:rFonts w:eastAsia="Times New Roman"/>
              </w:rPr>
            </w:pPr>
            <w:r w:rsidRPr="00616496">
              <w:rPr>
                <w:rFonts w:eastAsia="Times New Roman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496" w:rsidRPr="00616496" w:rsidRDefault="00616496" w:rsidP="00616496">
            <w:pPr>
              <w:jc w:val="center"/>
              <w:rPr>
                <w:rFonts w:eastAsia="Times New Roman"/>
              </w:rPr>
            </w:pPr>
            <w:r w:rsidRPr="00616496">
              <w:rPr>
                <w:rFonts w:eastAsia="Times New Roman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16496" w:rsidRPr="00616496" w:rsidRDefault="00616496" w:rsidP="00616496">
            <w:pPr>
              <w:jc w:val="center"/>
              <w:rPr>
                <w:rFonts w:eastAsia="Times New Roman"/>
              </w:rPr>
            </w:pPr>
            <w:r w:rsidRPr="00616496">
              <w:rPr>
                <w:rFonts w:eastAsia="Times New Roman"/>
              </w:rPr>
              <w:t>10</w:t>
            </w:r>
          </w:p>
          <w:p w:rsidR="00616496" w:rsidRPr="00616496" w:rsidRDefault="00616496" w:rsidP="00616496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96" w:rsidRPr="00616496" w:rsidRDefault="00616496" w:rsidP="00616496">
            <w:pPr>
              <w:ind w:right="1"/>
              <w:jc w:val="center"/>
              <w:rPr>
                <w:rFonts w:eastAsia="Times New Roman"/>
              </w:rPr>
            </w:pPr>
            <w:r w:rsidRPr="00616496">
              <w:rPr>
                <w:rFonts w:eastAsia="Times New Roman"/>
              </w:rPr>
              <w:t xml:space="preserve">Администрация Корсаковского   муниципального округа в лице департамента     архитектуры, градостроительной    деятельности и земельных отношений  </w:t>
            </w:r>
          </w:p>
        </w:tc>
      </w:tr>
    </w:tbl>
    <w:p w:rsidR="0007406C" w:rsidRPr="0007406C" w:rsidRDefault="0007406C" w:rsidP="0007406C">
      <w:pPr>
        <w:ind w:left="11624"/>
        <w:jc w:val="both"/>
        <w:rPr>
          <w:rFonts w:eastAsia="Times New Roman"/>
        </w:rPr>
      </w:pPr>
    </w:p>
    <w:p w:rsidR="0007406C" w:rsidRPr="0007406C" w:rsidRDefault="0007406C" w:rsidP="0007406C">
      <w:pPr>
        <w:autoSpaceDE w:val="0"/>
        <w:autoSpaceDN w:val="0"/>
        <w:adjustRightInd w:val="0"/>
        <w:jc w:val="center"/>
        <w:rPr>
          <w:rFonts w:eastAsia="Times New Roman"/>
        </w:rPr>
      </w:pPr>
    </w:p>
    <w:p w:rsidR="0007406C" w:rsidRPr="0007406C" w:rsidRDefault="0007406C" w:rsidP="0007406C">
      <w:pPr>
        <w:autoSpaceDE w:val="0"/>
        <w:autoSpaceDN w:val="0"/>
        <w:adjustRightInd w:val="0"/>
        <w:jc w:val="center"/>
        <w:rPr>
          <w:rFonts w:eastAsia="Times New Roman"/>
        </w:rPr>
      </w:pPr>
      <w:r w:rsidRPr="0007406C">
        <w:rPr>
          <w:rFonts w:eastAsia="Times New Roman"/>
        </w:rPr>
        <w:t xml:space="preserve">Раздел 3. ПЕРЕЧЕНЬ МЕРОПРИЯТИЙ (РЕЗУЛЬТАТОВ) </w:t>
      </w:r>
    </w:p>
    <w:p w:rsidR="0007406C" w:rsidRPr="0007406C" w:rsidRDefault="0007406C" w:rsidP="0007406C">
      <w:pPr>
        <w:autoSpaceDE w:val="0"/>
        <w:autoSpaceDN w:val="0"/>
        <w:adjustRightInd w:val="0"/>
        <w:jc w:val="center"/>
        <w:rPr>
          <w:rFonts w:eastAsia="Times New Roman"/>
        </w:rPr>
      </w:pPr>
      <w:r w:rsidRPr="0007406C">
        <w:rPr>
          <w:rFonts w:eastAsia="Times New Roman"/>
        </w:rPr>
        <w:t>КОМПЛЕКСА ПРОЦЕССНЫХ МЕРОПРИЯТИЙ</w:t>
      </w:r>
    </w:p>
    <w:p w:rsidR="0007406C" w:rsidRDefault="0007406C" w:rsidP="0007406C">
      <w:pPr>
        <w:autoSpaceDE w:val="0"/>
        <w:autoSpaceDN w:val="0"/>
        <w:adjustRightInd w:val="0"/>
        <w:spacing w:after="240"/>
        <w:jc w:val="center"/>
        <w:rPr>
          <w:rFonts w:eastAsia="Times New Roman"/>
        </w:rPr>
      </w:pPr>
      <w:r w:rsidRPr="0007406C">
        <w:rPr>
          <w:rFonts w:eastAsia="Times New Roman"/>
        </w:rPr>
        <w:t>«Формирование современного механизма градостроительного планирования»</w:t>
      </w:r>
    </w:p>
    <w:tbl>
      <w:tblPr>
        <w:tblW w:w="10308" w:type="dxa"/>
        <w:tblInd w:w="-1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"/>
        <w:gridCol w:w="1753"/>
        <w:gridCol w:w="1003"/>
        <w:gridCol w:w="1795"/>
        <w:gridCol w:w="850"/>
        <w:gridCol w:w="941"/>
        <w:gridCol w:w="613"/>
        <w:gridCol w:w="613"/>
        <w:gridCol w:w="554"/>
        <w:gridCol w:w="567"/>
        <w:gridCol w:w="567"/>
        <w:gridCol w:w="648"/>
      </w:tblGrid>
      <w:tr w:rsidR="0087024D" w:rsidRPr="0087024D" w:rsidTr="0087024D">
        <w:trPr>
          <w:tblHeader/>
        </w:trPr>
        <w:tc>
          <w:tcPr>
            <w:tcW w:w="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24D" w:rsidRPr="0087024D" w:rsidRDefault="0087024D" w:rsidP="0087024D">
            <w:pPr>
              <w:jc w:val="center"/>
              <w:rPr>
                <w:rFonts w:eastAsia="Times New Roman"/>
              </w:rPr>
            </w:pPr>
            <w:r w:rsidRPr="0087024D">
              <w:rPr>
                <w:rFonts w:eastAsia="Times New Roman"/>
              </w:rPr>
              <w:t>№ п/п</w:t>
            </w:r>
          </w:p>
        </w:tc>
        <w:tc>
          <w:tcPr>
            <w:tcW w:w="17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24D" w:rsidRPr="0087024D" w:rsidRDefault="0087024D" w:rsidP="0087024D">
            <w:pPr>
              <w:jc w:val="center"/>
              <w:rPr>
                <w:rFonts w:eastAsia="Times New Roman"/>
              </w:rPr>
            </w:pPr>
            <w:r w:rsidRPr="0087024D">
              <w:rPr>
                <w:rFonts w:eastAsia="Times New Roman"/>
              </w:rPr>
              <w:t>Наименование мероприятия (результата)</w:t>
            </w:r>
          </w:p>
        </w:tc>
        <w:tc>
          <w:tcPr>
            <w:tcW w:w="1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24D" w:rsidRPr="0087024D" w:rsidRDefault="0087024D" w:rsidP="0087024D">
            <w:pPr>
              <w:jc w:val="center"/>
              <w:rPr>
                <w:rFonts w:eastAsia="Times New Roman"/>
                <w:sz w:val="20"/>
                <w:vertAlign w:val="superscript"/>
              </w:rPr>
            </w:pPr>
            <w:r w:rsidRPr="0087024D">
              <w:rPr>
                <w:rFonts w:eastAsia="Times New Roman"/>
              </w:rPr>
              <w:t>Тип    мероприятия   (результата)</w:t>
            </w:r>
            <w:r w:rsidRPr="0087024D">
              <w:rPr>
                <w:rFonts w:eastAsia="Times New Roman"/>
                <w:sz w:val="20"/>
                <w:vertAlign w:val="superscript"/>
              </w:rPr>
              <w:t>2</w:t>
            </w:r>
          </w:p>
        </w:tc>
        <w:tc>
          <w:tcPr>
            <w:tcW w:w="17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24D" w:rsidRPr="0087024D" w:rsidRDefault="0087024D" w:rsidP="0087024D">
            <w:pPr>
              <w:jc w:val="center"/>
              <w:rPr>
                <w:rFonts w:eastAsia="Times New Roman"/>
                <w:sz w:val="20"/>
                <w:vertAlign w:val="superscript"/>
              </w:rPr>
            </w:pPr>
            <w:r w:rsidRPr="0087024D">
              <w:rPr>
                <w:rFonts w:eastAsia="Times New Roman"/>
              </w:rPr>
              <w:t>Характеристика</w:t>
            </w:r>
            <w:r w:rsidRPr="0087024D">
              <w:rPr>
                <w:rFonts w:eastAsia="Times New Roman"/>
                <w:sz w:val="20"/>
                <w:vertAlign w:val="superscript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24D" w:rsidRPr="0087024D" w:rsidRDefault="0087024D" w:rsidP="0087024D">
            <w:pPr>
              <w:jc w:val="center"/>
              <w:rPr>
                <w:rFonts w:eastAsia="Times New Roman"/>
              </w:rPr>
            </w:pPr>
            <w:r w:rsidRPr="0087024D">
              <w:rPr>
                <w:rFonts w:eastAsia="Times New Roman"/>
              </w:rPr>
              <w:t xml:space="preserve">Единица    измерения (по </w:t>
            </w:r>
            <w:hyperlink r:id="rId23" w:history="1">
              <w:r w:rsidRPr="0087024D">
                <w:rPr>
                  <w:rFonts w:eastAsia="Times New Roman"/>
                </w:rPr>
                <w:t>ОКЕИ</w:t>
              </w:r>
            </w:hyperlink>
            <w:r w:rsidRPr="0087024D">
              <w:rPr>
                <w:rFonts w:eastAsia="Times New Roman"/>
              </w:rPr>
              <w:t>)</w:t>
            </w:r>
          </w:p>
        </w:tc>
        <w:tc>
          <w:tcPr>
            <w:tcW w:w="9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7024D" w:rsidRPr="0087024D" w:rsidRDefault="0087024D" w:rsidP="0087024D">
            <w:pPr>
              <w:jc w:val="center"/>
              <w:rPr>
                <w:rFonts w:eastAsia="Times New Roman"/>
              </w:rPr>
            </w:pPr>
            <w:r w:rsidRPr="0087024D">
              <w:rPr>
                <w:rFonts w:eastAsia="Times New Roman"/>
              </w:rPr>
              <w:t>Базовое значение</w:t>
            </w:r>
          </w:p>
        </w:tc>
        <w:tc>
          <w:tcPr>
            <w:tcW w:w="35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024D" w:rsidRPr="0087024D" w:rsidRDefault="0087024D" w:rsidP="0087024D">
            <w:pPr>
              <w:jc w:val="center"/>
              <w:rPr>
                <w:rFonts w:eastAsia="Times New Roman"/>
              </w:rPr>
            </w:pPr>
            <w:r w:rsidRPr="0087024D">
              <w:rPr>
                <w:rFonts w:eastAsia="Times New Roman"/>
              </w:rPr>
              <w:t>Значения мероприятия              (результата) по годам</w:t>
            </w:r>
          </w:p>
        </w:tc>
      </w:tr>
      <w:tr w:rsidR="0087024D" w:rsidRPr="0087024D" w:rsidTr="0087024D">
        <w:trPr>
          <w:tblHeader/>
        </w:trPr>
        <w:tc>
          <w:tcPr>
            <w:tcW w:w="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024D" w:rsidRPr="0087024D" w:rsidRDefault="0087024D" w:rsidP="0087024D">
            <w:pPr>
              <w:rPr>
                <w:rFonts w:eastAsia="Times New Roman"/>
              </w:rPr>
            </w:pPr>
          </w:p>
        </w:tc>
        <w:tc>
          <w:tcPr>
            <w:tcW w:w="17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024D" w:rsidRPr="0087024D" w:rsidRDefault="0087024D" w:rsidP="0087024D">
            <w:pPr>
              <w:rPr>
                <w:rFonts w:eastAsia="Times New Roman"/>
              </w:rPr>
            </w:pPr>
          </w:p>
        </w:tc>
        <w:tc>
          <w:tcPr>
            <w:tcW w:w="1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024D" w:rsidRPr="0087024D" w:rsidRDefault="0087024D" w:rsidP="0087024D">
            <w:pPr>
              <w:rPr>
                <w:rFonts w:eastAsia="Times New Roman"/>
              </w:rPr>
            </w:pPr>
          </w:p>
        </w:tc>
        <w:tc>
          <w:tcPr>
            <w:tcW w:w="17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024D" w:rsidRPr="0087024D" w:rsidRDefault="0087024D" w:rsidP="0087024D">
            <w:pPr>
              <w:rPr>
                <w:rFonts w:eastAsia="Times New Roman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024D" w:rsidRPr="0087024D" w:rsidRDefault="0087024D" w:rsidP="0087024D">
            <w:pPr>
              <w:rPr>
                <w:rFonts w:eastAsia="Times New Roman"/>
              </w:rPr>
            </w:pPr>
          </w:p>
        </w:tc>
        <w:tc>
          <w:tcPr>
            <w:tcW w:w="9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24D" w:rsidRPr="0087024D" w:rsidRDefault="0087024D" w:rsidP="0087024D">
            <w:pPr>
              <w:jc w:val="center"/>
              <w:rPr>
                <w:rFonts w:eastAsia="Times New Roman"/>
              </w:rPr>
            </w:pP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024D" w:rsidRPr="0087024D" w:rsidRDefault="0087024D" w:rsidP="0087024D">
            <w:pPr>
              <w:jc w:val="center"/>
              <w:rPr>
                <w:rFonts w:eastAsia="Times New Roman"/>
                <w:sz w:val="22"/>
              </w:rPr>
            </w:pPr>
            <w:r w:rsidRPr="0087024D">
              <w:rPr>
                <w:rFonts w:eastAsia="Times New Roman"/>
                <w:sz w:val="22"/>
              </w:rPr>
              <w:t>2025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024D" w:rsidRPr="0087024D" w:rsidRDefault="0087024D" w:rsidP="0087024D">
            <w:pPr>
              <w:jc w:val="center"/>
              <w:rPr>
                <w:rFonts w:eastAsia="Times New Roman"/>
                <w:sz w:val="22"/>
              </w:rPr>
            </w:pPr>
            <w:r w:rsidRPr="0087024D">
              <w:rPr>
                <w:rFonts w:eastAsia="Times New Roman"/>
                <w:sz w:val="22"/>
              </w:rPr>
              <w:t>2026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024D" w:rsidRPr="0087024D" w:rsidRDefault="0087024D" w:rsidP="0087024D">
            <w:pPr>
              <w:jc w:val="center"/>
              <w:rPr>
                <w:rFonts w:eastAsia="Times New Roman"/>
                <w:sz w:val="22"/>
              </w:rPr>
            </w:pPr>
            <w:r w:rsidRPr="0087024D">
              <w:rPr>
                <w:rFonts w:eastAsia="Times New Roman"/>
                <w:sz w:val="22"/>
              </w:rPr>
              <w:t>2027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024D" w:rsidRPr="0087024D" w:rsidRDefault="0087024D" w:rsidP="0087024D">
            <w:pPr>
              <w:jc w:val="center"/>
              <w:rPr>
                <w:rFonts w:eastAsia="Times New Roman"/>
                <w:sz w:val="22"/>
              </w:rPr>
            </w:pPr>
            <w:r w:rsidRPr="0087024D">
              <w:rPr>
                <w:rFonts w:eastAsia="Times New Roman"/>
                <w:sz w:val="22"/>
              </w:rPr>
              <w:t>2028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024D" w:rsidRPr="0087024D" w:rsidRDefault="0087024D" w:rsidP="0087024D">
            <w:pPr>
              <w:jc w:val="center"/>
              <w:rPr>
                <w:rFonts w:eastAsia="Times New Roman"/>
                <w:sz w:val="22"/>
              </w:rPr>
            </w:pPr>
            <w:r w:rsidRPr="0087024D">
              <w:rPr>
                <w:rFonts w:eastAsia="Times New Roman"/>
                <w:sz w:val="22"/>
              </w:rPr>
              <w:t>2029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024D" w:rsidRPr="0087024D" w:rsidRDefault="0087024D" w:rsidP="0087024D">
            <w:pPr>
              <w:jc w:val="center"/>
              <w:rPr>
                <w:rFonts w:eastAsia="Times New Roman"/>
                <w:sz w:val="22"/>
              </w:rPr>
            </w:pPr>
            <w:r w:rsidRPr="0087024D">
              <w:rPr>
                <w:rFonts w:eastAsia="Times New Roman"/>
                <w:sz w:val="22"/>
              </w:rPr>
              <w:t>2030</w:t>
            </w:r>
          </w:p>
        </w:tc>
      </w:tr>
      <w:tr w:rsidR="0087024D" w:rsidRPr="0087024D" w:rsidTr="0087024D">
        <w:trPr>
          <w:trHeight w:val="186"/>
          <w:tblHeader/>
        </w:trPr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87024D" w:rsidRPr="0087024D" w:rsidRDefault="0087024D" w:rsidP="0087024D">
            <w:pPr>
              <w:jc w:val="center"/>
              <w:rPr>
                <w:rFonts w:eastAsia="Times New Roman"/>
                <w:sz w:val="22"/>
              </w:rPr>
            </w:pPr>
            <w:r w:rsidRPr="0087024D">
              <w:rPr>
                <w:rFonts w:eastAsia="Times New Roman"/>
                <w:sz w:val="22"/>
              </w:rPr>
              <w:t xml:space="preserve">1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7024D" w:rsidRPr="0087024D" w:rsidRDefault="0087024D" w:rsidP="0087024D">
            <w:pPr>
              <w:jc w:val="center"/>
              <w:rPr>
                <w:rFonts w:eastAsia="Times New Roman"/>
                <w:sz w:val="22"/>
              </w:rPr>
            </w:pPr>
            <w:r w:rsidRPr="0087024D">
              <w:rPr>
                <w:rFonts w:eastAsia="Times New Roman"/>
                <w:sz w:val="22"/>
              </w:rPr>
              <w:t xml:space="preserve">2 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24D" w:rsidRPr="0087024D" w:rsidRDefault="0087024D" w:rsidP="0087024D">
            <w:pPr>
              <w:jc w:val="center"/>
              <w:rPr>
                <w:rFonts w:eastAsia="Times New Roman"/>
                <w:sz w:val="22"/>
              </w:rPr>
            </w:pPr>
            <w:r w:rsidRPr="0087024D">
              <w:rPr>
                <w:rFonts w:eastAsia="Times New Roman"/>
                <w:sz w:val="22"/>
              </w:rPr>
              <w:t xml:space="preserve">3 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24D" w:rsidRPr="0087024D" w:rsidRDefault="0087024D" w:rsidP="0087024D">
            <w:pPr>
              <w:jc w:val="center"/>
              <w:rPr>
                <w:rFonts w:eastAsia="Times New Roman"/>
                <w:sz w:val="22"/>
              </w:rPr>
            </w:pPr>
            <w:r w:rsidRPr="0087024D">
              <w:rPr>
                <w:rFonts w:eastAsia="Times New Roman"/>
                <w:sz w:val="22"/>
              </w:rPr>
              <w:t xml:space="preserve">4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24D" w:rsidRPr="0087024D" w:rsidRDefault="0087024D" w:rsidP="0087024D">
            <w:pPr>
              <w:jc w:val="center"/>
              <w:rPr>
                <w:rFonts w:eastAsia="Times New Roman"/>
                <w:sz w:val="22"/>
              </w:rPr>
            </w:pPr>
            <w:r w:rsidRPr="0087024D">
              <w:rPr>
                <w:rFonts w:eastAsia="Times New Roman"/>
                <w:sz w:val="22"/>
              </w:rPr>
              <w:t xml:space="preserve">5 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24D" w:rsidRPr="0087024D" w:rsidRDefault="0087024D" w:rsidP="0087024D">
            <w:pPr>
              <w:jc w:val="center"/>
              <w:rPr>
                <w:rFonts w:eastAsia="Times New Roman"/>
                <w:sz w:val="22"/>
              </w:rPr>
            </w:pPr>
            <w:r w:rsidRPr="0087024D">
              <w:rPr>
                <w:rFonts w:eastAsia="Times New Roman"/>
                <w:sz w:val="22"/>
              </w:rPr>
              <w:t xml:space="preserve">6 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24D" w:rsidRPr="0087024D" w:rsidRDefault="0087024D" w:rsidP="0087024D">
            <w:pPr>
              <w:jc w:val="center"/>
              <w:rPr>
                <w:rFonts w:eastAsia="Times New Roman"/>
                <w:sz w:val="22"/>
              </w:rPr>
            </w:pPr>
            <w:r w:rsidRPr="0087024D">
              <w:rPr>
                <w:rFonts w:eastAsia="Times New Roman"/>
                <w:sz w:val="22"/>
              </w:rPr>
              <w:t xml:space="preserve">7 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24D" w:rsidRPr="0087024D" w:rsidRDefault="0087024D" w:rsidP="0087024D">
            <w:pPr>
              <w:jc w:val="center"/>
              <w:rPr>
                <w:rFonts w:eastAsia="Times New Roman"/>
                <w:sz w:val="22"/>
              </w:rPr>
            </w:pPr>
            <w:r w:rsidRPr="0087024D">
              <w:rPr>
                <w:rFonts w:eastAsia="Times New Roman"/>
                <w:sz w:val="22"/>
              </w:rPr>
              <w:t xml:space="preserve">8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24D" w:rsidRPr="0087024D" w:rsidRDefault="0087024D" w:rsidP="0087024D">
            <w:pPr>
              <w:jc w:val="center"/>
              <w:rPr>
                <w:rFonts w:eastAsia="Times New Roman"/>
                <w:sz w:val="22"/>
              </w:rPr>
            </w:pPr>
            <w:r w:rsidRPr="0087024D">
              <w:rPr>
                <w:rFonts w:eastAsia="Times New Roman"/>
                <w:sz w:val="22"/>
              </w:rPr>
              <w:t xml:space="preserve">9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24D" w:rsidRPr="0087024D" w:rsidRDefault="0087024D" w:rsidP="0087024D">
            <w:pPr>
              <w:jc w:val="center"/>
              <w:rPr>
                <w:rFonts w:eastAsia="Times New Roman"/>
                <w:sz w:val="22"/>
              </w:rPr>
            </w:pPr>
            <w:r w:rsidRPr="0087024D">
              <w:rPr>
                <w:rFonts w:eastAsia="Times New Roman"/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24D" w:rsidRPr="0087024D" w:rsidRDefault="0087024D" w:rsidP="0087024D">
            <w:pPr>
              <w:jc w:val="center"/>
              <w:rPr>
                <w:rFonts w:eastAsia="Times New Roman"/>
                <w:sz w:val="22"/>
              </w:rPr>
            </w:pPr>
            <w:r w:rsidRPr="0087024D">
              <w:rPr>
                <w:rFonts w:eastAsia="Times New Roman"/>
                <w:sz w:val="22"/>
              </w:rPr>
              <w:t>11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24D" w:rsidRPr="0087024D" w:rsidRDefault="0087024D" w:rsidP="0087024D">
            <w:pPr>
              <w:jc w:val="center"/>
              <w:rPr>
                <w:rFonts w:eastAsia="Times New Roman"/>
                <w:sz w:val="22"/>
              </w:rPr>
            </w:pPr>
            <w:r w:rsidRPr="0087024D">
              <w:rPr>
                <w:rFonts w:eastAsia="Times New Roman"/>
                <w:sz w:val="22"/>
              </w:rPr>
              <w:t>12</w:t>
            </w:r>
          </w:p>
        </w:tc>
      </w:tr>
      <w:tr w:rsidR="0087024D" w:rsidRPr="0087024D" w:rsidTr="0087024D"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7024D" w:rsidRPr="0087024D" w:rsidRDefault="0087024D" w:rsidP="0087024D">
            <w:pPr>
              <w:jc w:val="center"/>
              <w:rPr>
                <w:rFonts w:eastAsia="Times New Roman"/>
              </w:rPr>
            </w:pPr>
            <w:r w:rsidRPr="0087024D">
              <w:rPr>
                <w:rFonts w:eastAsia="Times New Roman"/>
              </w:rPr>
              <w:t>1.</w:t>
            </w:r>
          </w:p>
        </w:tc>
        <w:tc>
          <w:tcPr>
            <w:tcW w:w="9904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7024D" w:rsidRPr="0087024D" w:rsidRDefault="0087024D" w:rsidP="0087024D">
            <w:pPr>
              <w:jc w:val="center"/>
              <w:rPr>
                <w:rFonts w:eastAsia="Times New Roman"/>
              </w:rPr>
            </w:pPr>
            <w:r w:rsidRPr="0087024D">
              <w:rPr>
                <w:rFonts w:eastAsia="Times New Roman"/>
              </w:rPr>
              <w:t xml:space="preserve">Задача комплекса процессных мероприятий № 1: </w:t>
            </w:r>
            <w:r w:rsidRPr="0087024D">
              <w:rPr>
                <w:rFonts w:eastAsia="Calibri"/>
              </w:rPr>
              <w:t xml:space="preserve">Подготовка документации  по градостроительному зонированию, территориальному планированию и пространственному развитию   территории Корсаковского муниципального округа, соответствующей системе  требований к        пространственным данным градостроительной документации Сахалинской области </w:t>
            </w:r>
          </w:p>
        </w:tc>
      </w:tr>
      <w:tr w:rsidR="0087024D" w:rsidRPr="0087024D" w:rsidTr="0087024D"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24D" w:rsidRPr="0087024D" w:rsidRDefault="0087024D" w:rsidP="0087024D">
            <w:pPr>
              <w:spacing w:line="288" w:lineRule="atLeast"/>
              <w:jc w:val="center"/>
              <w:rPr>
                <w:rFonts w:eastAsia="Times New Roman"/>
              </w:rPr>
            </w:pPr>
            <w:r w:rsidRPr="0087024D">
              <w:rPr>
                <w:rFonts w:eastAsia="Times New Roman"/>
              </w:rPr>
              <w:t>1.1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24D" w:rsidRPr="0087024D" w:rsidRDefault="0087024D" w:rsidP="0087024D">
            <w:pPr>
              <w:spacing w:line="19" w:lineRule="atLeast"/>
              <w:rPr>
                <w:rFonts w:eastAsia="Times New Roman"/>
              </w:rPr>
            </w:pPr>
            <w:r w:rsidRPr="0087024D">
              <w:rPr>
                <w:rFonts w:eastAsia="Times New Roman"/>
              </w:rPr>
              <w:t xml:space="preserve"> </w:t>
            </w:r>
            <w:r w:rsidRPr="0087024D">
              <w:rPr>
                <w:rFonts w:eastAsia="Times New Roman"/>
                <w:bCs/>
              </w:rPr>
              <w:t xml:space="preserve">Внесение изменений в генеральный план и правила землепользования и застройки         Корсаковского муниципального округа, в том числе разработка проекта      планировки и проекта межевания территории 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24D" w:rsidRPr="0087024D" w:rsidRDefault="0087024D" w:rsidP="0087024D">
            <w:pPr>
              <w:spacing w:line="288" w:lineRule="atLeast"/>
              <w:jc w:val="center"/>
              <w:rPr>
                <w:rFonts w:eastAsia="Times New Roman"/>
              </w:rPr>
            </w:pPr>
            <w:r w:rsidRPr="0087024D">
              <w:rPr>
                <w:rFonts w:eastAsia="Times New Roman"/>
              </w:rPr>
              <w:t>Осуществление      текущей деятельности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24D" w:rsidRPr="0087024D" w:rsidRDefault="0087024D" w:rsidP="0087024D">
            <w:pPr>
              <w:spacing w:line="288" w:lineRule="atLeast"/>
              <w:rPr>
                <w:rFonts w:eastAsia="Times New Roman"/>
              </w:rPr>
            </w:pPr>
            <w:r w:rsidRPr="0087024D">
              <w:rPr>
                <w:rFonts w:eastAsia="Times New Roman"/>
              </w:rPr>
              <w:t> </w:t>
            </w:r>
            <w:r w:rsidRPr="0087024D">
              <w:rPr>
                <w:rFonts w:eastAsia="Calibri"/>
              </w:rPr>
              <w:t>Документация  по градостроительному        зонированию, территориальному планированию и        пространственному развитию территории КГО, соответствующая системе  требований к пространственным данным градостроительной документации Сахалинской области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24D" w:rsidRPr="0087024D" w:rsidRDefault="0087024D" w:rsidP="0087024D">
            <w:pPr>
              <w:spacing w:line="288" w:lineRule="atLeast"/>
              <w:jc w:val="center"/>
              <w:rPr>
                <w:rFonts w:eastAsia="Times New Roman"/>
              </w:rPr>
            </w:pPr>
            <w:r w:rsidRPr="0087024D">
              <w:rPr>
                <w:rFonts w:eastAsia="Times New Roman"/>
              </w:rPr>
              <w:t>Единиц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24D" w:rsidRPr="0087024D" w:rsidRDefault="0087024D" w:rsidP="0087024D">
            <w:pPr>
              <w:spacing w:line="288" w:lineRule="atLeast"/>
              <w:jc w:val="center"/>
              <w:rPr>
                <w:rFonts w:eastAsia="Times New Roman"/>
              </w:rPr>
            </w:pPr>
            <w:r w:rsidRPr="0087024D">
              <w:rPr>
                <w:rFonts w:eastAsia="Times New Roman"/>
              </w:rPr>
              <w:t>10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24D" w:rsidRPr="0087024D" w:rsidRDefault="0087024D" w:rsidP="0087024D">
            <w:pPr>
              <w:spacing w:line="288" w:lineRule="atLeast"/>
              <w:jc w:val="center"/>
              <w:rPr>
                <w:rFonts w:eastAsia="Times New Roman"/>
              </w:rPr>
            </w:pPr>
            <w:r w:rsidRPr="0087024D">
              <w:rPr>
                <w:rFonts w:eastAsia="Times New Roman"/>
              </w:rPr>
              <w:t>6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24D" w:rsidRPr="0087024D" w:rsidRDefault="0087024D" w:rsidP="0087024D">
            <w:pPr>
              <w:spacing w:line="288" w:lineRule="atLeast"/>
              <w:jc w:val="center"/>
              <w:rPr>
                <w:rFonts w:eastAsia="Times New Roman"/>
              </w:rPr>
            </w:pPr>
            <w:r w:rsidRPr="0087024D">
              <w:rPr>
                <w:rFonts w:eastAsia="Times New Roman"/>
              </w:rPr>
              <w:t>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24D" w:rsidRPr="0087024D" w:rsidRDefault="0087024D" w:rsidP="0087024D">
            <w:pPr>
              <w:spacing w:line="288" w:lineRule="atLeast"/>
              <w:jc w:val="center"/>
              <w:rPr>
                <w:rFonts w:eastAsia="Times New Roman"/>
              </w:rPr>
            </w:pPr>
            <w:r w:rsidRPr="0087024D">
              <w:rPr>
                <w:rFonts w:eastAsia="Times New Roman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24D" w:rsidRPr="0087024D" w:rsidRDefault="0087024D" w:rsidP="0087024D">
            <w:pPr>
              <w:spacing w:line="288" w:lineRule="atLeast"/>
              <w:jc w:val="center"/>
              <w:rPr>
                <w:rFonts w:eastAsia="Times New Roman"/>
              </w:rPr>
            </w:pPr>
            <w:r w:rsidRPr="0087024D">
              <w:rPr>
                <w:rFonts w:eastAsia="Times New Roman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24D" w:rsidRPr="0087024D" w:rsidRDefault="0087024D" w:rsidP="0087024D">
            <w:pPr>
              <w:spacing w:line="288" w:lineRule="atLeast"/>
              <w:jc w:val="center"/>
              <w:rPr>
                <w:rFonts w:eastAsia="Times New Roman"/>
              </w:rPr>
            </w:pPr>
            <w:r w:rsidRPr="0087024D">
              <w:rPr>
                <w:rFonts w:eastAsia="Times New Roman"/>
              </w:rPr>
              <w:t>8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24D" w:rsidRPr="0087024D" w:rsidRDefault="0087024D" w:rsidP="0087024D">
            <w:pPr>
              <w:spacing w:line="288" w:lineRule="atLeast"/>
              <w:jc w:val="center"/>
              <w:rPr>
                <w:rFonts w:eastAsia="Times New Roman"/>
              </w:rPr>
            </w:pPr>
            <w:r w:rsidRPr="0087024D">
              <w:rPr>
                <w:rFonts w:eastAsia="Times New Roman"/>
              </w:rPr>
              <w:t>10</w:t>
            </w:r>
          </w:p>
        </w:tc>
      </w:tr>
    </w:tbl>
    <w:p w:rsidR="0087024D" w:rsidRPr="0007406C" w:rsidRDefault="0087024D" w:rsidP="0007406C">
      <w:pPr>
        <w:autoSpaceDE w:val="0"/>
        <w:autoSpaceDN w:val="0"/>
        <w:adjustRightInd w:val="0"/>
        <w:spacing w:after="240"/>
        <w:jc w:val="center"/>
        <w:rPr>
          <w:rFonts w:eastAsia="Times New Roman"/>
          <w:sz w:val="20"/>
          <w:szCs w:val="20"/>
        </w:rPr>
      </w:pPr>
    </w:p>
    <w:p w:rsidR="0007406C" w:rsidRDefault="0007406C" w:rsidP="00B615C5">
      <w:pPr>
        <w:widowControl w:val="0"/>
        <w:spacing w:before="240" w:after="120"/>
        <w:contextualSpacing/>
        <w:jc w:val="center"/>
        <w:rPr>
          <w:i/>
        </w:rPr>
      </w:pPr>
      <w:r w:rsidRPr="0007406C">
        <w:rPr>
          <w:rFonts w:eastAsia="Times New Roman"/>
        </w:rPr>
        <w:t>Раздел 4. ФИНАНСОВОЕ ОБЕСПЕЧЕНИЕ КОМПЛЕКСА ПРОЦЕССНЫХ МЕРОПРИЯТИЙ «Формирование современного механизма градостроительного планирования»</w:t>
      </w:r>
      <w:r w:rsidR="000B70CA" w:rsidRPr="000B70CA">
        <w:rPr>
          <w:i/>
        </w:rPr>
        <w:t xml:space="preserve"> </w:t>
      </w:r>
    </w:p>
    <w:p w:rsidR="00B615C5" w:rsidRDefault="00B615C5" w:rsidP="00B615C5">
      <w:pPr>
        <w:tabs>
          <w:tab w:val="left" w:pos="1418"/>
        </w:tabs>
        <w:spacing w:before="120" w:after="120"/>
        <w:ind w:left="142" w:right="28"/>
        <w:contextualSpacing/>
        <w:jc w:val="center"/>
        <w:rPr>
          <w:i/>
        </w:rPr>
      </w:pPr>
      <w:r w:rsidRPr="0064064B">
        <w:rPr>
          <w:i/>
        </w:rPr>
        <w:t>(</w:t>
      </w:r>
      <w:r>
        <w:rPr>
          <w:i/>
        </w:rPr>
        <w:t>в</w:t>
      </w:r>
      <w:r w:rsidRPr="0064064B">
        <w:rPr>
          <w:i/>
        </w:rPr>
        <w:t xml:space="preserve"> редакции постановления </w:t>
      </w:r>
      <w:r>
        <w:rPr>
          <w:i/>
        </w:rPr>
        <w:t>администрации Корсаковского муниципального округа</w:t>
      </w:r>
    </w:p>
    <w:p w:rsidR="00B615C5" w:rsidRDefault="00B615C5" w:rsidP="00B615C5">
      <w:pPr>
        <w:tabs>
          <w:tab w:val="left" w:pos="1418"/>
        </w:tabs>
        <w:spacing w:before="120" w:after="120"/>
        <w:ind w:left="142" w:right="28"/>
        <w:contextualSpacing/>
        <w:jc w:val="center"/>
        <w:rPr>
          <w:i/>
        </w:rPr>
      </w:pPr>
      <w:r>
        <w:rPr>
          <w:i/>
        </w:rPr>
        <w:t xml:space="preserve"> от 05.02.2026 № 212</w:t>
      </w:r>
      <w:r w:rsidRPr="0064064B">
        <w:rPr>
          <w:i/>
        </w:rPr>
        <w:t>)</w:t>
      </w:r>
    </w:p>
    <w:tbl>
      <w:tblPr>
        <w:tblW w:w="10042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9"/>
        <w:gridCol w:w="993"/>
        <w:gridCol w:w="992"/>
        <w:gridCol w:w="992"/>
        <w:gridCol w:w="993"/>
        <w:gridCol w:w="992"/>
        <w:gridCol w:w="851"/>
        <w:gridCol w:w="850"/>
      </w:tblGrid>
      <w:tr w:rsidR="00B615C5" w:rsidRPr="00B615C5" w:rsidTr="00503DF0">
        <w:trPr>
          <w:tblHeader/>
        </w:trPr>
        <w:tc>
          <w:tcPr>
            <w:tcW w:w="33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15C5" w:rsidRPr="00B615C5" w:rsidRDefault="00B615C5" w:rsidP="00B615C5">
            <w:pPr>
              <w:jc w:val="center"/>
              <w:rPr>
                <w:rFonts w:eastAsia="Times New Roman"/>
                <w:sz w:val="20"/>
                <w:vertAlign w:val="superscript"/>
              </w:rPr>
            </w:pPr>
            <w:r w:rsidRPr="00B615C5">
              <w:rPr>
                <w:rFonts w:eastAsia="Times New Roman"/>
              </w:rPr>
              <w:t>Наименование комплекса    процессных мероприятий/наименование мероприятия/источник финансового обеспечения</w:t>
            </w:r>
            <w:r w:rsidRPr="00B615C5">
              <w:rPr>
                <w:rFonts w:eastAsia="Times New Roman"/>
                <w:sz w:val="20"/>
                <w:vertAlign w:val="superscript"/>
              </w:rPr>
              <w:t>4</w:t>
            </w:r>
          </w:p>
        </w:tc>
        <w:tc>
          <w:tcPr>
            <w:tcW w:w="666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5C5" w:rsidRPr="00B615C5" w:rsidRDefault="00B615C5" w:rsidP="00B615C5">
            <w:pPr>
              <w:jc w:val="center"/>
              <w:rPr>
                <w:rFonts w:eastAsia="Times New Roman"/>
              </w:rPr>
            </w:pPr>
            <w:r w:rsidRPr="00B615C5">
              <w:rPr>
                <w:rFonts w:eastAsia="Times New Roman"/>
              </w:rPr>
              <w:t>Объем финансового обеспечения по годам реализации,</w:t>
            </w:r>
          </w:p>
          <w:p w:rsidR="00B615C5" w:rsidRPr="00B615C5" w:rsidRDefault="00B615C5" w:rsidP="00B615C5">
            <w:pPr>
              <w:jc w:val="center"/>
              <w:rPr>
                <w:rFonts w:eastAsia="Times New Roman"/>
              </w:rPr>
            </w:pPr>
            <w:r w:rsidRPr="00B615C5">
              <w:rPr>
                <w:rFonts w:eastAsia="Times New Roman"/>
              </w:rPr>
              <w:t>тыс. рублей</w:t>
            </w:r>
          </w:p>
        </w:tc>
      </w:tr>
      <w:tr w:rsidR="00B615C5" w:rsidRPr="00B615C5" w:rsidTr="00503DF0">
        <w:trPr>
          <w:tblHeader/>
        </w:trPr>
        <w:tc>
          <w:tcPr>
            <w:tcW w:w="33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15C5" w:rsidRPr="00B615C5" w:rsidRDefault="00B615C5" w:rsidP="00B615C5">
            <w:pPr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15C5" w:rsidRPr="00B615C5" w:rsidRDefault="00B615C5" w:rsidP="00B615C5">
            <w:pPr>
              <w:jc w:val="center"/>
              <w:rPr>
                <w:rFonts w:eastAsia="Times New Roman"/>
              </w:rPr>
            </w:pPr>
            <w:r w:rsidRPr="00B615C5">
              <w:rPr>
                <w:rFonts w:eastAsia="Times New Roman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15C5" w:rsidRPr="00B615C5" w:rsidRDefault="00B615C5" w:rsidP="00B615C5">
            <w:pPr>
              <w:jc w:val="center"/>
              <w:rPr>
                <w:rFonts w:eastAsia="Times New Roman"/>
              </w:rPr>
            </w:pPr>
            <w:r w:rsidRPr="00B615C5">
              <w:rPr>
                <w:rFonts w:eastAsia="Times New Roman"/>
              </w:rPr>
              <w:t>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15C5" w:rsidRPr="00B615C5" w:rsidRDefault="00B615C5" w:rsidP="00B615C5">
            <w:pPr>
              <w:jc w:val="center"/>
              <w:rPr>
                <w:rFonts w:eastAsia="Times New Roman"/>
              </w:rPr>
            </w:pPr>
            <w:r w:rsidRPr="00B615C5">
              <w:rPr>
                <w:rFonts w:eastAsia="Times New Roman"/>
              </w:rPr>
              <w:t>2026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15C5" w:rsidRPr="00B615C5" w:rsidRDefault="00B615C5" w:rsidP="00B615C5">
            <w:pPr>
              <w:jc w:val="center"/>
              <w:rPr>
                <w:rFonts w:eastAsia="Times New Roman"/>
              </w:rPr>
            </w:pPr>
            <w:r w:rsidRPr="00B615C5">
              <w:rPr>
                <w:rFonts w:eastAsia="Times New Roman"/>
              </w:rPr>
              <w:t>2027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15C5" w:rsidRPr="00B615C5" w:rsidRDefault="00B615C5" w:rsidP="00B615C5">
            <w:pPr>
              <w:jc w:val="center"/>
              <w:rPr>
                <w:rFonts w:eastAsia="Times New Roman"/>
              </w:rPr>
            </w:pPr>
            <w:r w:rsidRPr="00B615C5">
              <w:rPr>
                <w:rFonts w:eastAsia="Times New Roman"/>
              </w:rPr>
              <w:t>2028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15C5" w:rsidRPr="00B615C5" w:rsidRDefault="00B615C5" w:rsidP="00B615C5">
            <w:pPr>
              <w:jc w:val="center"/>
              <w:rPr>
                <w:rFonts w:eastAsia="Times New Roman"/>
              </w:rPr>
            </w:pPr>
            <w:r w:rsidRPr="00B615C5">
              <w:rPr>
                <w:rFonts w:eastAsia="Times New Roman"/>
              </w:rPr>
              <w:t>2029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15C5" w:rsidRPr="00B615C5" w:rsidRDefault="00B615C5" w:rsidP="00B615C5">
            <w:pPr>
              <w:jc w:val="center"/>
              <w:rPr>
                <w:rFonts w:eastAsia="Times New Roman"/>
              </w:rPr>
            </w:pPr>
            <w:r w:rsidRPr="00B615C5">
              <w:rPr>
                <w:rFonts w:eastAsia="Times New Roman"/>
              </w:rPr>
              <w:t>2030</w:t>
            </w:r>
          </w:p>
        </w:tc>
      </w:tr>
      <w:tr w:rsidR="00B615C5" w:rsidRPr="00B615C5" w:rsidTr="00503DF0">
        <w:trPr>
          <w:tblHeader/>
        </w:trPr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5C5" w:rsidRPr="00B615C5" w:rsidRDefault="00B615C5" w:rsidP="00B615C5">
            <w:pPr>
              <w:jc w:val="center"/>
              <w:rPr>
                <w:rFonts w:eastAsia="Times New Roman"/>
                <w:sz w:val="22"/>
              </w:rPr>
            </w:pPr>
            <w:r w:rsidRPr="00B615C5">
              <w:rPr>
                <w:rFonts w:eastAsia="Times New Roman"/>
                <w:sz w:val="22"/>
              </w:rPr>
              <w:t xml:space="preserve">1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5C5" w:rsidRPr="00B615C5" w:rsidRDefault="00B615C5" w:rsidP="00B615C5">
            <w:pPr>
              <w:jc w:val="center"/>
              <w:rPr>
                <w:rFonts w:eastAsia="Times New Roman"/>
                <w:sz w:val="22"/>
              </w:rPr>
            </w:pPr>
            <w:r w:rsidRPr="00B615C5">
              <w:rPr>
                <w:rFonts w:eastAsia="Times New Roman"/>
                <w:sz w:val="22"/>
              </w:rPr>
              <w:t xml:space="preserve">2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5C5" w:rsidRPr="00B615C5" w:rsidRDefault="00B615C5" w:rsidP="00B615C5">
            <w:pPr>
              <w:jc w:val="center"/>
              <w:rPr>
                <w:rFonts w:eastAsia="Times New Roman"/>
                <w:sz w:val="22"/>
              </w:rPr>
            </w:pPr>
            <w:r w:rsidRPr="00B615C5">
              <w:rPr>
                <w:rFonts w:eastAsia="Times New Roman"/>
                <w:sz w:val="22"/>
              </w:rPr>
              <w:t xml:space="preserve">3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5C5" w:rsidRPr="00B615C5" w:rsidRDefault="00B615C5" w:rsidP="00B615C5">
            <w:pPr>
              <w:jc w:val="center"/>
              <w:rPr>
                <w:rFonts w:eastAsia="Times New Roman"/>
                <w:sz w:val="22"/>
              </w:rPr>
            </w:pPr>
            <w:r w:rsidRPr="00B615C5">
              <w:rPr>
                <w:rFonts w:eastAsia="Times New Roman"/>
                <w:sz w:val="22"/>
              </w:rPr>
              <w:t xml:space="preserve">4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5C5" w:rsidRPr="00B615C5" w:rsidRDefault="00B615C5" w:rsidP="00B615C5">
            <w:pPr>
              <w:jc w:val="center"/>
              <w:rPr>
                <w:rFonts w:eastAsia="Times New Roman"/>
                <w:sz w:val="22"/>
              </w:rPr>
            </w:pPr>
            <w:r w:rsidRPr="00B615C5">
              <w:rPr>
                <w:rFonts w:eastAsia="Times New Roman"/>
                <w:sz w:val="22"/>
              </w:rPr>
              <w:t xml:space="preserve">5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5C5" w:rsidRPr="00B615C5" w:rsidRDefault="00B615C5" w:rsidP="00B615C5">
            <w:pPr>
              <w:jc w:val="center"/>
              <w:rPr>
                <w:rFonts w:eastAsia="Times New Roman"/>
                <w:sz w:val="22"/>
              </w:rPr>
            </w:pPr>
            <w:r w:rsidRPr="00B615C5">
              <w:rPr>
                <w:rFonts w:eastAsia="Times New Roman"/>
                <w:sz w:val="22"/>
              </w:rPr>
              <w:t xml:space="preserve">6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5C5" w:rsidRPr="00B615C5" w:rsidRDefault="00B615C5" w:rsidP="00B615C5">
            <w:pPr>
              <w:jc w:val="center"/>
              <w:rPr>
                <w:rFonts w:eastAsia="Times New Roman"/>
                <w:sz w:val="22"/>
              </w:rPr>
            </w:pPr>
            <w:r w:rsidRPr="00B615C5">
              <w:rPr>
                <w:rFonts w:eastAsia="Times New Roman"/>
                <w:sz w:val="22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5C5" w:rsidRPr="00B615C5" w:rsidRDefault="00B615C5" w:rsidP="00B615C5">
            <w:pPr>
              <w:jc w:val="center"/>
              <w:rPr>
                <w:rFonts w:eastAsia="Times New Roman"/>
                <w:sz w:val="22"/>
              </w:rPr>
            </w:pPr>
            <w:r w:rsidRPr="00B615C5">
              <w:rPr>
                <w:rFonts w:eastAsia="Times New Roman"/>
                <w:sz w:val="22"/>
              </w:rPr>
              <w:t>8</w:t>
            </w:r>
          </w:p>
        </w:tc>
      </w:tr>
      <w:tr w:rsidR="00B615C5" w:rsidRPr="00B615C5" w:rsidTr="00503DF0"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5C5" w:rsidRPr="00B615C5" w:rsidRDefault="00B615C5" w:rsidP="00B615C5">
            <w:pPr>
              <w:spacing w:line="19" w:lineRule="atLeast"/>
              <w:rPr>
                <w:rFonts w:eastAsia="Times New Roman"/>
              </w:rPr>
            </w:pPr>
            <w:r w:rsidRPr="00B615C5">
              <w:rPr>
                <w:rFonts w:eastAsia="Times New Roman"/>
              </w:rPr>
              <w:t xml:space="preserve">Формирование современного механизма градостроительного планирования всего, </w:t>
            </w:r>
            <w:r w:rsidRPr="00B615C5">
              <w:rPr>
                <w:rFonts w:eastAsia="Times New Roman"/>
              </w:rPr>
              <w:br/>
              <w:t>в том числе: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11 796,4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9 166,6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2 629,8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0,0</w:t>
            </w:r>
          </w:p>
        </w:tc>
      </w:tr>
      <w:tr w:rsidR="00B615C5" w:rsidRPr="00B615C5" w:rsidTr="00503DF0"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5C5" w:rsidRPr="00B615C5" w:rsidRDefault="00B615C5" w:rsidP="00B615C5">
            <w:pPr>
              <w:spacing w:line="19" w:lineRule="atLeast"/>
              <w:jc w:val="right"/>
              <w:rPr>
                <w:rFonts w:eastAsia="Times New Roman"/>
              </w:rPr>
            </w:pPr>
            <w:r w:rsidRPr="00B615C5">
              <w:rPr>
                <w:rFonts w:eastAsia="Times New Roman"/>
              </w:rPr>
              <w:t>Местный бюджет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353,9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275,0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78,9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0,0</w:t>
            </w:r>
          </w:p>
        </w:tc>
      </w:tr>
      <w:tr w:rsidR="00B615C5" w:rsidRPr="00B615C5" w:rsidTr="00503DF0"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5C5" w:rsidRPr="00B615C5" w:rsidRDefault="00B615C5" w:rsidP="00B615C5">
            <w:pPr>
              <w:spacing w:line="19" w:lineRule="atLeast"/>
              <w:jc w:val="right"/>
              <w:rPr>
                <w:rFonts w:eastAsia="Times New Roman"/>
              </w:rPr>
            </w:pPr>
            <w:r w:rsidRPr="00B615C5">
              <w:rPr>
                <w:rFonts w:eastAsia="Calibri"/>
              </w:rPr>
              <w:t>Межбюджетные трансферты из федерального и областного бюджетов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11 442,5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8 891,6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2 550,9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0,0</w:t>
            </w:r>
          </w:p>
        </w:tc>
      </w:tr>
      <w:tr w:rsidR="00B615C5" w:rsidRPr="00B615C5" w:rsidTr="00503DF0"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5C5" w:rsidRPr="00B615C5" w:rsidRDefault="00B615C5" w:rsidP="00B615C5">
            <w:pPr>
              <w:spacing w:line="19" w:lineRule="atLeast"/>
              <w:rPr>
                <w:rFonts w:eastAsia="Times New Roman"/>
              </w:rPr>
            </w:pPr>
            <w:r w:rsidRPr="00B615C5">
              <w:rPr>
                <w:rFonts w:eastAsia="Times New Roman"/>
                <w:bCs/>
              </w:rPr>
              <w:t>Внесение изменений в            генеральный план и правила землепользования и застройки Корсаковского муниципального   округа, в том числе разработка проекта планировки и проекта межевания территории</w:t>
            </w:r>
            <w:r w:rsidRPr="00B615C5">
              <w:rPr>
                <w:rFonts w:eastAsia="Times New Roman"/>
              </w:rPr>
              <w:t xml:space="preserve"> всего, </w:t>
            </w:r>
            <w:r w:rsidRPr="00B615C5">
              <w:rPr>
                <w:rFonts w:eastAsia="Times New Roman"/>
              </w:rPr>
              <w:br/>
              <w:t>в том числе:</w:t>
            </w:r>
            <w:r w:rsidRPr="00B615C5">
              <w:rPr>
                <w:i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11 796,4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9 166,6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2 629,8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0,0</w:t>
            </w:r>
          </w:p>
        </w:tc>
      </w:tr>
      <w:tr w:rsidR="00B615C5" w:rsidRPr="00B615C5" w:rsidTr="00503DF0"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5C5" w:rsidRPr="00B615C5" w:rsidRDefault="00B615C5" w:rsidP="00B615C5">
            <w:pPr>
              <w:spacing w:line="19" w:lineRule="atLeast"/>
              <w:jc w:val="right"/>
              <w:rPr>
                <w:rFonts w:eastAsia="Times New Roman"/>
              </w:rPr>
            </w:pPr>
            <w:r w:rsidRPr="00B615C5">
              <w:rPr>
                <w:rFonts w:eastAsia="Times New Roman"/>
              </w:rPr>
              <w:t>Местный бюджет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353,9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275,0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78,9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0,0</w:t>
            </w:r>
          </w:p>
        </w:tc>
      </w:tr>
      <w:tr w:rsidR="00B615C5" w:rsidRPr="00B615C5" w:rsidTr="00503DF0"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5C5" w:rsidRPr="00B615C5" w:rsidRDefault="00B615C5" w:rsidP="00B615C5">
            <w:pPr>
              <w:spacing w:line="19" w:lineRule="atLeast"/>
              <w:jc w:val="right"/>
              <w:rPr>
                <w:rFonts w:eastAsia="Times New Roman"/>
              </w:rPr>
            </w:pPr>
            <w:r w:rsidRPr="00B615C5">
              <w:rPr>
                <w:rFonts w:eastAsia="Calibri"/>
              </w:rPr>
              <w:t>Межбюджетные трансферты из федерального и областного бюджетов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11 442,5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8 891,6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2 550,9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0,0</w:t>
            </w:r>
          </w:p>
        </w:tc>
      </w:tr>
    </w:tbl>
    <w:p w:rsidR="00D753B0" w:rsidRDefault="00D753B0" w:rsidP="0007406C">
      <w:pPr>
        <w:spacing w:before="240"/>
        <w:jc w:val="center"/>
        <w:rPr>
          <w:rFonts w:eastAsia="Times New Roman"/>
        </w:rPr>
      </w:pPr>
    </w:p>
    <w:p w:rsidR="00D753B0" w:rsidRDefault="00D753B0" w:rsidP="0007406C">
      <w:pPr>
        <w:spacing w:before="240"/>
        <w:jc w:val="center"/>
        <w:rPr>
          <w:rFonts w:eastAsia="Times New Roman"/>
        </w:rPr>
      </w:pPr>
    </w:p>
    <w:p w:rsidR="0007406C" w:rsidRPr="0007406C" w:rsidRDefault="0007406C" w:rsidP="0007406C">
      <w:pPr>
        <w:spacing w:before="240"/>
        <w:jc w:val="center"/>
        <w:rPr>
          <w:rFonts w:eastAsia="Times New Roman"/>
        </w:rPr>
      </w:pPr>
      <w:r w:rsidRPr="0007406C">
        <w:rPr>
          <w:rFonts w:eastAsia="Times New Roman"/>
        </w:rPr>
        <w:t>Раздел 5. ПОКВАРТАЛЬНЫЙ ПЛАН ДОСТИЖЕНИЯ ПОКАЗАТЕЛЕЙ В 2025 ГОДУ</w:t>
      </w:r>
    </w:p>
    <w:p w:rsidR="0007406C" w:rsidRPr="0007406C" w:rsidRDefault="0007406C" w:rsidP="0007406C">
      <w:pPr>
        <w:jc w:val="center"/>
        <w:rPr>
          <w:rFonts w:eastAsia="Times New Roman"/>
        </w:rPr>
      </w:pPr>
      <w:r w:rsidRPr="0007406C">
        <w:rPr>
          <w:rFonts w:eastAsia="Times New Roman"/>
        </w:rPr>
        <w:t>КОМПЛЕКСА ПРОЦЕССНЫХ МЕРОПРИЯТИЙ</w:t>
      </w:r>
    </w:p>
    <w:p w:rsidR="0007406C" w:rsidRPr="0007406C" w:rsidRDefault="0007406C" w:rsidP="0007406C">
      <w:pPr>
        <w:spacing w:after="240"/>
        <w:jc w:val="center"/>
        <w:rPr>
          <w:rFonts w:eastAsia="Times New Roman"/>
        </w:rPr>
      </w:pPr>
      <w:r w:rsidRPr="0007406C">
        <w:rPr>
          <w:rFonts w:eastAsia="Times New Roman"/>
        </w:rPr>
        <w:t xml:space="preserve">«Формирование современного механизма градостроительного планирования» </w:t>
      </w:r>
    </w:p>
    <w:tbl>
      <w:tblPr>
        <w:tblW w:w="10065" w:type="dxa"/>
        <w:tblInd w:w="-4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914"/>
        <w:gridCol w:w="1393"/>
        <w:gridCol w:w="1110"/>
        <w:gridCol w:w="1241"/>
        <w:gridCol w:w="1241"/>
        <w:gridCol w:w="1598"/>
      </w:tblGrid>
      <w:tr w:rsidR="00011109" w:rsidRPr="00011109" w:rsidTr="00503DF0">
        <w:trPr>
          <w:tblHeader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109" w:rsidRPr="00011109" w:rsidRDefault="00011109" w:rsidP="00011109">
            <w:pPr>
              <w:jc w:val="center"/>
              <w:rPr>
                <w:rFonts w:eastAsia="Times New Roman"/>
              </w:rPr>
            </w:pPr>
            <w:r w:rsidRPr="00011109">
              <w:rPr>
                <w:rFonts w:eastAsia="Times New Roman"/>
              </w:rPr>
              <w:t>№ п/п</w:t>
            </w:r>
          </w:p>
        </w:tc>
        <w:tc>
          <w:tcPr>
            <w:tcW w:w="29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11109" w:rsidRPr="00011109" w:rsidRDefault="00011109" w:rsidP="00011109">
            <w:pPr>
              <w:jc w:val="center"/>
              <w:rPr>
                <w:rFonts w:eastAsia="Times New Roman"/>
              </w:rPr>
            </w:pPr>
            <w:r w:rsidRPr="00011109">
              <w:rPr>
                <w:rFonts w:eastAsia="Times New Roman"/>
              </w:rPr>
              <w:t>Наименование показателя</w:t>
            </w:r>
          </w:p>
        </w:tc>
        <w:tc>
          <w:tcPr>
            <w:tcW w:w="13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109" w:rsidRPr="00011109" w:rsidRDefault="00011109" w:rsidP="00011109">
            <w:pPr>
              <w:jc w:val="center"/>
              <w:rPr>
                <w:rFonts w:eastAsia="Times New Roman"/>
              </w:rPr>
            </w:pPr>
            <w:r w:rsidRPr="00011109">
              <w:rPr>
                <w:rFonts w:eastAsia="Times New Roman"/>
              </w:rPr>
              <w:t xml:space="preserve">Единица   измерения (по </w:t>
            </w:r>
            <w:hyperlink r:id="rId24" w:history="1">
              <w:r w:rsidRPr="00011109">
                <w:rPr>
                  <w:rFonts w:eastAsia="Times New Roman"/>
                </w:rPr>
                <w:t>ОКЕИ</w:t>
              </w:r>
            </w:hyperlink>
            <w:r w:rsidRPr="00011109">
              <w:rPr>
                <w:rFonts w:eastAsia="Times New Roman"/>
              </w:rPr>
              <w:t xml:space="preserve">) </w:t>
            </w:r>
          </w:p>
        </w:tc>
        <w:tc>
          <w:tcPr>
            <w:tcW w:w="35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109" w:rsidRPr="00011109" w:rsidRDefault="00011109" w:rsidP="00011109">
            <w:pPr>
              <w:jc w:val="center"/>
              <w:rPr>
                <w:rFonts w:eastAsia="Times New Roman"/>
              </w:rPr>
            </w:pPr>
            <w:r w:rsidRPr="00011109">
              <w:rPr>
                <w:rFonts w:eastAsia="Times New Roman"/>
              </w:rPr>
              <w:t>Плановые значения по кварталам</w:t>
            </w:r>
          </w:p>
        </w:tc>
        <w:tc>
          <w:tcPr>
            <w:tcW w:w="15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109" w:rsidRPr="00011109" w:rsidRDefault="00011109" w:rsidP="00011109">
            <w:pPr>
              <w:jc w:val="center"/>
              <w:rPr>
                <w:rFonts w:eastAsia="Times New Roman"/>
              </w:rPr>
            </w:pPr>
            <w:r w:rsidRPr="00011109">
              <w:rPr>
                <w:rFonts w:eastAsia="Times New Roman"/>
              </w:rPr>
              <w:t>На конец 2025 года</w:t>
            </w:r>
          </w:p>
        </w:tc>
      </w:tr>
      <w:tr w:rsidR="00011109" w:rsidRPr="00011109" w:rsidTr="00503DF0">
        <w:trPr>
          <w:tblHeader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109" w:rsidRPr="00011109" w:rsidRDefault="00011109" w:rsidP="00011109">
            <w:pPr>
              <w:rPr>
                <w:rFonts w:eastAsia="Times New Roman"/>
              </w:rPr>
            </w:pPr>
          </w:p>
        </w:tc>
        <w:tc>
          <w:tcPr>
            <w:tcW w:w="29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109" w:rsidRPr="00011109" w:rsidRDefault="00011109" w:rsidP="00011109">
            <w:pPr>
              <w:rPr>
                <w:rFonts w:eastAsia="Times New Roman"/>
              </w:rPr>
            </w:pPr>
          </w:p>
        </w:tc>
        <w:tc>
          <w:tcPr>
            <w:tcW w:w="13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109" w:rsidRPr="00011109" w:rsidRDefault="00011109" w:rsidP="00011109">
            <w:pPr>
              <w:rPr>
                <w:rFonts w:eastAsia="Times New Roman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109" w:rsidRPr="00011109" w:rsidRDefault="00011109" w:rsidP="00011109">
            <w:pPr>
              <w:jc w:val="center"/>
              <w:rPr>
                <w:rFonts w:eastAsia="Times New Roman"/>
              </w:rPr>
            </w:pPr>
            <w:r w:rsidRPr="00011109">
              <w:rPr>
                <w:rFonts w:eastAsia="Times New Roman"/>
              </w:rPr>
              <w:t>I квартал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109" w:rsidRPr="00011109" w:rsidRDefault="00011109" w:rsidP="00011109">
            <w:pPr>
              <w:jc w:val="center"/>
              <w:rPr>
                <w:rFonts w:eastAsia="Times New Roman"/>
              </w:rPr>
            </w:pPr>
            <w:r w:rsidRPr="00011109">
              <w:rPr>
                <w:rFonts w:eastAsia="Times New Roman"/>
              </w:rPr>
              <w:t>II квартал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109" w:rsidRPr="00011109" w:rsidRDefault="00011109" w:rsidP="00011109">
            <w:pPr>
              <w:jc w:val="center"/>
              <w:rPr>
                <w:rFonts w:eastAsia="Times New Roman"/>
              </w:rPr>
            </w:pPr>
            <w:r w:rsidRPr="00011109">
              <w:rPr>
                <w:rFonts w:eastAsia="Times New Roman"/>
              </w:rPr>
              <w:t>III квартал</w:t>
            </w:r>
          </w:p>
        </w:tc>
        <w:tc>
          <w:tcPr>
            <w:tcW w:w="15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109" w:rsidRPr="00011109" w:rsidRDefault="00011109" w:rsidP="00011109">
            <w:pPr>
              <w:rPr>
                <w:rFonts w:eastAsia="Times New Roman"/>
              </w:rPr>
            </w:pPr>
          </w:p>
        </w:tc>
      </w:tr>
      <w:tr w:rsidR="00011109" w:rsidRPr="00011109" w:rsidTr="00503DF0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109" w:rsidRPr="00011109" w:rsidRDefault="00011109" w:rsidP="00011109">
            <w:pPr>
              <w:jc w:val="center"/>
              <w:rPr>
                <w:rFonts w:eastAsia="Times New Roman"/>
              </w:rPr>
            </w:pPr>
            <w:r w:rsidRPr="00011109">
              <w:rPr>
                <w:rFonts w:eastAsia="Times New Roman"/>
              </w:rPr>
              <w:t xml:space="preserve">1 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109" w:rsidRPr="00011109" w:rsidRDefault="00011109" w:rsidP="00011109">
            <w:pPr>
              <w:jc w:val="center"/>
              <w:rPr>
                <w:rFonts w:eastAsia="Times New Roman"/>
              </w:rPr>
            </w:pPr>
            <w:r w:rsidRPr="00011109">
              <w:rPr>
                <w:rFonts w:eastAsia="Times New Roman"/>
              </w:rPr>
              <w:t xml:space="preserve">2 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109" w:rsidRPr="00011109" w:rsidRDefault="00011109" w:rsidP="00011109">
            <w:pPr>
              <w:jc w:val="center"/>
              <w:rPr>
                <w:rFonts w:eastAsia="Times New Roman"/>
              </w:rPr>
            </w:pPr>
            <w:r w:rsidRPr="00011109">
              <w:rPr>
                <w:rFonts w:eastAsia="Times New Roman"/>
              </w:rPr>
              <w:t xml:space="preserve">3 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109" w:rsidRPr="00011109" w:rsidRDefault="00011109" w:rsidP="00011109">
            <w:pPr>
              <w:jc w:val="center"/>
              <w:rPr>
                <w:rFonts w:eastAsia="Times New Roman"/>
              </w:rPr>
            </w:pPr>
            <w:r w:rsidRPr="00011109">
              <w:rPr>
                <w:rFonts w:eastAsia="Times New Roman"/>
              </w:rPr>
              <w:t xml:space="preserve">4 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109" w:rsidRPr="00011109" w:rsidRDefault="00011109" w:rsidP="00011109">
            <w:pPr>
              <w:jc w:val="center"/>
              <w:rPr>
                <w:rFonts w:eastAsia="Times New Roman"/>
              </w:rPr>
            </w:pPr>
            <w:r w:rsidRPr="00011109">
              <w:rPr>
                <w:rFonts w:eastAsia="Times New Roman"/>
              </w:rPr>
              <w:t xml:space="preserve">5 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109" w:rsidRPr="00011109" w:rsidRDefault="00011109" w:rsidP="00011109">
            <w:pPr>
              <w:jc w:val="center"/>
              <w:rPr>
                <w:rFonts w:eastAsia="Times New Roman"/>
              </w:rPr>
            </w:pPr>
            <w:r w:rsidRPr="00011109">
              <w:rPr>
                <w:rFonts w:eastAsia="Times New Roman"/>
              </w:rPr>
              <w:t xml:space="preserve">6 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109" w:rsidRPr="00011109" w:rsidRDefault="00011109" w:rsidP="00011109">
            <w:pPr>
              <w:jc w:val="center"/>
              <w:rPr>
                <w:rFonts w:eastAsia="Times New Roman"/>
              </w:rPr>
            </w:pPr>
            <w:r w:rsidRPr="00011109">
              <w:rPr>
                <w:rFonts w:eastAsia="Times New Roman"/>
              </w:rPr>
              <w:t xml:space="preserve">7 </w:t>
            </w:r>
          </w:p>
        </w:tc>
      </w:tr>
      <w:tr w:rsidR="00011109" w:rsidRPr="00011109" w:rsidTr="00503DF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109" w:rsidRPr="00011109" w:rsidRDefault="00011109" w:rsidP="00011109">
            <w:pPr>
              <w:spacing w:line="288" w:lineRule="atLeast"/>
              <w:jc w:val="center"/>
              <w:rPr>
                <w:rFonts w:eastAsia="Times New Roman"/>
              </w:rPr>
            </w:pPr>
            <w:r w:rsidRPr="00011109">
              <w:rPr>
                <w:rFonts w:eastAsia="Times New Roman"/>
              </w:rPr>
              <w:t>1.</w:t>
            </w:r>
          </w:p>
        </w:tc>
        <w:tc>
          <w:tcPr>
            <w:tcW w:w="94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109" w:rsidRPr="00011109" w:rsidRDefault="00011109" w:rsidP="00011109">
            <w:pPr>
              <w:spacing w:line="288" w:lineRule="atLeast"/>
              <w:jc w:val="both"/>
              <w:rPr>
                <w:rFonts w:eastAsia="Times New Roman"/>
              </w:rPr>
            </w:pPr>
            <w:r w:rsidRPr="00011109">
              <w:rPr>
                <w:rFonts w:eastAsia="Times New Roman"/>
              </w:rPr>
              <w:t xml:space="preserve">Задача комплекса процессных мероприятий № 1: </w:t>
            </w:r>
            <w:r w:rsidRPr="00011109">
              <w:rPr>
                <w:rFonts w:eastAsia="Calibri"/>
              </w:rPr>
              <w:t xml:space="preserve">Подготовка документации  по градостроительному зонированию, территориальному планированию и пространственному развитию территории Корсаковского муниципального округа, соответствующей системе  требований к пространственным данным градостроительной документации Сахалинской области          </w:t>
            </w:r>
          </w:p>
        </w:tc>
      </w:tr>
      <w:tr w:rsidR="00011109" w:rsidRPr="00011109" w:rsidTr="00503DF0">
        <w:trPr>
          <w:trHeight w:val="40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109" w:rsidRPr="00011109" w:rsidRDefault="00011109" w:rsidP="00011109">
            <w:pPr>
              <w:spacing w:line="288" w:lineRule="atLeast"/>
              <w:jc w:val="center"/>
              <w:rPr>
                <w:rFonts w:eastAsia="Times New Roman"/>
              </w:rPr>
            </w:pPr>
            <w:r w:rsidRPr="00011109">
              <w:rPr>
                <w:rFonts w:eastAsia="Times New Roman"/>
              </w:rPr>
              <w:t>1.1.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109" w:rsidRPr="00011109" w:rsidRDefault="00011109" w:rsidP="00011109">
            <w:pPr>
              <w:spacing w:line="288" w:lineRule="atLeast"/>
              <w:rPr>
                <w:rFonts w:eastAsia="Times New Roman"/>
              </w:rPr>
            </w:pPr>
            <w:r w:rsidRPr="00011109">
              <w:rPr>
                <w:rFonts w:eastAsia="Calibri"/>
              </w:rPr>
              <w:t>Количество документов и   решений по градостроительному и пространственному развитию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109" w:rsidRPr="00011109" w:rsidRDefault="00011109" w:rsidP="00011109">
            <w:pPr>
              <w:jc w:val="center"/>
              <w:rPr>
                <w:rFonts w:eastAsia="Times New Roman"/>
              </w:rPr>
            </w:pPr>
            <w:r w:rsidRPr="00011109">
              <w:rPr>
                <w:rFonts w:eastAsia="Calibri"/>
              </w:rPr>
              <w:t>Единиц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109" w:rsidRPr="00011109" w:rsidRDefault="00011109" w:rsidP="00011109">
            <w:pPr>
              <w:spacing w:line="288" w:lineRule="atLeast"/>
              <w:jc w:val="center"/>
              <w:rPr>
                <w:rFonts w:eastAsia="Times New Roman"/>
              </w:rPr>
            </w:pPr>
            <w:r w:rsidRPr="00011109">
              <w:rPr>
                <w:rFonts w:eastAsia="Times New Roman"/>
              </w:rPr>
              <w:t>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109" w:rsidRPr="00011109" w:rsidRDefault="00011109" w:rsidP="00011109">
            <w:pPr>
              <w:spacing w:line="288" w:lineRule="atLeast"/>
              <w:jc w:val="center"/>
              <w:rPr>
                <w:rFonts w:eastAsia="Times New Roman"/>
              </w:rPr>
            </w:pPr>
            <w:r w:rsidRPr="00011109">
              <w:rPr>
                <w:rFonts w:eastAsia="Times New Roman"/>
              </w:rPr>
              <w:t>1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109" w:rsidRPr="00011109" w:rsidRDefault="00011109" w:rsidP="00011109">
            <w:pPr>
              <w:spacing w:line="288" w:lineRule="atLeast"/>
              <w:jc w:val="center"/>
              <w:rPr>
                <w:rFonts w:eastAsia="Times New Roman"/>
              </w:rPr>
            </w:pPr>
            <w:r w:rsidRPr="00011109">
              <w:rPr>
                <w:rFonts w:eastAsia="Times New Roman"/>
              </w:rPr>
              <w:t>3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109" w:rsidRPr="00011109" w:rsidRDefault="00011109" w:rsidP="00011109">
            <w:pPr>
              <w:spacing w:line="288" w:lineRule="atLeast"/>
              <w:jc w:val="center"/>
              <w:rPr>
                <w:rFonts w:eastAsia="Times New Roman"/>
              </w:rPr>
            </w:pPr>
            <w:r w:rsidRPr="00011109">
              <w:rPr>
                <w:rFonts w:eastAsia="Times New Roman"/>
              </w:rPr>
              <w:t>6</w:t>
            </w:r>
          </w:p>
        </w:tc>
      </w:tr>
    </w:tbl>
    <w:p w:rsidR="00A96F36" w:rsidRDefault="00A96F36" w:rsidP="0007406C">
      <w:pPr>
        <w:tabs>
          <w:tab w:val="left" w:pos="1418"/>
        </w:tabs>
        <w:ind w:right="28"/>
        <w:jc w:val="center"/>
        <w:rPr>
          <w:b/>
          <w:sz w:val="22"/>
        </w:rPr>
      </w:pPr>
    </w:p>
    <w:p w:rsidR="00A96F36" w:rsidRDefault="00A96F36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96F36" w:rsidRDefault="00A96F36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96F36" w:rsidRDefault="00A96F36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96F36" w:rsidRDefault="00A96F36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96F36" w:rsidRDefault="00A96F36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96F36" w:rsidRDefault="00A96F36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96F36" w:rsidRDefault="00A96F36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96F36" w:rsidRDefault="00A96F36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96F36" w:rsidRDefault="00A96F36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96F36" w:rsidRDefault="00A96F36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96F36" w:rsidRDefault="00A96F36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96F36" w:rsidRDefault="00A96F36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96F36" w:rsidRDefault="00A96F36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96F36" w:rsidRDefault="00A96F36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96F36" w:rsidRDefault="00A96F36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96F36" w:rsidRDefault="00A96F36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96F36" w:rsidRDefault="00A96F36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96F36" w:rsidRDefault="00A96F36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96F36" w:rsidRDefault="00A96F36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96F36" w:rsidRDefault="00A96F36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96F36" w:rsidRDefault="00A96F36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96F36" w:rsidRDefault="00A96F36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96F36" w:rsidRDefault="00A96F36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96F36" w:rsidRDefault="00A96F36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96F36" w:rsidRDefault="00A96F36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96F36" w:rsidRDefault="00A96F36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96F36" w:rsidRDefault="00A96F36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96F36" w:rsidRDefault="00A96F36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F45EE3" w:rsidRDefault="00F45EE3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  <w:sectPr w:rsidR="00F45EE3">
          <w:pgSz w:w="11906" w:h="16838"/>
          <w:pgMar w:top="962" w:right="568" w:bottom="1560" w:left="993" w:header="709" w:footer="709" w:gutter="0"/>
          <w:pgNumType w:start="1"/>
          <w:cols w:space="720"/>
          <w:titlePg/>
          <w:docGrid w:linePitch="360"/>
        </w:sect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CD623A">
      <w:pPr>
        <w:spacing w:line="288" w:lineRule="atLeast"/>
        <w:ind w:left="6663"/>
        <w:jc w:val="center"/>
      </w:pPr>
      <w:r>
        <w:t>ПРИЛОЖЕНИЕ № 5</w:t>
      </w:r>
    </w:p>
    <w:p w:rsidR="00CD623A" w:rsidRDefault="00CD623A" w:rsidP="00CD623A">
      <w:pPr>
        <w:spacing w:line="288" w:lineRule="atLeast"/>
        <w:ind w:left="6663"/>
        <w:jc w:val="center"/>
      </w:pPr>
      <w:r>
        <w:t>к муниципальной программе</w:t>
      </w:r>
    </w:p>
    <w:p w:rsidR="00CD623A" w:rsidRDefault="00CD623A" w:rsidP="00CD623A">
      <w:pPr>
        <w:spacing w:line="288" w:lineRule="atLeast"/>
        <w:ind w:left="6663"/>
        <w:jc w:val="center"/>
      </w:pPr>
      <w:r>
        <w:t>«Обеспечение населения</w:t>
      </w:r>
    </w:p>
    <w:p w:rsidR="00CD623A" w:rsidRDefault="00CD623A" w:rsidP="00CD623A">
      <w:pPr>
        <w:spacing w:line="288" w:lineRule="atLeast"/>
        <w:ind w:left="6663"/>
        <w:jc w:val="center"/>
      </w:pPr>
      <w:r>
        <w:t xml:space="preserve">Корсаковского </w:t>
      </w:r>
      <w:r w:rsidR="00965BA3">
        <w:t>муниципального</w:t>
      </w:r>
      <w:r>
        <w:t xml:space="preserve"> округа качественным жильем»</w:t>
      </w:r>
    </w:p>
    <w:p w:rsidR="00A15E62" w:rsidRDefault="00A15E62" w:rsidP="00CD623A">
      <w:pPr>
        <w:spacing w:line="288" w:lineRule="atLeast"/>
        <w:ind w:left="6663"/>
        <w:jc w:val="center"/>
      </w:pPr>
      <w:r w:rsidRPr="0064064B">
        <w:rPr>
          <w:i/>
        </w:rPr>
        <w:t>(</w:t>
      </w:r>
      <w:r>
        <w:rPr>
          <w:i/>
        </w:rPr>
        <w:t>в</w:t>
      </w:r>
      <w:r w:rsidRPr="0064064B">
        <w:rPr>
          <w:i/>
        </w:rPr>
        <w:t xml:space="preserve"> редакции постановления администрации Корсаковского</w:t>
      </w:r>
      <w:r>
        <w:rPr>
          <w:i/>
        </w:rPr>
        <w:t xml:space="preserve"> </w:t>
      </w:r>
      <w:r w:rsidRPr="0064064B">
        <w:rPr>
          <w:i/>
        </w:rPr>
        <w:t xml:space="preserve">городского округа от 22.11.2024 </w:t>
      </w:r>
      <w:r>
        <w:rPr>
          <w:i/>
        </w:rPr>
        <w:t xml:space="preserve">            </w:t>
      </w:r>
      <w:r w:rsidRPr="0064064B">
        <w:rPr>
          <w:i/>
        </w:rPr>
        <w:t>№ 2979</w:t>
      </w:r>
      <w:r w:rsidR="00EB3CC0">
        <w:rPr>
          <w:i/>
        </w:rPr>
        <w:t>, постановления администрации Корсаковского муниципального округа от 29.01.2026      № 154</w:t>
      </w:r>
      <w:r w:rsidRPr="0064064B">
        <w:rPr>
          <w:i/>
        </w:rPr>
        <w:t>)</w:t>
      </w:r>
    </w:p>
    <w:p w:rsidR="00CD623A" w:rsidRDefault="00CD623A" w:rsidP="00CD623A">
      <w:pPr>
        <w:spacing w:line="288" w:lineRule="atLeast"/>
        <w:ind w:left="6663"/>
        <w:jc w:val="center"/>
      </w:pPr>
    </w:p>
    <w:p w:rsidR="00C93BCB" w:rsidRPr="00C93BCB" w:rsidRDefault="00C93BCB" w:rsidP="00C93BCB">
      <w:pPr>
        <w:spacing w:line="288" w:lineRule="atLeast"/>
        <w:jc w:val="center"/>
        <w:rPr>
          <w:rFonts w:eastAsia="Times New Roman"/>
          <w:bCs/>
        </w:rPr>
      </w:pPr>
      <w:r w:rsidRPr="00C93BCB">
        <w:rPr>
          <w:rFonts w:eastAsia="Times New Roman"/>
          <w:bCs/>
        </w:rPr>
        <w:t>ПАСПОРТ</w:t>
      </w:r>
    </w:p>
    <w:p w:rsidR="00C93BCB" w:rsidRPr="00C93BCB" w:rsidRDefault="00C93BCB" w:rsidP="00C93BCB">
      <w:pPr>
        <w:autoSpaceDE w:val="0"/>
        <w:autoSpaceDN w:val="0"/>
        <w:adjustRightInd w:val="0"/>
        <w:jc w:val="center"/>
        <w:rPr>
          <w:rFonts w:eastAsia="Times New Roman"/>
          <w:bCs/>
        </w:rPr>
      </w:pPr>
      <w:r w:rsidRPr="00C93BCB">
        <w:rPr>
          <w:rFonts w:eastAsia="Times New Roman"/>
          <w:bCs/>
        </w:rPr>
        <w:t>комплекса процессных мероприятий</w:t>
      </w:r>
    </w:p>
    <w:p w:rsidR="00C93BCB" w:rsidRPr="00C93BCB" w:rsidRDefault="00C93BCB" w:rsidP="00C93BCB">
      <w:pPr>
        <w:autoSpaceDE w:val="0"/>
        <w:autoSpaceDN w:val="0"/>
        <w:adjustRightInd w:val="0"/>
        <w:jc w:val="center"/>
        <w:rPr>
          <w:rFonts w:eastAsia="Times New Roman"/>
        </w:rPr>
      </w:pPr>
      <w:r w:rsidRPr="00C93BCB">
        <w:rPr>
          <w:rFonts w:eastAsia="Times New Roman"/>
        </w:rPr>
        <w:t xml:space="preserve">«Предоставление единовременной компенсационной выплаты физическим лицам в связи с </w:t>
      </w:r>
      <w:r w:rsidR="007C468B">
        <w:rPr>
          <w:rFonts w:eastAsia="Times New Roman"/>
        </w:rPr>
        <w:t xml:space="preserve">        </w:t>
      </w:r>
      <w:r w:rsidRPr="00C93BCB">
        <w:rPr>
          <w:rFonts w:eastAsia="Times New Roman"/>
        </w:rPr>
        <w:t>подготовкой технического плана в целях осуществления государственного кадастрового учета и государственной регистрации права на созданный объект недвижимости»</w:t>
      </w:r>
    </w:p>
    <w:p w:rsidR="00C93BCB" w:rsidRPr="00C93BCB" w:rsidRDefault="00C93BCB" w:rsidP="00C93BCB">
      <w:pPr>
        <w:autoSpaceDE w:val="0"/>
        <w:autoSpaceDN w:val="0"/>
        <w:adjustRightInd w:val="0"/>
        <w:jc w:val="center"/>
        <w:rPr>
          <w:rFonts w:eastAsia="Times New Roman"/>
          <w:bCs/>
          <w:sz w:val="20"/>
          <w:szCs w:val="20"/>
        </w:rPr>
      </w:pPr>
    </w:p>
    <w:p w:rsidR="00C93BCB" w:rsidRPr="00C93BCB" w:rsidRDefault="00C93BCB" w:rsidP="00C93BCB">
      <w:pPr>
        <w:autoSpaceDE w:val="0"/>
        <w:autoSpaceDN w:val="0"/>
        <w:adjustRightInd w:val="0"/>
        <w:jc w:val="center"/>
        <w:rPr>
          <w:rFonts w:eastAsia="Times New Roman"/>
        </w:rPr>
      </w:pPr>
      <w:r w:rsidRPr="00C93BCB">
        <w:rPr>
          <w:rFonts w:eastAsia="Times New Roman"/>
        </w:rPr>
        <w:t>Раздел 1. ОБЩИЕ ПОЛОЖЕНИЯ</w:t>
      </w:r>
    </w:p>
    <w:p w:rsidR="00C93BCB" w:rsidRPr="00C93BCB" w:rsidRDefault="00C93BCB" w:rsidP="00C93BCB">
      <w:pPr>
        <w:autoSpaceDE w:val="0"/>
        <w:autoSpaceDN w:val="0"/>
        <w:adjustRightInd w:val="0"/>
        <w:jc w:val="center"/>
        <w:rPr>
          <w:rFonts w:eastAsia="Times New Roman"/>
          <w:sz w:val="20"/>
          <w:szCs w:val="20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EB3CC0" w:rsidRPr="00EB3CC0" w:rsidTr="00503DF0">
        <w:trPr>
          <w:trHeight w:val="598"/>
        </w:trPr>
        <w:tc>
          <w:tcPr>
            <w:tcW w:w="4820" w:type="dxa"/>
            <w:vAlign w:val="center"/>
          </w:tcPr>
          <w:p w:rsidR="00EB3CC0" w:rsidRPr="00EB3CC0" w:rsidRDefault="00EB3CC0" w:rsidP="00EB3CC0">
            <w:pPr>
              <w:rPr>
                <w:rFonts w:eastAsia="Times New Roman"/>
              </w:rPr>
            </w:pPr>
            <w:r w:rsidRPr="00EB3CC0">
              <w:rPr>
                <w:rFonts w:eastAsia="Times New Roman"/>
              </w:rPr>
              <w:t>Ответственный исполнитель (соисполнитель) муниципальной программы</w:t>
            </w:r>
          </w:p>
        </w:tc>
        <w:tc>
          <w:tcPr>
            <w:tcW w:w="5245" w:type="dxa"/>
            <w:vAlign w:val="center"/>
          </w:tcPr>
          <w:p w:rsidR="00EB3CC0" w:rsidRPr="00EB3CC0" w:rsidRDefault="00EB3CC0" w:rsidP="00EB3CC0">
            <w:pPr>
              <w:jc w:val="both"/>
              <w:rPr>
                <w:rFonts w:eastAsia="Times New Roman"/>
              </w:rPr>
            </w:pPr>
            <w:r w:rsidRPr="00EB3CC0">
              <w:rPr>
                <w:rFonts w:eastAsia="Times New Roman"/>
              </w:rPr>
              <w:t xml:space="preserve">Администрация Корсаковского муниципального округа в лице департамента архитектуры,      градостроительной деятельности и земельных отношений </w:t>
            </w:r>
          </w:p>
        </w:tc>
      </w:tr>
      <w:tr w:rsidR="00EB3CC0" w:rsidRPr="00EB3CC0" w:rsidTr="00503DF0">
        <w:trPr>
          <w:trHeight w:val="386"/>
        </w:trPr>
        <w:tc>
          <w:tcPr>
            <w:tcW w:w="4820" w:type="dxa"/>
            <w:vAlign w:val="center"/>
          </w:tcPr>
          <w:p w:rsidR="00EB3CC0" w:rsidRPr="00EB3CC0" w:rsidRDefault="00EB3CC0" w:rsidP="00EB3CC0">
            <w:pPr>
              <w:rPr>
                <w:rFonts w:eastAsia="Times New Roman"/>
              </w:rPr>
            </w:pPr>
            <w:r w:rsidRPr="00EB3CC0">
              <w:rPr>
                <w:rFonts w:eastAsia="Times New Roman"/>
              </w:rPr>
              <w:t>Участники</w:t>
            </w:r>
          </w:p>
        </w:tc>
        <w:tc>
          <w:tcPr>
            <w:tcW w:w="5245" w:type="dxa"/>
            <w:vAlign w:val="center"/>
          </w:tcPr>
          <w:p w:rsidR="00EB3CC0" w:rsidRPr="00EB3CC0" w:rsidRDefault="00EB3CC0" w:rsidP="00EB3CC0">
            <w:pPr>
              <w:jc w:val="both"/>
              <w:rPr>
                <w:rFonts w:eastAsia="Times New Roman"/>
              </w:rPr>
            </w:pPr>
            <w:r w:rsidRPr="00EB3CC0">
              <w:rPr>
                <w:rFonts w:eastAsia="Times New Roman"/>
              </w:rPr>
              <w:t xml:space="preserve">Департамент финансов администрации          Корсаковского муниципального округа </w:t>
            </w:r>
          </w:p>
        </w:tc>
      </w:tr>
      <w:tr w:rsidR="00EB3CC0" w:rsidRPr="00EB3CC0" w:rsidTr="00503DF0">
        <w:trPr>
          <w:trHeight w:val="421"/>
        </w:trPr>
        <w:tc>
          <w:tcPr>
            <w:tcW w:w="4820" w:type="dxa"/>
            <w:vAlign w:val="center"/>
          </w:tcPr>
          <w:p w:rsidR="00EB3CC0" w:rsidRPr="00EB3CC0" w:rsidRDefault="00EB3CC0" w:rsidP="00EB3CC0">
            <w:pPr>
              <w:rPr>
                <w:rFonts w:eastAsia="Times New Roman"/>
              </w:rPr>
            </w:pPr>
            <w:r w:rsidRPr="00EB3CC0">
              <w:rPr>
                <w:rFonts w:eastAsia="Times New Roman"/>
              </w:rPr>
              <w:t>Связь с муниципальной программой</w:t>
            </w:r>
          </w:p>
        </w:tc>
        <w:tc>
          <w:tcPr>
            <w:tcW w:w="5245" w:type="dxa"/>
            <w:vAlign w:val="center"/>
          </w:tcPr>
          <w:p w:rsidR="00EB3CC0" w:rsidRPr="00EB3CC0" w:rsidRDefault="00EB3CC0" w:rsidP="00EB3CC0">
            <w:pPr>
              <w:jc w:val="both"/>
              <w:rPr>
                <w:rFonts w:eastAsia="Times New Roman"/>
              </w:rPr>
            </w:pPr>
            <w:r w:rsidRPr="00EB3CC0">
              <w:rPr>
                <w:rFonts w:eastAsia="Times New Roman"/>
              </w:rPr>
              <w:t xml:space="preserve">Муниципальная программа «Обеспечение   населения Корсаковского муниципального округа   качественным жильем» </w:t>
            </w:r>
          </w:p>
        </w:tc>
      </w:tr>
    </w:tbl>
    <w:p w:rsidR="00C93BCB" w:rsidRPr="00C93BCB" w:rsidRDefault="00C93BCB" w:rsidP="00C93BCB">
      <w:pPr>
        <w:autoSpaceDE w:val="0"/>
        <w:autoSpaceDN w:val="0"/>
        <w:adjustRightInd w:val="0"/>
        <w:rPr>
          <w:rFonts w:eastAsia="Times New Roman"/>
        </w:rPr>
      </w:pPr>
    </w:p>
    <w:p w:rsidR="00C93BCB" w:rsidRPr="00C93BCB" w:rsidRDefault="00C93BCB" w:rsidP="00C93BCB">
      <w:pPr>
        <w:autoSpaceDE w:val="0"/>
        <w:autoSpaceDN w:val="0"/>
        <w:adjustRightInd w:val="0"/>
        <w:jc w:val="center"/>
        <w:rPr>
          <w:rFonts w:eastAsia="Times New Roman"/>
        </w:rPr>
      </w:pPr>
      <w:r w:rsidRPr="00C93BCB">
        <w:rPr>
          <w:rFonts w:eastAsia="Times New Roman"/>
        </w:rPr>
        <w:t xml:space="preserve">Раздел 2. ПОКАЗАТЕЛИ КОМПЛЕКСА ПРОЦЕССНЫХ МЕРОПРИЯТИЙ </w:t>
      </w:r>
    </w:p>
    <w:p w:rsidR="00C93BCB" w:rsidRPr="00C93BCB" w:rsidRDefault="00C93BCB" w:rsidP="00C93BCB">
      <w:pPr>
        <w:autoSpaceDE w:val="0"/>
        <w:autoSpaceDN w:val="0"/>
        <w:adjustRightInd w:val="0"/>
        <w:spacing w:after="120"/>
        <w:jc w:val="center"/>
        <w:rPr>
          <w:rFonts w:eastAsia="Times New Roman"/>
        </w:rPr>
      </w:pPr>
      <w:r w:rsidRPr="00C93BCB">
        <w:rPr>
          <w:rFonts w:eastAsia="Times New Roman"/>
        </w:rPr>
        <w:t>«</w:t>
      </w:r>
      <w:r w:rsidR="00201916" w:rsidRPr="00C93BCB">
        <w:rPr>
          <w:rFonts w:eastAsia="Times New Roman"/>
        </w:rPr>
        <w:t>Предоставление единовременной компенсационной выплаты физическим лицам в связи с подготовкой технического плана в целях осуществления государственного кадастрового учета и государственной регистрации права на созданный объект недвижимости</w:t>
      </w:r>
      <w:r w:rsidRPr="00C93BCB">
        <w:rPr>
          <w:rFonts w:eastAsia="Times New Roman"/>
        </w:rPr>
        <w:t>»</w:t>
      </w:r>
    </w:p>
    <w:tbl>
      <w:tblPr>
        <w:tblW w:w="10209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702"/>
        <w:gridCol w:w="1135"/>
        <w:gridCol w:w="1134"/>
        <w:gridCol w:w="709"/>
        <w:gridCol w:w="709"/>
        <w:gridCol w:w="708"/>
        <w:gridCol w:w="709"/>
        <w:gridCol w:w="709"/>
        <w:gridCol w:w="851"/>
        <w:gridCol w:w="1418"/>
      </w:tblGrid>
      <w:tr w:rsidR="00EB3CC0" w:rsidRPr="00EB3CC0" w:rsidTr="00EB3CC0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CC0" w:rsidRPr="00EB3CC0" w:rsidRDefault="00EB3CC0" w:rsidP="00EB3CC0">
            <w:pPr>
              <w:jc w:val="center"/>
              <w:rPr>
                <w:rFonts w:eastAsia="Times New Roman"/>
              </w:rPr>
            </w:pPr>
            <w:r w:rsidRPr="00EB3CC0">
              <w:rPr>
                <w:rFonts w:eastAsia="Times New Roman"/>
              </w:rPr>
              <w:t>№</w:t>
            </w:r>
          </w:p>
          <w:p w:rsidR="00EB3CC0" w:rsidRPr="00EB3CC0" w:rsidRDefault="00EB3CC0" w:rsidP="00EB3CC0">
            <w:pPr>
              <w:jc w:val="center"/>
              <w:rPr>
                <w:rFonts w:eastAsia="Times New Roman"/>
              </w:rPr>
            </w:pPr>
            <w:r w:rsidRPr="00EB3CC0">
              <w:rPr>
                <w:rFonts w:eastAsia="Times New Roman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CC0" w:rsidRPr="00EB3CC0" w:rsidRDefault="00EB3CC0" w:rsidP="00EB3CC0">
            <w:pPr>
              <w:jc w:val="center"/>
              <w:rPr>
                <w:rFonts w:eastAsia="Times New Roman"/>
              </w:rPr>
            </w:pPr>
            <w:r w:rsidRPr="00EB3CC0">
              <w:rPr>
                <w:rFonts w:eastAsia="Times New Roman"/>
              </w:rPr>
              <w:t>Наименование показателя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CC0" w:rsidRPr="00EB3CC0" w:rsidRDefault="00EB3CC0" w:rsidP="00EB3CC0">
            <w:pPr>
              <w:jc w:val="center"/>
              <w:rPr>
                <w:rFonts w:eastAsia="Times New Roman"/>
              </w:rPr>
            </w:pPr>
            <w:r w:rsidRPr="00EB3CC0">
              <w:rPr>
                <w:rFonts w:eastAsia="Times New Roman"/>
              </w:rPr>
              <w:t>Единица измерения</w:t>
            </w:r>
          </w:p>
          <w:p w:rsidR="00EB3CC0" w:rsidRPr="00EB3CC0" w:rsidRDefault="00EB3CC0" w:rsidP="00EB3CC0">
            <w:pPr>
              <w:jc w:val="center"/>
              <w:rPr>
                <w:rFonts w:eastAsia="Times New Roman"/>
              </w:rPr>
            </w:pPr>
            <w:r w:rsidRPr="00EB3CC0">
              <w:rPr>
                <w:rFonts w:eastAsia="Times New Roman"/>
              </w:rPr>
              <w:t>(по ОКЕИ)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CC0" w:rsidRPr="00EB3CC0" w:rsidRDefault="00EB3CC0" w:rsidP="00EB3CC0">
            <w:pPr>
              <w:jc w:val="center"/>
              <w:rPr>
                <w:rFonts w:eastAsia="Times New Roman"/>
              </w:rPr>
            </w:pPr>
            <w:r w:rsidRPr="00EB3CC0">
              <w:rPr>
                <w:rFonts w:eastAsia="Times New Roman"/>
              </w:rPr>
              <w:t>Базовое</w:t>
            </w:r>
          </w:p>
          <w:p w:rsidR="00EB3CC0" w:rsidRPr="00EB3CC0" w:rsidRDefault="00EB3CC0" w:rsidP="00EB3CC0">
            <w:pPr>
              <w:jc w:val="center"/>
              <w:rPr>
                <w:rFonts w:eastAsia="Times New Roman"/>
                <w:vertAlign w:val="superscript"/>
              </w:rPr>
            </w:pPr>
            <w:r w:rsidRPr="00EB3CC0">
              <w:rPr>
                <w:rFonts w:eastAsia="Times New Roman"/>
              </w:rPr>
              <w:t>Значение</w:t>
            </w:r>
            <w:r w:rsidRPr="00EB3CC0">
              <w:rPr>
                <w:rFonts w:eastAsia="Times New Roman"/>
                <w:sz w:val="20"/>
                <w:vertAlign w:val="superscript"/>
              </w:rPr>
              <w:t>1</w:t>
            </w:r>
          </w:p>
        </w:tc>
        <w:tc>
          <w:tcPr>
            <w:tcW w:w="43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CC0" w:rsidRPr="00EB3CC0" w:rsidRDefault="00EB3CC0" w:rsidP="00EB3CC0">
            <w:pPr>
              <w:jc w:val="center"/>
              <w:rPr>
                <w:rFonts w:eastAsia="Times New Roman"/>
              </w:rPr>
            </w:pPr>
            <w:r w:rsidRPr="00EB3CC0">
              <w:rPr>
                <w:rFonts w:eastAsia="Times New Roman"/>
              </w:rPr>
              <w:t>Планируемое значение по годам реализации программы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CC0" w:rsidRPr="00EB3CC0" w:rsidRDefault="00EB3CC0" w:rsidP="00EB3CC0">
            <w:pPr>
              <w:jc w:val="center"/>
              <w:rPr>
                <w:rFonts w:eastAsia="Times New Roman"/>
              </w:rPr>
            </w:pPr>
            <w:r w:rsidRPr="00EB3CC0">
              <w:rPr>
                <w:rFonts w:eastAsia="Times New Roman"/>
              </w:rPr>
              <w:t>Ответственный за достижение показателя</w:t>
            </w:r>
          </w:p>
        </w:tc>
      </w:tr>
      <w:tr w:rsidR="00EB3CC0" w:rsidRPr="00EB3CC0" w:rsidTr="00EB3CC0">
        <w:trPr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3CC0" w:rsidRPr="00EB3CC0" w:rsidRDefault="00EB3CC0" w:rsidP="00EB3CC0">
            <w:pPr>
              <w:rPr>
                <w:rFonts w:eastAsia="Times New Roman"/>
              </w:rPr>
            </w:pPr>
          </w:p>
        </w:tc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3CC0" w:rsidRPr="00EB3CC0" w:rsidRDefault="00EB3CC0" w:rsidP="00EB3CC0">
            <w:pPr>
              <w:rPr>
                <w:rFonts w:eastAsia="Times New Roman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3CC0" w:rsidRPr="00EB3CC0" w:rsidRDefault="00EB3CC0" w:rsidP="00EB3CC0">
            <w:pPr>
              <w:rPr>
                <w:rFonts w:eastAsia="Times New Roman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3CC0" w:rsidRPr="00EB3CC0" w:rsidRDefault="00EB3CC0" w:rsidP="00EB3CC0">
            <w:pPr>
              <w:rPr>
                <w:rFonts w:eastAsia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3CC0" w:rsidRPr="00EB3CC0" w:rsidRDefault="00EB3CC0" w:rsidP="00EB3CC0">
            <w:pPr>
              <w:jc w:val="center"/>
              <w:rPr>
                <w:rFonts w:eastAsia="Times New Roman"/>
                <w:sz w:val="22"/>
                <w:szCs w:val="20"/>
              </w:rPr>
            </w:pPr>
            <w:r w:rsidRPr="00EB3CC0">
              <w:rPr>
                <w:rFonts w:eastAsia="Times New Roman"/>
                <w:sz w:val="22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3CC0" w:rsidRPr="00EB3CC0" w:rsidRDefault="00EB3CC0" w:rsidP="00EB3CC0">
            <w:pPr>
              <w:jc w:val="center"/>
              <w:rPr>
                <w:rFonts w:eastAsia="Times New Roman"/>
                <w:sz w:val="22"/>
                <w:szCs w:val="20"/>
              </w:rPr>
            </w:pPr>
            <w:r w:rsidRPr="00EB3CC0">
              <w:rPr>
                <w:rFonts w:eastAsia="Times New Roman"/>
                <w:sz w:val="22"/>
                <w:szCs w:val="20"/>
              </w:rPr>
              <w:t>2026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3CC0" w:rsidRPr="00EB3CC0" w:rsidRDefault="00EB3CC0" w:rsidP="00EB3CC0">
            <w:pPr>
              <w:jc w:val="center"/>
              <w:rPr>
                <w:rFonts w:eastAsia="Times New Roman"/>
                <w:sz w:val="22"/>
                <w:szCs w:val="20"/>
              </w:rPr>
            </w:pPr>
            <w:r w:rsidRPr="00EB3CC0">
              <w:rPr>
                <w:rFonts w:eastAsia="Times New Roman"/>
                <w:sz w:val="22"/>
                <w:szCs w:val="20"/>
              </w:rPr>
              <w:t>2027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3CC0" w:rsidRPr="00EB3CC0" w:rsidRDefault="00EB3CC0" w:rsidP="00EB3CC0">
            <w:pPr>
              <w:jc w:val="center"/>
              <w:rPr>
                <w:rFonts w:eastAsia="Times New Roman"/>
                <w:sz w:val="22"/>
                <w:szCs w:val="20"/>
              </w:rPr>
            </w:pPr>
            <w:r w:rsidRPr="00EB3CC0">
              <w:rPr>
                <w:rFonts w:eastAsia="Times New Roman"/>
                <w:sz w:val="22"/>
                <w:szCs w:val="20"/>
              </w:rPr>
              <w:t>2028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3CC0" w:rsidRPr="00EB3CC0" w:rsidRDefault="00EB3CC0" w:rsidP="00EB3CC0">
            <w:pPr>
              <w:jc w:val="center"/>
              <w:rPr>
                <w:rFonts w:eastAsia="Times New Roman"/>
                <w:sz w:val="22"/>
                <w:szCs w:val="20"/>
              </w:rPr>
            </w:pPr>
            <w:r w:rsidRPr="00EB3CC0">
              <w:rPr>
                <w:rFonts w:eastAsia="Times New Roman"/>
                <w:sz w:val="22"/>
                <w:szCs w:val="20"/>
              </w:rPr>
              <w:t>2029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3CC0" w:rsidRPr="00EB3CC0" w:rsidRDefault="00EB3CC0" w:rsidP="00EB3CC0">
            <w:pPr>
              <w:jc w:val="center"/>
              <w:rPr>
                <w:rFonts w:eastAsia="Times New Roman"/>
                <w:sz w:val="22"/>
                <w:szCs w:val="20"/>
              </w:rPr>
            </w:pPr>
            <w:r w:rsidRPr="00EB3CC0">
              <w:rPr>
                <w:rFonts w:eastAsia="Times New Roman"/>
                <w:sz w:val="22"/>
                <w:szCs w:val="20"/>
              </w:rPr>
              <w:t>2030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3CC0" w:rsidRPr="00EB3CC0" w:rsidRDefault="00EB3CC0" w:rsidP="00EB3CC0">
            <w:pPr>
              <w:rPr>
                <w:rFonts w:eastAsia="Times New Roman"/>
              </w:rPr>
            </w:pPr>
          </w:p>
        </w:tc>
      </w:tr>
      <w:tr w:rsidR="00EB3CC0" w:rsidRPr="00EB3CC0" w:rsidTr="00EB3CC0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3CC0" w:rsidRPr="00EB3CC0" w:rsidRDefault="00EB3CC0" w:rsidP="00EB3CC0">
            <w:pPr>
              <w:jc w:val="center"/>
              <w:rPr>
                <w:rFonts w:eastAsia="Times New Roman"/>
                <w:sz w:val="22"/>
              </w:rPr>
            </w:pPr>
            <w:r w:rsidRPr="00EB3CC0">
              <w:rPr>
                <w:rFonts w:eastAsia="Times New Roman"/>
                <w:sz w:val="22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3CC0" w:rsidRPr="00EB3CC0" w:rsidRDefault="00EB3CC0" w:rsidP="00EB3CC0">
            <w:pPr>
              <w:jc w:val="center"/>
              <w:rPr>
                <w:rFonts w:eastAsia="Times New Roman"/>
                <w:sz w:val="22"/>
              </w:rPr>
            </w:pPr>
            <w:r w:rsidRPr="00EB3CC0">
              <w:rPr>
                <w:rFonts w:eastAsia="Times New Roman"/>
                <w:sz w:val="22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3CC0" w:rsidRPr="00EB3CC0" w:rsidRDefault="00EB3CC0" w:rsidP="00EB3CC0">
            <w:pPr>
              <w:jc w:val="center"/>
              <w:rPr>
                <w:rFonts w:eastAsia="Times New Roman"/>
                <w:sz w:val="22"/>
              </w:rPr>
            </w:pPr>
            <w:r w:rsidRPr="00EB3CC0">
              <w:rPr>
                <w:rFonts w:eastAsia="Times New Roman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3CC0" w:rsidRPr="00EB3CC0" w:rsidRDefault="00EB3CC0" w:rsidP="00EB3CC0">
            <w:pPr>
              <w:jc w:val="center"/>
              <w:rPr>
                <w:rFonts w:eastAsia="Times New Roman"/>
                <w:sz w:val="22"/>
              </w:rPr>
            </w:pPr>
            <w:r w:rsidRPr="00EB3CC0">
              <w:rPr>
                <w:rFonts w:eastAsia="Times New Roman"/>
                <w:sz w:val="22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3CC0" w:rsidRPr="00EB3CC0" w:rsidRDefault="00EB3CC0" w:rsidP="00EB3CC0">
            <w:pPr>
              <w:jc w:val="center"/>
              <w:rPr>
                <w:rFonts w:eastAsia="Times New Roman"/>
                <w:sz w:val="22"/>
              </w:rPr>
            </w:pPr>
            <w:r w:rsidRPr="00EB3CC0">
              <w:rPr>
                <w:rFonts w:eastAsia="Times New Roman"/>
                <w:sz w:val="22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3CC0" w:rsidRPr="00EB3CC0" w:rsidRDefault="00EB3CC0" w:rsidP="00EB3CC0">
            <w:pPr>
              <w:jc w:val="center"/>
              <w:rPr>
                <w:rFonts w:eastAsia="Times New Roman"/>
                <w:sz w:val="22"/>
              </w:rPr>
            </w:pPr>
            <w:r w:rsidRPr="00EB3CC0">
              <w:rPr>
                <w:rFonts w:eastAsia="Times New Roman"/>
                <w:sz w:val="22"/>
              </w:rPr>
              <w:t>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3CC0" w:rsidRPr="00EB3CC0" w:rsidRDefault="00EB3CC0" w:rsidP="00EB3CC0">
            <w:pPr>
              <w:jc w:val="center"/>
              <w:rPr>
                <w:rFonts w:eastAsia="Times New Roman"/>
                <w:sz w:val="22"/>
              </w:rPr>
            </w:pPr>
            <w:r w:rsidRPr="00EB3CC0">
              <w:rPr>
                <w:rFonts w:eastAsia="Times New Roman"/>
                <w:sz w:val="22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3CC0" w:rsidRPr="00EB3CC0" w:rsidRDefault="00EB3CC0" w:rsidP="00EB3CC0">
            <w:pPr>
              <w:jc w:val="center"/>
              <w:rPr>
                <w:rFonts w:eastAsia="Times New Roman"/>
                <w:sz w:val="22"/>
              </w:rPr>
            </w:pPr>
            <w:r w:rsidRPr="00EB3CC0">
              <w:rPr>
                <w:rFonts w:eastAsia="Times New Roman"/>
                <w:sz w:val="22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3CC0" w:rsidRPr="00EB3CC0" w:rsidRDefault="00EB3CC0" w:rsidP="00EB3CC0">
            <w:pPr>
              <w:jc w:val="center"/>
              <w:rPr>
                <w:rFonts w:eastAsia="Times New Roman"/>
                <w:sz w:val="22"/>
              </w:rPr>
            </w:pPr>
            <w:r w:rsidRPr="00EB3CC0">
              <w:rPr>
                <w:rFonts w:eastAsia="Times New Roman"/>
                <w:sz w:val="22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3CC0" w:rsidRPr="00EB3CC0" w:rsidRDefault="00EB3CC0" w:rsidP="00EB3CC0">
            <w:pPr>
              <w:jc w:val="center"/>
              <w:rPr>
                <w:rFonts w:eastAsia="Times New Roman"/>
                <w:sz w:val="22"/>
              </w:rPr>
            </w:pPr>
            <w:r w:rsidRPr="00EB3CC0">
              <w:rPr>
                <w:rFonts w:eastAsia="Times New Roman"/>
                <w:sz w:val="22"/>
              </w:rPr>
              <w:t>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3CC0" w:rsidRPr="00EB3CC0" w:rsidRDefault="00EB3CC0" w:rsidP="00EB3CC0">
            <w:pPr>
              <w:jc w:val="center"/>
              <w:rPr>
                <w:rFonts w:eastAsia="Times New Roman"/>
                <w:sz w:val="22"/>
              </w:rPr>
            </w:pPr>
            <w:r w:rsidRPr="00EB3CC0">
              <w:rPr>
                <w:rFonts w:eastAsia="Times New Roman"/>
                <w:sz w:val="22"/>
              </w:rPr>
              <w:t>11</w:t>
            </w:r>
          </w:p>
        </w:tc>
      </w:tr>
      <w:tr w:rsidR="00EB3CC0" w:rsidRPr="00EB3CC0" w:rsidTr="00EB3CC0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3CC0" w:rsidRPr="00EB3CC0" w:rsidRDefault="00EB3CC0" w:rsidP="00EB3CC0">
            <w:pPr>
              <w:spacing w:line="288" w:lineRule="atLeast"/>
              <w:jc w:val="center"/>
              <w:rPr>
                <w:rFonts w:eastAsia="Times New Roman"/>
              </w:rPr>
            </w:pPr>
            <w:r w:rsidRPr="00EB3CC0">
              <w:rPr>
                <w:rFonts w:eastAsia="Times New Roman"/>
              </w:rPr>
              <w:t>1.</w:t>
            </w:r>
          </w:p>
        </w:tc>
        <w:tc>
          <w:tcPr>
            <w:tcW w:w="978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CC0" w:rsidRPr="00EB3CC0" w:rsidRDefault="00EB3CC0" w:rsidP="00EB3CC0">
            <w:pPr>
              <w:jc w:val="center"/>
              <w:rPr>
                <w:rFonts w:eastAsia="Times New Roman"/>
              </w:rPr>
            </w:pPr>
            <w:r w:rsidRPr="00EB3CC0">
              <w:rPr>
                <w:rFonts w:eastAsia="Times New Roman"/>
              </w:rPr>
              <w:t xml:space="preserve">Задача комплекса процессных мероприятий № 1: </w:t>
            </w:r>
            <w:r w:rsidRPr="00EB3CC0">
              <w:rPr>
                <w:rFonts w:eastAsia="Calibri"/>
              </w:rPr>
              <w:t>Увеличение количества граждан, обеспеченных муниципальной поддержкой,  в связи с подготовкой технического плана в отношении объектов индивидуального жилищного строительства.</w:t>
            </w:r>
          </w:p>
        </w:tc>
      </w:tr>
      <w:tr w:rsidR="00EB3CC0" w:rsidRPr="00EB3CC0" w:rsidTr="00EB3CC0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CC0" w:rsidRPr="00EB3CC0" w:rsidRDefault="00EB3CC0" w:rsidP="00EB3CC0">
            <w:pPr>
              <w:spacing w:line="288" w:lineRule="atLeast"/>
              <w:jc w:val="center"/>
              <w:rPr>
                <w:rFonts w:eastAsia="Times New Roman"/>
              </w:rPr>
            </w:pPr>
            <w:r w:rsidRPr="00EB3CC0">
              <w:rPr>
                <w:rFonts w:eastAsia="Times New Roman"/>
              </w:rPr>
              <w:t>1.1.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3CC0" w:rsidRPr="00EB3CC0" w:rsidRDefault="00EB3CC0" w:rsidP="00EB3CC0">
            <w:pPr>
              <w:spacing w:line="19" w:lineRule="atLeast"/>
              <w:rPr>
                <w:rFonts w:eastAsia="Times New Roman"/>
              </w:rPr>
            </w:pPr>
            <w:r w:rsidRPr="00EB3CC0">
              <w:rPr>
                <w:rFonts w:eastAsia="Calibri"/>
                <w:lang w:eastAsia="en-US"/>
              </w:rPr>
              <w:t>Доля граждан, обеспеченных муниципальной поддержкой из числа обратившихся физических лиц в связи с подготовкой технического плана и</w:t>
            </w:r>
          </w:p>
          <w:p w:rsidR="00EB3CC0" w:rsidRPr="00EB3CC0" w:rsidRDefault="00EB3CC0" w:rsidP="00EB3CC0">
            <w:pPr>
              <w:spacing w:line="19" w:lineRule="atLeast"/>
              <w:rPr>
                <w:rFonts w:eastAsia="Calibri"/>
                <w:lang w:eastAsia="en-US"/>
              </w:rPr>
            </w:pPr>
            <w:r w:rsidRPr="00EB3CC0">
              <w:rPr>
                <w:rFonts w:eastAsia="Times New Roman"/>
              </w:rPr>
              <w:t>завершивших строительство индивидуального жилого дома на территории Корсаковского муниципального округа после 01.01.2022.</w:t>
            </w:r>
          </w:p>
          <w:p w:rsidR="00EB3CC0" w:rsidRPr="00EB3CC0" w:rsidRDefault="00EB3CC0" w:rsidP="00EB3CC0">
            <w:pPr>
              <w:spacing w:line="288" w:lineRule="atLeast"/>
              <w:rPr>
                <w:rFonts w:eastAsia="Calibri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CC0" w:rsidRPr="00EB3CC0" w:rsidRDefault="00EB3CC0" w:rsidP="00EB3CC0">
            <w:pPr>
              <w:jc w:val="center"/>
              <w:rPr>
                <w:rFonts w:eastAsia="Times New Roman"/>
              </w:rPr>
            </w:pPr>
            <w:r w:rsidRPr="00EB3CC0">
              <w:rPr>
                <w:rFonts w:eastAsia="Times New Roman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CC0" w:rsidRPr="00EB3CC0" w:rsidRDefault="00EB3CC0" w:rsidP="00EB3CC0">
            <w:pPr>
              <w:jc w:val="center"/>
              <w:rPr>
                <w:rFonts w:eastAsia="Times New Roman"/>
              </w:rPr>
            </w:pPr>
            <w:r w:rsidRPr="00EB3CC0">
              <w:rPr>
                <w:rFonts w:eastAsia="Times New Roman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CC0" w:rsidRPr="00EB3CC0" w:rsidRDefault="00EB3CC0" w:rsidP="00EB3CC0">
            <w:pPr>
              <w:jc w:val="center"/>
              <w:rPr>
                <w:rFonts w:eastAsia="Times New Roman"/>
              </w:rPr>
            </w:pPr>
            <w:r w:rsidRPr="00EB3CC0">
              <w:rPr>
                <w:rFonts w:eastAsia="Times New Roman"/>
              </w:rPr>
              <w:t>29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CC0" w:rsidRPr="00EB3CC0" w:rsidRDefault="00EB3CC0" w:rsidP="00EB3CC0">
            <w:pPr>
              <w:jc w:val="center"/>
              <w:rPr>
                <w:rFonts w:eastAsia="Times New Roman"/>
              </w:rPr>
            </w:pPr>
            <w:r w:rsidRPr="00EB3CC0">
              <w:rPr>
                <w:rFonts w:eastAsia="Times New Roman"/>
                <w:lang w:val="en-US"/>
              </w:rPr>
              <w:t>1</w:t>
            </w:r>
            <w:r w:rsidRPr="00EB3CC0">
              <w:rPr>
                <w:rFonts w:eastAsia="Times New Roman"/>
              </w:rPr>
              <w:t>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CC0" w:rsidRPr="00EB3CC0" w:rsidRDefault="00EB3CC0" w:rsidP="00EB3CC0">
            <w:pPr>
              <w:jc w:val="center"/>
              <w:rPr>
                <w:rFonts w:eastAsia="Times New Roman"/>
              </w:rPr>
            </w:pPr>
            <w:r w:rsidRPr="00EB3CC0">
              <w:rPr>
                <w:rFonts w:eastAsia="Times New Roman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CC0" w:rsidRPr="00EB3CC0" w:rsidRDefault="00EB3CC0" w:rsidP="00EB3CC0">
            <w:pPr>
              <w:jc w:val="center"/>
              <w:rPr>
                <w:rFonts w:eastAsia="Times New Roman"/>
              </w:rPr>
            </w:pPr>
            <w:r w:rsidRPr="00EB3CC0">
              <w:rPr>
                <w:rFonts w:eastAsia="Times New Roman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CC0" w:rsidRPr="00EB3CC0" w:rsidRDefault="00EB3CC0" w:rsidP="00EB3CC0">
            <w:pPr>
              <w:jc w:val="center"/>
              <w:rPr>
                <w:rFonts w:eastAsia="Times New Roman"/>
              </w:rPr>
            </w:pPr>
            <w:r w:rsidRPr="00EB3CC0">
              <w:rPr>
                <w:rFonts w:eastAsia="Times New Roman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B3CC0" w:rsidRPr="00EB3CC0" w:rsidRDefault="00EB3CC0" w:rsidP="00EB3CC0">
            <w:pPr>
              <w:jc w:val="center"/>
              <w:rPr>
                <w:rFonts w:eastAsia="Times New Roman"/>
              </w:rPr>
            </w:pPr>
            <w:r w:rsidRPr="00EB3CC0">
              <w:rPr>
                <w:rFonts w:eastAsia="Times New Roma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CC0" w:rsidRPr="00EB3CC0" w:rsidRDefault="00EB3CC0" w:rsidP="00EB3CC0">
            <w:pPr>
              <w:ind w:right="1"/>
              <w:jc w:val="center"/>
              <w:rPr>
                <w:rFonts w:eastAsia="Times New Roman"/>
              </w:rPr>
            </w:pPr>
            <w:r w:rsidRPr="00EB3CC0">
              <w:rPr>
                <w:rFonts w:eastAsia="Times New Roman"/>
              </w:rPr>
              <w:t xml:space="preserve">Администрация         Корсаковского муниципального округа в лице          департамента архитектуры, градостроительной        деятельности и земельных отношений и департамента финансов     </w:t>
            </w:r>
          </w:p>
        </w:tc>
      </w:tr>
    </w:tbl>
    <w:p w:rsidR="00C93BCB" w:rsidRPr="00C93BCB" w:rsidRDefault="00C93BCB" w:rsidP="00C93BCB">
      <w:pPr>
        <w:ind w:left="11624"/>
        <w:jc w:val="both"/>
        <w:rPr>
          <w:rFonts w:eastAsia="Times New Roman"/>
        </w:rPr>
      </w:pPr>
    </w:p>
    <w:p w:rsidR="00C93BCB" w:rsidRPr="00C93BCB" w:rsidRDefault="00C93BCB" w:rsidP="00C93BCB">
      <w:pPr>
        <w:autoSpaceDE w:val="0"/>
        <w:autoSpaceDN w:val="0"/>
        <w:adjustRightInd w:val="0"/>
        <w:jc w:val="center"/>
        <w:rPr>
          <w:rFonts w:eastAsia="Times New Roman"/>
        </w:rPr>
      </w:pPr>
      <w:r w:rsidRPr="00C93BCB">
        <w:rPr>
          <w:rFonts w:eastAsia="Times New Roman"/>
        </w:rPr>
        <w:t xml:space="preserve">Раздел 3. ПЕРЕЧЕНЬ МЕРОПРИЯТИЙ (РЕЗУЛЬТАТОВ) </w:t>
      </w:r>
    </w:p>
    <w:p w:rsidR="00C93BCB" w:rsidRPr="00C93BCB" w:rsidRDefault="00C93BCB" w:rsidP="00C93BCB">
      <w:pPr>
        <w:autoSpaceDE w:val="0"/>
        <w:autoSpaceDN w:val="0"/>
        <w:adjustRightInd w:val="0"/>
        <w:jc w:val="center"/>
        <w:rPr>
          <w:rFonts w:eastAsia="Times New Roman"/>
        </w:rPr>
      </w:pPr>
      <w:r w:rsidRPr="00C93BCB">
        <w:rPr>
          <w:rFonts w:eastAsia="Times New Roman"/>
        </w:rPr>
        <w:t>КОМПЛЕКСА ПРОЦЕССНЫХ МЕРОПРИЯТИЙ</w:t>
      </w:r>
    </w:p>
    <w:p w:rsidR="00C93BCB" w:rsidRDefault="00C93BCB" w:rsidP="00C93BCB">
      <w:pPr>
        <w:autoSpaceDE w:val="0"/>
        <w:autoSpaceDN w:val="0"/>
        <w:adjustRightInd w:val="0"/>
        <w:spacing w:after="240"/>
        <w:jc w:val="center"/>
        <w:rPr>
          <w:rFonts w:eastAsia="Times New Roman"/>
        </w:rPr>
      </w:pPr>
      <w:r w:rsidRPr="00C93BCB">
        <w:rPr>
          <w:rFonts w:eastAsia="Times New Roman"/>
        </w:rPr>
        <w:t>«Предоставление единовременной компенсационной выплаты физическим лицам в связи с подготовкой технического плана в целях осуществления государственного кадастрового учета и государственной регистрации права на созданный объект недвижимости»</w:t>
      </w:r>
    </w:p>
    <w:tbl>
      <w:tblPr>
        <w:tblpPr w:leftFromText="180" w:rightFromText="180" w:vertAnchor="text" w:horzAnchor="margin" w:tblpXSpec="center" w:tblpY="877"/>
        <w:tblW w:w="10088" w:type="dxa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"/>
        <w:gridCol w:w="1753"/>
        <w:gridCol w:w="1003"/>
        <w:gridCol w:w="1417"/>
        <w:gridCol w:w="993"/>
        <w:gridCol w:w="956"/>
        <w:gridCol w:w="613"/>
        <w:gridCol w:w="613"/>
        <w:gridCol w:w="554"/>
        <w:gridCol w:w="567"/>
        <w:gridCol w:w="567"/>
        <w:gridCol w:w="648"/>
      </w:tblGrid>
      <w:tr w:rsidR="002617B7" w:rsidRPr="00F736A7" w:rsidTr="00503DF0">
        <w:trPr>
          <w:tblHeader/>
        </w:trPr>
        <w:tc>
          <w:tcPr>
            <w:tcW w:w="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17B7" w:rsidRPr="00F736A7" w:rsidRDefault="002617B7" w:rsidP="00503DF0">
            <w:pPr>
              <w:jc w:val="center"/>
              <w:rPr>
                <w:rFonts w:eastAsia="Times New Roman"/>
              </w:rPr>
            </w:pPr>
            <w:r w:rsidRPr="00F736A7">
              <w:rPr>
                <w:rFonts w:eastAsia="Times New Roman"/>
              </w:rPr>
              <w:t>№ п/п</w:t>
            </w:r>
          </w:p>
        </w:tc>
        <w:tc>
          <w:tcPr>
            <w:tcW w:w="17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F736A7" w:rsidRDefault="002617B7" w:rsidP="00503DF0">
            <w:pPr>
              <w:jc w:val="center"/>
              <w:rPr>
                <w:rFonts w:eastAsia="Times New Roman"/>
              </w:rPr>
            </w:pPr>
            <w:r w:rsidRPr="00F736A7">
              <w:rPr>
                <w:rFonts w:eastAsia="Times New Roman"/>
              </w:rPr>
              <w:t>Наименование мероприятия (результата)</w:t>
            </w:r>
          </w:p>
        </w:tc>
        <w:tc>
          <w:tcPr>
            <w:tcW w:w="1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F736A7" w:rsidRDefault="002617B7" w:rsidP="00503DF0">
            <w:pPr>
              <w:jc w:val="center"/>
              <w:rPr>
                <w:rFonts w:eastAsia="Times New Roman"/>
                <w:sz w:val="20"/>
                <w:vertAlign w:val="superscript"/>
              </w:rPr>
            </w:pPr>
            <w:r w:rsidRPr="00F736A7">
              <w:rPr>
                <w:rFonts w:eastAsia="Times New Roman"/>
              </w:rPr>
              <w:t>Тип    мероприятия   (результата)</w:t>
            </w:r>
            <w:r w:rsidRPr="00F736A7">
              <w:rPr>
                <w:rFonts w:eastAsia="Times New Roman"/>
                <w:sz w:val="20"/>
                <w:vertAlign w:val="superscript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F736A7" w:rsidRDefault="002617B7" w:rsidP="00503DF0">
            <w:pPr>
              <w:jc w:val="center"/>
              <w:rPr>
                <w:rFonts w:eastAsia="Times New Roman"/>
                <w:sz w:val="20"/>
                <w:vertAlign w:val="superscript"/>
              </w:rPr>
            </w:pPr>
            <w:r w:rsidRPr="00F736A7">
              <w:rPr>
                <w:rFonts w:eastAsia="Times New Roman"/>
              </w:rPr>
              <w:t>Характеристика</w:t>
            </w:r>
            <w:r w:rsidRPr="00F736A7">
              <w:rPr>
                <w:rFonts w:eastAsia="Times New Roman"/>
                <w:sz w:val="20"/>
                <w:vertAlign w:val="superscript"/>
              </w:rPr>
              <w:t>3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F736A7" w:rsidRDefault="002617B7" w:rsidP="00503DF0">
            <w:pPr>
              <w:jc w:val="center"/>
              <w:rPr>
                <w:rFonts w:eastAsia="Times New Roman"/>
              </w:rPr>
            </w:pPr>
            <w:r w:rsidRPr="00F736A7">
              <w:rPr>
                <w:rFonts w:eastAsia="Times New Roman"/>
              </w:rPr>
              <w:t xml:space="preserve">Единица измерения (по </w:t>
            </w:r>
            <w:hyperlink r:id="rId25" w:history="1">
              <w:r w:rsidRPr="00F736A7">
                <w:rPr>
                  <w:rFonts w:eastAsia="Times New Roman"/>
                </w:rPr>
                <w:t>ОКЕИ</w:t>
              </w:r>
            </w:hyperlink>
            <w:r w:rsidRPr="00F736A7">
              <w:rPr>
                <w:rFonts w:eastAsia="Times New Roman"/>
              </w:rPr>
              <w:t>)</w:t>
            </w:r>
          </w:p>
        </w:tc>
        <w:tc>
          <w:tcPr>
            <w:tcW w:w="9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617B7" w:rsidRPr="00F736A7" w:rsidRDefault="002617B7" w:rsidP="00503DF0">
            <w:pPr>
              <w:jc w:val="center"/>
              <w:rPr>
                <w:rFonts w:eastAsia="Times New Roman"/>
              </w:rPr>
            </w:pPr>
            <w:r w:rsidRPr="00F736A7">
              <w:rPr>
                <w:rFonts w:eastAsia="Times New Roman"/>
              </w:rPr>
              <w:t>Базовое значение</w:t>
            </w:r>
          </w:p>
        </w:tc>
        <w:tc>
          <w:tcPr>
            <w:tcW w:w="35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F736A7" w:rsidRDefault="002617B7" w:rsidP="00503DF0">
            <w:pPr>
              <w:jc w:val="center"/>
              <w:rPr>
                <w:rFonts w:eastAsia="Times New Roman"/>
              </w:rPr>
            </w:pPr>
            <w:r w:rsidRPr="00F736A7">
              <w:rPr>
                <w:rFonts w:eastAsia="Times New Roman"/>
              </w:rPr>
              <w:t>Значения мероприятия (результата) по годам</w:t>
            </w:r>
          </w:p>
        </w:tc>
      </w:tr>
      <w:tr w:rsidR="002617B7" w:rsidRPr="00F736A7" w:rsidTr="00503DF0">
        <w:trPr>
          <w:tblHeader/>
        </w:trPr>
        <w:tc>
          <w:tcPr>
            <w:tcW w:w="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17B7" w:rsidRPr="00F736A7" w:rsidRDefault="002617B7" w:rsidP="00503DF0">
            <w:pPr>
              <w:rPr>
                <w:rFonts w:eastAsia="Times New Roman"/>
              </w:rPr>
            </w:pPr>
          </w:p>
        </w:tc>
        <w:tc>
          <w:tcPr>
            <w:tcW w:w="17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F736A7" w:rsidRDefault="002617B7" w:rsidP="00503DF0">
            <w:pPr>
              <w:rPr>
                <w:rFonts w:eastAsia="Times New Roman"/>
              </w:rPr>
            </w:pPr>
          </w:p>
        </w:tc>
        <w:tc>
          <w:tcPr>
            <w:tcW w:w="1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F736A7" w:rsidRDefault="002617B7" w:rsidP="00503DF0">
            <w:pPr>
              <w:rPr>
                <w:rFonts w:eastAsia="Times New Roman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F736A7" w:rsidRDefault="002617B7" w:rsidP="00503DF0">
            <w:pPr>
              <w:rPr>
                <w:rFonts w:eastAsia="Times New Roman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F736A7" w:rsidRDefault="002617B7" w:rsidP="00503DF0">
            <w:pPr>
              <w:rPr>
                <w:rFonts w:eastAsia="Times New Roman"/>
              </w:rPr>
            </w:pPr>
          </w:p>
        </w:tc>
        <w:tc>
          <w:tcPr>
            <w:tcW w:w="9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F736A7" w:rsidRDefault="002617B7" w:rsidP="00503DF0">
            <w:pPr>
              <w:jc w:val="center"/>
              <w:rPr>
                <w:rFonts w:eastAsia="Times New Roman"/>
              </w:rPr>
            </w:pP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F736A7" w:rsidRDefault="002617B7" w:rsidP="00503DF0">
            <w:pPr>
              <w:jc w:val="center"/>
              <w:rPr>
                <w:rFonts w:eastAsia="Times New Roman"/>
                <w:sz w:val="22"/>
              </w:rPr>
            </w:pPr>
            <w:r w:rsidRPr="00F736A7">
              <w:rPr>
                <w:rFonts w:eastAsia="Times New Roman"/>
                <w:sz w:val="22"/>
              </w:rPr>
              <w:t>2025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F736A7" w:rsidRDefault="002617B7" w:rsidP="00503DF0">
            <w:pPr>
              <w:jc w:val="center"/>
              <w:rPr>
                <w:rFonts w:eastAsia="Times New Roman"/>
                <w:sz w:val="22"/>
              </w:rPr>
            </w:pPr>
            <w:r w:rsidRPr="00F736A7">
              <w:rPr>
                <w:rFonts w:eastAsia="Times New Roman"/>
                <w:sz w:val="22"/>
              </w:rPr>
              <w:t>2026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F736A7" w:rsidRDefault="002617B7" w:rsidP="00503DF0">
            <w:pPr>
              <w:jc w:val="center"/>
              <w:rPr>
                <w:rFonts w:eastAsia="Times New Roman"/>
                <w:sz w:val="22"/>
              </w:rPr>
            </w:pPr>
            <w:r w:rsidRPr="00F736A7">
              <w:rPr>
                <w:rFonts w:eastAsia="Times New Roman"/>
                <w:sz w:val="22"/>
              </w:rPr>
              <w:t>2027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F736A7" w:rsidRDefault="002617B7" w:rsidP="00503DF0">
            <w:pPr>
              <w:jc w:val="center"/>
              <w:rPr>
                <w:rFonts w:eastAsia="Times New Roman"/>
                <w:sz w:val="22"/>
              </w:rPr>
            </w:pPr>
            <w:r w:rsidRPr="00F736A7">
              <w:rPr>
                <w:rFonts w:eastAsia="Times New Roman"/>
                <w:sz w:val="22"/>
              </w:rPr>
              <w:t>2028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F736A7" w:rsidRDefault="002617B7" w:rsidP="00503DF0">
            <w:pPr>
              <w:jc w:val="center"/>
              <w:rPr>
                <w:rFonts w:eastAsia="Times New Roman"/>
                <w:sz w:val="22"/>
              </w:rPr>
            </w:pPr>
            <w:r w:rsidRPr="00F736A7">
              <w:rPr>
                <w:rFonts w:eastAsia="Times New Roman"/>
                <w:sz w:val="22"/>
              </w:rPr>
              <w:t>2029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F736A7" w:rsidRDefault="002617B7" w:rsidP="00503DF0">
            <w:pPr>
              <w:jc w:val="center"/>
              <w:rPr>
                <w:rFonts w:eastAsia="Times New Roman"/>
                <w:sz w:val="22"/>
              </w:rPr>
            </w:pPr>
            <w:r w:rsidRPr="00F736A7">
              <w:rPr>
                <w:rFonts w:eastAsia="Times New Roman"/>
                <w:sz w:val="22"/>
              </w:rPr>
              <w:t>2030</w:t>
            </w:r>
          </w:p>
        </w:tc>
      </w:tr>
      <w:tr w:rsidR="002617B7" w:rsidRPr="00F736A7" w:rsidTr="00503DF0">
        <w:trPr>
          <w:trHeight w:val="186"/>
          <w:tblHeader/>
        </w:trPr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617B7" w:rsidRPr="00F736A7" w:rsidRDefault="002617B7" w:rsidP="00503DF0">
            <w:pPr>
              <w:jc w:val="center"/>
              <w:rPr>
                <w:rFonts w:eastAsia="Times New Roman"/>
                <w:sz w:val="22"/>
              </w:rPr>
            </w:pPr>
            <w:r w:rsidRPr="00F736A7">
              <w:rPr>
                <w:rFonts w:eastAsia="Times New Roman"/>
                <w:sz w:val="22"/>
              </w:rPr>
              <w:t xml:space="preserve">1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617B7" w:rsidRPr="00F736A7" w:rsidRDefault="002617B7" w:rsidP="00503DF0">
            <w:pPr>
              <w:jc w:val="center"/>
              <w:rPr>
                <w:rFonts w:eastAsia="Times New Roman"/>
                <w:sz w:val="22"/>
              </w:rPr>
            </w:pPr>
            <w:r w:rsidRPr="00F736A7">
              <w:rPr>
                <w:rFonts w:eastAsia="Times New Roman"/>
                <w:sz w:val="22"/>
              </w:rPr>
              <w:t xml:space="preserve">2 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F736A7" w:rsidRDefault="002617B7" w:rsidP="00503DF0">
            <w:pPr>
              <w:jc w:val="center"/>
              <w:rPr>
                <w:rFonts w:eastAsia="Times New Roman"/>
                <w:sz w:val="22"/>
              </w:rPr>
            </w:pPr>
            <w:r w:rsidRPr="00F736A7">
              <w:rPr>
                <w:rFonts w:eastAsia="Times New Roman"/>
                <w:sz w:val="22"/>
              </w:rPr>
              <w:t xml:space="preserve">3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F736A7" w:rsidRDefault="002617B7" w:rsidP="00503DF0">
            <w:pPr>
              <w:jc w:val="center"/>
              <w:rPr>
                <w:rFonts w:eastAsia="Times New Roman"/>
                <w:sz w:val="22"/>
              </w:rPr>
            </w:pPr>
            <w:r w:rsidRPr="00F736A7">
              <w:rPr>
                <w:rFonts w:eastAsia="Times New Roman"/>
                <w:sz w:val="22"/>
              </w:rPr>
              <w:t xml:space="preserve">4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F736A7" w:rsidRDefault="002617B7" w:rsidP="00503DF0">
            <w:pPr>
              <w:jc w:val="center"/>
              <w:rPr>
                <w:rFonts w:eastAsia="Times New Roman"/>
                <w:sz w:val="22"/>
              </w:rPr>
            </w:pPr>
            <w:r w:rsidRPr="00F736A7">
              <w:rPr>
                <w:rFonts w:eastAsia="Times New Roman"/>
                <w:sz w:val="22"/>
              </w:rPr>
              <w:t xml:space="preserve">5 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F736A7" w:rsidRDefault="002617B7" w:rsidP="00503DF0">
            <w:pPr>
              <w:jc w:val="center"/>
              <w:rPr>
                <w:rFonts w:eastAsia="Times New Roman"/>
                <w:sz w:val="22"/>
              </w:rPr>
            </w:pPr>
            <w:r w:rsidRPr="00F736A7">
              <w:rPr>
                <w:rFonts w:eastAsia="Times New Roman"/>
                <w:sz w:val="22"/>
              </w:rPr>
              <w:t xml:space="preserve">6 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F736A7" w:rsidRDefault="002617B7" w:rsidP="00503DF0">
            <w:pPr>
              <w:jc w:val="center"/>
              <w:rPr>
                <w:rFonts w:eastAsia="Times New Roman"/>
                <w:sz w:val="22"/>
              </w:rPr>
            </w:pPr>
            <w:r w:rsidRPr="00F736A7">
              <w:rPr>
                <w:rFonts w:eastAsia="Times New Roman"/>
                <w:sz w:val="22"/>
              </w:rPr>
              <w:t xml:space="preserve">7 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F736A7" w:rsidRDefault="002617B7" w:rsidP="00503DF0">
            <w:pPr>
              <w:jc w:val="center"/>
              <w:rPr>
                <w:rFonts w:eastAsia="Times New Roman"/>
                <w:sz w:val="22"/>
              </w:rPr>
            </w:pPr>
            <w:r w:rsidRPr="00F736A7">
              <w:rPr>
                <w:rFonts w:eastAsia="Times New Roman"/>
                <w:sz w:val="22"/>
              </w:rPr>
              <w:t xml:space="preserve">8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F736A7" w:rsidRDefault="002617B7" w:rsidP="00503DF0">
            <w:pPr>
              <w:jc w:val="center"/>
              <w:rPr>
                <w:rFonts w:eastAsia="Times New Roman"/>
                <w:sz w:val="22"/>
              </w:rPr>
            </w:pPr>
            <w:r w:rsidRPr="00F736A7">
              <w:rPr>
                <w:rFonts w:eastAsia="Times New Roman"/>
                <w:sz w:val="22"/>
              </w:rPr>
              <w:t xml:space="preserve">9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F736A7" w:rsidRDefault="002617B7" w:rsidP="00503DF0">
            <w:pPr>
              <w:jc w:val="center"/>
              <w:rPr>
                <w:rFonts w:eastAsia="Times New Roman"/>
                <w:sz w:val="22"/>
              </w:rPr>
            </w:pPr>
            <w:r w:rsidRPr="00F736A7">
              <w:rPr>
                <w:rFonts w:eastAsia="Times New Roman"/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F736A7" w:rsidRDefault="002617B7" w:rsidP="00503DF0">
            <w:pPr>
              <w:jc w:val="center"/>
              <w:rPr>
                <w:rFonts w:eastAsia="Times New Roman"/>
                <w:sz w:val="22"/>
              </w:rPr>
            </w:pPr>
            <w:r w:rsidRPr="00F736A7">
              <w:rPr>
                <w:rFonts w:eastAsia="Times New Roman"/>
                <w:sz w:val="22"/>
              </w:rPr>
              <w:t>11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F736A7" w:rsidRDefault="002617B7" w:rsidP="00503DF0">
            <w:pPr>
              <w:jc w:val="center"/>
              <w:rPr>
                <w:rFonts w:eastAsia="Times New Roman"/>
                <w:sz w:val="22"/>
              </w:rPr>
            </w:pPr>
            <w:r w:rsidRPr="00F736A7">
              <w:rPr>
                <w:rFonts w:eastAsia="Times New Roman"/>
                <w:sz w:val="22"/>
              </w:rPr>
              <w:t>12</w:t>
            </w:r>
          </w:p>
        </w:tc>
      </w:tr>
      <w:tr w:rsidR="002617B7" w:rsidRPr="00F736A7" w:rsidTr="00503DF0"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617B7" w:rsidRPr="00F736A7" w:rsidRDefault="002617B7" w:rsidP="00503DF0">
            <w:pPr>
              <w:jc w:val="center"/>
              <w:rPr>
                <w:rFonts w:eastAsia="Times New Roman"/>
              </w:rPr>
            </w:pPr>
            <w:r w:rsidRPr="00F736A7">
              <w:rPr>
                <w:rFonts w:eastAsia="Times New Roman"/>
              </w:rPr>
              <w:t>1.</w:t>
            </w:r>
          </w:p>
        </w:tc>
        <w:tc>
          <w:tcPr>
            <w:tcW w:w="9684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617B7" w:rsidRPr="00F736A7" w:rsidRDefault="002617B7" w:rsidP="00503DF0">
            <w:pPr>
              <w:jc w:val="center"/>
              <w:rPr>
                <w:rFonts w:eastAsia="Times New Roman"/>
              </w:rPr>
            </w:pPr>
            <w:r w:rsidRPr="00F736A7">
              <w:rPr>
                <w:rFonts w:eastAsia="Times New Roman"/>
              </w:rPr>
              <w:t xml:space="preserve">Задача комплекса процессных мероприятий № 1: </w:t>
            </w:r>
            <w:r w:rsidRPr="00F736A7">
              <w:rPr>
                <w:rFonts w:eastAsia="Calibri"/>
              </w:rPr>
              <w:t>Увеличение количества граждан,           обеспеченных муниципальной поддержкой,  в связи с подготовкой технического плана в    отношении объектов индивидуального жилищного строительства.</w:t>
            </w:r>
          </w:p>
        </w:tc>
      </w:tr>
      <w:tr w:rsidR="002617B7" w:rsidRPr="00F736A7" w:rsidTr="00503DF0"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F736A7" w:rsidRDefault="002617B7" w:rsidP="00503DF0">
            <w:pPr>
              <w:spacing w:line="288" w:lineRule="atLeast"/>
              <w:jc w:val="center"/>
              <w:rPr>
                <w:rFonts w:eastAsia="Times New Roman"/>
              </w:rPr>
            </w:pPr>
            <w:r w:rsidRPr="00F736A7">
              <w:rPr>
                <w:rFonts w:eastAsia="Times New Roman"/>
              </w:rPr>
              <w:t>1.1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F736A7" w:rsidRDefault="002617B7" w:rsidP="00503DF0">
            <w:pPr>
              <w:spacing w:line="19" w:lineRule="atLeast"/>
              <w:rPr>
                <w:rFonts w:eastAsia="Times New Roman"/>
              </w:rPr>
            </w:pPr>
            <w:r w:rsidRPr="00F736A7">
              <w:rPr>
                <w:rFonts w:eastAsia="Times New Roman"/>
              </w:rPr>
              <w:t>Обеспечение муниципальной поддержкой граждан-</w:t>
            </w:r>
            <w:r w:rsidRPr="00F736A7">
              <w:rPr>
                <w:rFonts w:eastAsia="Calibri"/>
                <w:lang w:eastAsia="en-US"/>
              </w:rPr>
              <w:t xml:space="preserve"> физических лиц в связи с подготовкой технического плана и</w:t>
            </w:r>
          </w:p>
          <w:p w:rsidR="002617B7" w:rsidRPr="00F736A7" w:rsidRDefault="002617B7" w:rsidP="00503DF0">
            <w:pPr>
              <w:spacing w:line="19" w:lineRule="atLeast"/>
              <w:rPr>
                <w:rFonts w:eastAsia="Times New Roman"/>
              </w:rPr>
            </w:pPr>
            <w:r w:rsidRPr="00F736A7">
              <w:rPr>
                <w:rFonts w:eastAsia="Times New Roman"/>
              </w:rPr>
              <w:t xml:space="preserve">завершивших строительство индивидуального жилого дома на территории Корсаковского муниципального округа 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F736A7" w:rsidRDefault="002617B7" w:rsidP="00503DF0">
            <w:pPr>
              <w:spacing w:line="288" w:lineRule="atLeast"/>
              <w:jc w:val="center"/>
              <w:rPr>
                <w:rFonts w:eastAsia="Times New Roman"/>
              </w:rPr>
            </w:pPr>
            <w:r w:rsidRPr="00F736A7">
              <w:rPr>
                <w:rFonts w:eastAsia="Times New Roman"/>
              </w:rPr>
              <w:t>Выплаты физическим   лицам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F736A7" w:rsidRDefault="002617B7" w:rsidP="00503DF0">
            <w:pPr>
              <w:spacing w:line="288" w:lineRule="atLeast"/>
              <w:rPr>
                <w:rFonts w:eastAsia="Times New Roman"/>
              </w:rPr>
            </w:pPr>
            <w:r w:rsidRPr="00F736A7">
              <w:rPr>
                <w:rFonts w:eastAsia="Times New Roman"/>
              </w:rPr>
              <w:t> </w:t>
            </w:r>
            <w:r w:rsidRPr="00F736A7">
              <w:rPr>
                <w:rFonts w:eastAsia="Calibri"/>
              </w:rPr>
              <w:t>Повышение заинтересованности физических лиц в подготовке технического плана в целях постановки на ГКУ  построенного ИЖД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F736A7" w:rsidRDefault="002617B7" w:rsidP="00503DF0">
            <w:pPr>
              <w:spacing w:line="288" w:lineRule="atLeast"/>
              <w:jc w:val="center"/>
              <w:rPr>
                <w:rFonts w:eastAsia="Times New Roman"/>
              </w:rPr>
            </w:pPr>
            <w:r w:rsidRPr="00F736A7">
              <w:rPr>
                <w:rFonts w:eastAsia="Times New Roman"/>
              </w:rPr>
              <w:t>%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F736A7" w:rsidRDefault="002617B7" w:rsidP="00503DF0">
            <w:pPr>
              <w:spacing w:line="288" w:lineRule="atLeast"/>
              <w:jc w:val="center"/>
              <w:rPr>
                <w:rFonts w:eastAsia="Times New Roman"/>
              </w:rPr>
            </w:pPr>
            <w:r w:rsidRPr="00F736A7">
              <w:rPr>
                <w:rFonts w:eastAsia="Times New Roman"/>
              </w:rPr>
              <w:t>100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F736A7" w:rsidRDefault="002617B7" w:rsidP="00503DF0">
            <w:pPr>
              <w:spacing w:line="288" w:lineRule="atLeast"/>
              <w:jc w:val="center"/>
              <w:rPr>
                <w:rFonts w:eastAsia="Times New Roman"/>
              </w:rPr>
            </w:pPr>
            <w:r w:rsidRPr="00F736A7">
              <w:rPr>
                <w:rFonts w:eastAsia="Times New Roman"/>
              </w:rPr>
              <w:t>29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F736A7" w:rsidRDefault="002617B7" w:rsidP="00503DF0">
            <w:pPr>
              <w:spacing w:line="288" w:lineRule="atLeast"/>
              <w:jc w:val="center"/>
              <w:rPr>
                <w:rFonts w:eastAsia="Times New Roman"/>
              </w:rPr>
            </w:pPr>
            <w:r w:rsidRPr="00F736A7">
              <w:rPr>
                <w:rFonts w:eastAsia="Times New Roman"/>
              </w:rPr>
              <w:t>100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F736A7" w:rsidRDefault="002617B7" w:rsidP="00503DF0">
            <w:pPr>
              <w:spacing w:line="288" w:lineRule="atLeast"/>
              <w:jc w:val="center"/>
              <w:rPr>
                <w:rFonts w:eastAsia="Times New Roman"/>
              </w:rPr>
            </w:pPr>
            <w:r w:rsidRPr="00F736A7">
              <w:rPr>
                <w:rFonts w:eastAsia="Times New Roman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F736A7" w:rsidRDefault="002617B7" w:rsidP="00503DF0">
            <w:pPr>
              <w:spacing w:line="288" w:lineRule="atLeast"/>
              <w:jc w:val="center"/>
              <w:rPr>
                <w:rFonts w:eastAsia="Times New Roman"/>
              </w:rPr>
            </w:pPr>
            <w:r w:rsidRPr="00F736A7">
              <w:rPr>
                <w:rFonts w:eastAsia="Times New Roman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F736A7" w:rsidRDefault="002617B7" w:rsidP="00503DF0">
            <w:pPr>
              <w:spacing w:line="288" w:lineRule="atLeast"/>
              <w:jc w:val="center"/>
              <w:rPr>
                <w:rFonts w:eastAsia="Times New Roman"/>
              </w:rPr>
            </w:pPr>
            <w:r w:rsidRPr="00F736A7">
              <w:rPr>
                <w:rFonts w:eastAsia="Times New Roman"/>
              </w:rPr>
              <w:t>100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F736A7" w:rsidRDefault="002617B7" w:rsidP="00503DF0">
            <w:pPr>
              <w:spacing w:line="288" w:lineRule="atLeast"/>
              <w:jc w:val="center"/>
              <w:rPr>
                <w:rFonts w:eastAsia="Times New Roman"/>
              </w:rPr>
            </w:pPr>
            <w:r w:rsidRPr="00F736A7">
              <w:rPr>
                <w:rFonts w:eastAsia="Times New Roman"/>
              </w:rPr>
              <w:t>100</w:t>
            </w:r>
          </w:p>
        </w:tc>
      </w:tr>
    </w:tbl>
    <w:p w:rsidR="002617B7" w:rsidRDefault="002617B7" w:rsidP="00C93BCB">
      <w:pPr>
        <w:autoSpaceDE w:val="0"/>
        <w:autoSpaceDN w:val="0"/>
        <w:adjustRightInd w:val="0"/>
        <w:spacing w:after="240"/>
        <w:jc w:val="center"/>
        <w:rPr>
          <w:rFonts w:eastAsia="Times New Roman"/>
        </w:rPr>
      </w:pPr>
    </w:p>
    <w:p w:rsidR="002617B7" w:rsidRDefault="002617B7" w:rsidP="00C93BCB">
      <w:pPr>
        <w:autoSpaceDE w:val="0"/>
        <w:autoSpaceDN w:val="0"/>
        <w:adjustRightInd w:val="0"/>
        <w:spacing w:after="240"/>
        <w:jc w:val="center"/>
        <w:rPr>
          <w:rFonts w:eastAsia="Times New Roman"/>
        </w:rPr>
      </w:pPr>
    </w:p>
    <w:p w:rsidR="00C93BCB" w:rsidRDefault="00C93BCB" w:rsidP="00C444D5">
      <w:pPr>
        <w:widowControl w:val="0"/>
        <w:spacing w:before="240" w:after="120"/>
        <w:contextualSpacing/>
        <w:jc w:val="center"/>
        <w:rPr>
          <w:rFonts w:eastAsia="Times New Roman"/>
        </w:rPr>
      </w:pPr>
      <w:r w:rsidRPr="00C93BCB">
        <w:rPr>
          <w:rFonts w:eastAsia="Times New Roman"/>
        </w:rPr>
        <w:t>Раздел 4. ФИНАНСОВОЕ ОБЕСПЕЧЕНИЕ КОМПЛЕКСА ПРОЦЕССНЫХ МЕРОПРИЯТИЙ «Предоставление единовременной компенсационной выплаты физическим лицам в связи с</w:t>
      </w:r>
      <w:r w:rsidR="00BD3536">
        <w:rPr>
          <w:rFonts w:eastAsia="Times New Roman"/>
        </w:rPr>
        <w:t xml:space="preserve">        </w:t>
      </w:r>
      <w:r w:rsidRPr="00C93BCB">
        <w:rPr>
          <w:rFonts w:eastAsia="Times New Roman"/>
        </w:rPr>
        <w:t xml:space="preserve"> подготовкой технического плана в целях осуществления государственного кадастрового учета и государственной регистрации права на созданный объект недвижимости»</w:t>
      </w:r>
    </w:p>
    <w:p w:rsidR="00C444D5" w:rsidRDefault="00C444D5" w:rsidP="00C444D5">
      <w:pPr>
        <w:tabs>
          <w:tab w:val="left" w:pos="1418"/>
        </w:tabs>
        <w:spacing w:before="120" w:after="120"/>
        <w:ind w:left="142" w:right="28"/>
        <w:contextualSpacing/>
        <w:jc w:val="center"/>
        <w:rPr>
          <w:i/>
        </w:rPr>
      </w:pPr>
      <w:r w:rsidRPr="0064064B">
        <w:rPr>
          <w:i/>
        </w:rPr>
        <w:t>(</w:t>
      </w:r>
      <w:r>
        <w:rPr>
          <w:i/>
        </w:rPr>
        <w:t>в</w:t>
      </w:r>
      <w:r w:rsidRPr="0064064B">
        <w:rPr>
          <w:i/>
        </w:rPr>
        <w:t xml:space="preserve"> редакции постановления </w:t>
      </w:r>
      <w:r>
        <w:rPr>
          <w:i/>
        </w:rPr>
        <w:t>администрации Корсаковского муниципального округа</w:t>
      </w:r>
    </w:p>
    <w:p w:rsidR="00C444D5" w:rsidRDefault="00C444D5" w:rsidP="00C444D5">
      <w:pPr>
        <w:tabs>
          <w:tab w:val="left" w:pos="1418"/>
        </w:tabs>
        <w:spacing w:before="120" w:after="120"/>
        <w:ind w:left="142" w:right="28"/>
        <w:contextualSpacing/>
        <w:jc w:val="center"/>
        <w:rPr>
          <w:i/>
        </w:rPr>
      </w:pPr>
      <w:r>
        <w:rPr>
          <w:i/>
        </w:rPr>
        <w:t xml:space="preserve"> от 05.02.2026 № 212</w:t>
      </w:r>
      <w:r w:rsidRPr="0064064B">
        <w:rPr>
          <w:i/>
        </w:rPr>
        <w:t>)</w:t>
      </w:r>
    </w:p>
    <w:p w:rsidR="00C444D5" w:rsidRDefault="00C444D5" w:rsidP="00C444D5">
      <w:pPr>
        <w:tabs>
          <w:tab w:val="left" w:pos="1418"/>
        </w:tabs>
        <w:spacing w:before="120" w:after="120"/>
        <w:ind w:left="142" w:right="28"/>
        <w:contextualSpacing/>
        <w:jc w:val="center"/>
        <w:rPr>
          <w:i/>
        </w:rPr>
      </w:pPr>
    </w:p>
    <w:tbl>
      <w:tblPr>
        <w:tblW w:w="10042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9"/>
        <w:gridCol w:w="993"/>
        <w:gridCol w:w="992"/>
        <w:gridCol w:w="992"/>
        <w:gridCol w:w="993"/>
        <w:gridCol w:w="992"/>
        <w:gridCol w:w="851"/>
        <w:gridCol w:w="850"/>
      </w:tblGrid>
      <w:tr w:rsidR="00C444D5" w:rsidRPr="00C444D5" w:rsidTr="00503DF0">
        <w:trPr>
          <w:tblHeader/>
        </w:trPr>
        <w:tc>
          <w:tcPr>
            <w:tcW w:w="33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44D5" w:rsidRPr="00C444D5" w:rsidRDefault="00C444D5" w:rsidP="00C444D5">
            <w:pPr>
              <w:jc w:val="center"/>
              <w:rPr>
                <w:rFonts w:eastAsia="Times New Roman"/>
                <w:sz w:val="20"/>
                <w:vertAlign w:val="superscript"/>
              </w:rPr>
            </w:pPr>
            <w:r w:rsidRPr="00C444D5">
              <w:rPr>
                <w:rFonts w:eastAsia="Times New Roman"/>
              </w:rPr>
              <w:t>Наименование комплекса    процессных мероприятий/наименование мероприятия/источник финансового обеспечения</w:t>
            </w:r>
            <w:r w:rsidRPr="00C444D5">
              <w:rPr>
                <w:rFonts w:eastAsia="Times New Roman"/>
                <w:sz w:val="20"/>
                <w:vertAlign w:val="superscript"/>
              </w:rPr>
              <w:t>4</w:t>
            </w:r>
          </w:p>
        </w:tc>
        <w:tc>
          <w:tcPr>
            <w:tcW w:w="666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4D5" w:rsidRPr="00C444D5" w:rsidRDefault="00C444D5" w:rsidP="00C444D5">
            <w:pPr>
              <w:jc w:val="center"/>
              <w:rPr>
                <w:rFonts w:eastAsia="Times New Roman"/>
              </w:rPr>
            </w:pPr>
            <w:r w:rsidRPr="00C444D5">
              <w:rPr>
                <w:rFonts w:eastAsia="Times New Roman"/>
              </w:rPr>
              <w:t>Объем финансового обеспечения по годам реализации,</w:t>
            </w:r>
          </w:p>
          <w:p w:rsidR="00C444D5" w:rsidRPr="00C444D5" w:rsidRDefault="00C444D5" w:rsidP="00C444D5">
            <w:pPr>
              <w:jc w:val="center"/>
              <w:rPr>
                <w:rFonts w:eastAsia="Times New Roman"/>
              </w:rPr>
            </w:pPr>
            <w:r w:rsidRPr="00C444D5">
              <w:rPr>
                <w:rFonts w:eastAsia="Times New Roman"/>
              </w:rPr>
              <w:t>тыс. рублей</w:t>
            </w:r>
          </w:p>
        </w:tc>
      </w:tr>
      <w:tr w:rsidR="00C444D5" w:rsidRPr="00C444D5" w:rsidTr="00503DF0">
        <w:trPr>
          <w:tblHeader/>
        </w:trPr>
        <w:tc>
          <w:tcPr>
            <w:tcW w:w="33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44D5" w:rsidRPr="00C444D5" w:rsidRDefault="00C444D5" w:rsidP="00C444D5">
            <w:pPr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44D5" w:rsidRPr="00C444D5" w:rsidRDefault="00C444D5" w:rsidP="00C444D5">
            <w:pPr>
              <w:jc w:val="center"/>
              <w:rPr>
                <w:rFonts w:eastAsia="Times New Roman"/>
              </w:rPr>
            </w:pPr>
            <w:r w:rsidRPr="00C444D5">
              <w:rPr>
                <w:rFonts w:eastAsia="Times New Roman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44D5" w:rsidRPr="00C444D5" w:rsidRDefault="00C444D5" w:rsidP="00C444D5">
            <w:pPr>
              <w:jc w:val="center"/>
              <w:rPr>
                <w:rFonts w:eastAsia="Times New Roman"/>
              </w:rPr>
            </w:pPr>
            <w:r w:rsidRPr="00C444D5">
              <w:rPr>
                <w:rFonts w:eastAsia="Times New Roman"/>
              </w:rPr>
              <w:t>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44D5" w:rsidRPr="00C444D5" w:rsidRDefault="00C444D5" w:rsidP="00C444D5">
            <w:pPr>
              <w:jc w:val="center"/>
              <w:rPr>
                <w:rFonts w:eastAsia="Times New Roman"/>
              </w:rPr>
            </w:pPr>
            <w:r w:rsidRPr="00C444D5">
              <w:rPr>
                <w:rFonts w:eastAsia="Times New Roman"/>
              </w:rPr>
              <w:t>2026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44D5" w:rsidRPr="00C444D5" w:rsidRDefault="00C444D5" w:rsidP="00C444D5">
            <w:pPr>
              <w:jc w:val="center"/>
              <w:rPr>
                <w:rFonts w:eastAsia="Times New Roman"/>
              </w:rPr>
            </w:pPr>
            <w:r w:rsidRPr="00C444D5">
              <w:rPr>
                <w:rFonts w:eastAsia="Times New Roman"/>
              </w:rPr>
              <w:t>2027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44D5" w:rsidRPr="00C444D5" w:rsidRDefault="00C444D5" w:rsidP="00C444D5">
            <w:pPr>
              <w:jc w:val="center"/>
              <w:rPr>
                <w:rFonts w:eastAsia="Times New Roman"/>
              </w:rPr>
            </w:pPr>
            <w:r w:rsidRPr="00C444D5">
              <w:rPr>
                <w:rFonts w:eastAsia="Times New Roman"/>
              </w:rPr>
              <w:t>2028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44D5" w:rsidRPr="00C444D5" w:rsidRDefault="00C444D5" w:rsidP="00C444D5">
            <w:pPr>
              <w:jc w:val="center"/>
              <w:rPr>
                <w:rFonts w:eastAsia="Times New Roman"/>
              </w:rPr>
            </w:pPr>
            <w:r w:rsidRPr="00C444D5">
              <w:rPr>
                <w:rFonts w:eastAsia="Times New Roman"/>
              </w:rPr>
              <w:t>2029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44D5" w:rsidRPr="00C444D5" w:rsidRDefault="00C444D5" w:rsidP="00C444D5">
            <w:pPr>
              <w:jc w:val="center"/>
              <w:rPr>
                <w:rFonts w:eastAsia="Times New Roman"/>
              </w:rPr>
            </w:pPr>
            <w:r w:rsidRPr="00C444D5">
              <w:rPr>
                <w:rFonts w:eastAsia="Times New Roman"/>
              </w:rPr>
              <w:t>2030</w:t>
            </w:r>
          </w:p>
        </w:tc>
      </w:tr>
      <w:tr w:rsidR="00C444D5" w:rsidRPr="00C444D5" w:rsidTr="00503DF0">
        <w:trPr>
          <w:tblHeader/>
        </w:trPr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4D5" w:rsidRPr="00C444D5" w:rsidRDefault="00C444D5" w:rsidP="00C444D5">
            <w:pPr>
              <w:jc w:val="center"/>
              <w:rPr>
                <w:rFonts w:eastAsia="Times New Roman"/>
                <w:sz w:val="22"/>
              </w:rPr>
            </w:pPr>
            <w:r w:rsidRPr="00C444D5">
              <w:rPr>
                <w:rFonts w:eastAsia="Times New Roman"/>
                <w:sz w:val="22"/>
              </w:rPr>
              <w:t xml:space="preserve">1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4D5" w:rsidRPr="00C444D5" w:rsidRDefault="00C444D5" w:rsidP="00C444D5">
            <w:pPr>
              <w:jc w:val="center"/>
              <w:rPr>
                <w:rFonts w:eastAsia="Times New Roman"/>
                <w:sz w:val="22"/>
              </w:rPr>
            </w:pPr>
            <w:r w:rsidRPr="00C444D5">
              <w:rPr>
                <w:rFonts w:eastAsia="Times New Roman"/>
                <w:sz w:val="22"/>
              </w:rPr>
              <w:t xml:space="preserve">2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4D5" w:rsidRPr="00C444D5" w:rsidRDefault="00C444D5" w:rsidP="00C444D5">
            <w:pPr>
              <w:jc w:val="center"/>
              <w:rPr>
                <w:rFonts w:eastAsia="Times New Roman"/>
                <w:sz w:val="22"/>
              </w:rPr>
            </w:pPr>
            <w:r w:rsidRPr="00C444D5">
              <w:rPr>
                <w:rFonts w:eastAsia="Times New Roman"/>
                <w:sz w:val="22"/>
              </w:rPr>
              <w:t xml:space="preserve">3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4D5" w:rsidRPr="00C444D5" w:rsidRDefault="00C444D5" w:rsidP="00C444D5">
            <w:pPr>
              <w:jc w:val="center"/>
              <w:rPr>
                <w:rFonts w:eastAsia="Times New Roman"/>
                <w:sz w:val="22"/>
              </w:rPr>
            </w:pPr>
            <w:r w:rsidRPr="00C444D5">
              <w:rPr>
                <w:rFonts w:eastAsia="Times New Roman"/>
                <w:sz w:val="22"/>
              </w:rPr>
              <w:t xml:space="preserve">4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4D5" w:rsidRPr="00C444D5" w:rsidRDefault="00C444D5" w:rsidP="00C444D5">
            <w:pPr>
              <w:jc w:val="center"/>
              <w:rPr>
                <w:rFonts w:eastAsia="Times New Roman"/>
                <w:sz w:val="22"/>
              </w:rPr>
            </w:pPr>
            <w:r w:rsidRPr="00C444D5">
              <w:rPr>
                <w:rFonts w:eastAsia="Times New Roman"/>
                <w:sz w:val="22"/>
              </w:rPr>
              <w:t xml:space="preserve">5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4D5" w:rsidRPr="00C444D5" w:rsidRDefault="00C444D5" w:rsidP="00C444D5">
            <w:pPr>
              <w:jc w:val="center"/>
              <w:rPr>
                <w:rFonts w:eastAsia="Times New Roman"/>
                <w:sz w:val="22"/>
              </w:rPr>
            </w:pPr>
            <w:r w:rsidRPr="00C444D5">
              <w:rPr>
                <w:rFonts w:eastAsia="Times New Roman"/>
                <w:sz w:val="22"/>
              </w:rPr>
              <w:t xml:space="preserve">6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4D5" w:rsidRPr="00C444D5" w:rsidRDefault="00C444D5" w:rsidP="00C444D5">
            <w:pPr>
              <w:jc w:val="center"/>
              <w:rPr>
                <w:rFonts w:eastAsia="Times New Roman"/>
                <w:sz w:val="22"/>
              </w:rPr>
            </w:pPr>
            <w:r w:rsidRPr="00C444D5">
              <w:rPr>
                <w:rFonts w:eastAsia="Times New Roman"/>
                <w:sz w:val="22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4D5" w:rsidRPr="00C444D5" w:rsidRDefault="00C444D5" w:rsidP="00C444D5">
            <w:pPr>
              <w:jc w:val="center"/>
              <w:rPr>
                <w:rFonts w:eastAsia="Times New Roman"/>
                <w:sz w:val="22"/>
              </w:rPr>
            </w:pPr>
            <w:r w:rsidRPr="00C444D5">
              <w:rPr>
                <w:rFonts w:eastAsia="Times New Roman"/>
                <w:sz w:val="22"/>
              </w:rPr>
              <w:t>8</w:t>
            </w:r>
          </w:p>
        </w:tc>
      </w:tr>
      <w:tr w:rsidR="00C444D5" w:rsidRPr="00C444D5" w:rsidTr="00503DF0"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4D5" w:rsidRPr="00C444D5" w:rsidRDefault="00C444D5" w:rsidP="00C444D5">
            <w:pPr>
              <w:spacing w:line="19" w:lineRule="atLeast"/>
              <w:rPr>
                <w:rFonts w:eastAsia="Times New Roman"/>
              </w:rPr>
            </w:pPr>
            <w:r w:rsidRPr="00C444D5">
              <w:rPr>
                <w:rFonts w:eastAsia="Times New Roman"/>
              </w:rPr>
              <w:t xml:space="preserve">Предоставление единовременной компенсационной выплаты физическим лицам в связи с подготовкой технического   плана в целях осуществления государственного кадастрового учета и государственной        регистрации права на созданный объект недвижимости всего, </w:t>
            </w:r>
            <w:r w:rsidRPr="00C444D5">
              <w:rPr>
                <w:rFonts w:eastAsia="Times New Roman"/>
              </w:rPr>
              <w:br/>
              <w:t>в том числе: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44D5" w:rsidRPr="00C444D5" w:rsidRDefault="00C444D5" w:rsidP="00C444D5">
            <w:pPr>
              <w:spacing w:line="288" w:lineRule="atLeast"/>
              <w:jc w:val="center"/>
              <w:rPr>
                <w:rFonts w:eastAsia="Times New Roman"/>
              </w:rPr>
            </w:pPr>
            <w:r w:rsidRPr="00C444D5">
              <w:rPr>
                <w:rFonts w:eastAsia="Times New Roman"/>
              </w:rPr>
              <w:t>2 590,0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44D5" w:rsidRPr="00C444D5" w:rsidRDefault="00C444D5" w:rsidP="00C444D5">
            <w:pPr>
              <w:spacing w:line="288" w:lineRule="atLeast"/>
              <w:jc w:val="center"/>
              <w:rPr>
                <w:rFonts w:eastAsia="Times New Roman"/>
              </w:rPr>
            </w:pPr>
            <w:r w:rsidRPr="00C444D5">
              <w:rPr>
                <w:rFonts w:eastAsia="Times New Roman"/>
              </w:rPr>
              <w:t>290,0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44D5" w:rsidRPr="00C444D5" w:rsidRDefault="00C444D5" w:rsidP="00C444D5">
            <w:pPr>
              <w:spacing w:line="288" w:lineRule="atLeast"/>
              <w:jc w:val="center"/>
              <w:rPr>
                <w:rFonts w:eastAsia="Times New Roman"/>
              </w:rPr>
            </w:pPr>
            <w:r w:rsidRPr="00C444D5">
              <w:rPr>
                <w:rFonts w:eastAsia="Times New Roman"/>
              </w:rPr>
              <w:t>300,0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44D5" w:rsidRPr="00C444D5" w:rsidRDefault="00C444D5" w:rsidP="00C444D5">
            <w:pPr>
              <w:spacing w:line="288" w:lineRule="atLeast"/>
              <w:jc w:val="center"/>
              <w:rPr>
                <w:rFonts w:eastAsia="Times New Roman"/>
              </w:rPr>
            </w:pPr>
            <w:r w:rsidRPr="00C444D5">
              <w:rPr>
                <w:rFonts w:eastAsia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44D5" w:rsidRPr="00C444D5" w:rsidRDefault="00C444D5" w:rsidP="00C444D5">
            <w:pPr>
              <w:spacing w:line="288" w:lineRule="atLeast"/>
              <w:jc w:val="center"/>
              <w:rPr>
                <w:rFonts w:eastAsia="Times New Roman"/>
              </w:rPr>
            </w:pPr>
            <w:r w:rsidRPr="00C444D5">
              <w:rPr>
                <w:rFonts w:eastAsia="Times New Roman"/>
              </w:rPr>
              <w:t>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44D5" w:rsidRPr="00C444D5" w:rsidRDefault="00C444D5" w:rsidP="00C444D5">
            <w:pPr>
              <w:spacing w:line="288" w:lineRule="atLeast"/>
              <w:jc w:val="center"/>
              <w:rPr>
                <w:rFonts w:eastAsia="Times New Roman"/>
              </w:rPr>
            </w:pPr>
            <w:r w:rsidRPr="00C444D5">
              <w:rPr>
                <w:rFonts w:eastAsia="Times New Roman"/>
              </w:rPr>
              <w:t>1 000,0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44D5" w:rsidRPr="00C444D5" w:rsidRDefault="00C444D5" w:rsidP="00C444D5">
            <w:pPr>
              <w:spacing w:line="288" w:lineRule="atLeast"/>
              <w:jc w:val="center"/>
              <w:rPr>
                <w:rFonts w:eastAsia="Times New Roman"/>
              </w:rPr>
            </w:pPr>
            <w:r w:rsidRPr="00C444D5">
              <w:rPr>
                <w:rFonts w:eastAsia="Times New Roman"/>
              </w:rPr>
              <w:t>1 000,0</w:t>
            </w:r>
          </w:p>
        </w:tc>
      </w:tr>
      <w:tr w:rsidR="00C444D5" w:rsidRPr="00C444D5" w:rsidTr="00503DF0"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44D5" w:rsidRPr="00C444D5" w:rsidRDefault="00C444D5" w:rsidP="00C444D5">
            <w:pPr>
              <w:spacing w:line="288" w:lineRule="atLeast"/>
              <w:ind w:right="142"/>
              <w:jc w:val="right"/>
              <w:rPr>
                <w:rFonts w:eastAsia="Times New Roman"/>
              </w:rPr>
            </w:pPr>
            <w:r w:rsidRPr="00C444D5">
              <w:rPr>
                <w:rFonts w:eastAsia="Times New Roman"/>
              </w:rPr>
              <w:t>Местный бюджет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44D5" w:rsidRPr="00C444D5" w:rsidRDefault="00C444D5" w:rsidP="00C444D5">
            <w:pPr>
              <w:spacing w:line="288" w:lineRule="atLeast"/>
              <w:jc w:val="center"/>
              <w:rPr>
                <w:rFonts w:eastAsia="Times New Roman"/>
              </w:rPr>
            </w:pPr>
            <w:r w:rsidRPr="00C444D5">
              <w:rPr>
                <w:rFonts w:eastAsia="Times New Roman"/>
              </w:rPr>
              <w:t>2 590,0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44D5" w:rsidRPr="00C444D5" w:rsidRDefault="00C444D5" w:rsidP="00C444D5">
            <w:pPr>
              <w:spacing w:line="288" w:lineRule="atLeast"/>
              <w:jc w:val="center"/>
              <w:rPr>
                <w:rFonts w:eastAsia="Times New Roman"/>
              </w:rPr>
            </w:pPr>
            <w:r w:rsidRPr="00C444D5">
              <w:rPr>
                <w:rFonts w:eastAsia="Times New Roman"/>
              </w:rPr>
              <w:t>290,0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44D5" w:rsidRPr="00C444D5" w:rsidRDefault="00C444D5" w:rsidP="00C444D5">
            <w:pPr>
              <w:spacing w:line="288" w:lineRule="atLeast"/>
              <w:jc w:val="center"/>
              <w:rPr>
                <w:rFonts w:eastAsia="Times New Roman"/>
              </w:rPr>
            </w:pPr>
            <w:r w:rsidRPr="00C444D5">
              <w:rPr>
                <w:rFonts w:eastAsia="Times New Roman"/>
              </w:rPr>
              <w:t>300,0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44D5" w:rsidRPr="00C444D5" w:rsidRDefault="00C444D5" w:rsidP="00C444D5">
            <w:pPr>
              <w:spacing w:line="288" w:lineRule="atLeast"/>
              <w:jc w:val="center"/>
              <w:rPr>
                <w:rFonts w:eastAsia="Times New Roman"/>
              </w:rPr>
            </w:pPr>
            <w:r w:rsidRPr="00C444D5">
              <w:rPr>
                <w:rFonts w:eastAsia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44D5" w:rsidRPr="00C444D5" w:rsidRDefault="00C444D5" w:rsidP="00C444D5">
            <w:pPr>
              <w:spacing w:line="288" w:lineRule="atLeast"/>
              <w:jc w:val="center"/>
              <w:rPr>
                <w:rFonts w:eastAsia="Times New Roman"/>
              </w:rPr>
            </w:pPr>
            <w:r w:rsidRPr="00C444D5">
              <w:rPr>
                <w:rFonts w:eastAsia="Times New Roman"/>
              </w:rPr>
              <w:t>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44D5" w:rsidRPr="00C444D5" w:rsidRDefault="00C444D5" w:rsidP="00C444D5">
            <w:pPr>
              <w:spacing w:line="288" w:lineRule="atLeast"/>
              <w:jc w:val="center"/>
              <w:rPr>
                <w:rFonts w:eastAsia="Times New Roman"/>
              </w:rPr>
            </w:pPr>
            <w:r w:rsidRPr="00C444D5">
              <w:rPr>
                <w:rFonts w:eastAsia="Times New Roman"/>
              </w:rPr>
              <w:t>1 000,0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44D5" w:rsidRPr="00C444D5" w:rsidRDefault="00C444D5" w:rsidP="00C444D5">
            <w:pPr>
              <w:spacing w:line="288" w:lineRule="atLeast"/>
              <w:jc w:val="center"/>
              <w:rPr>
                <w:rFonts w:eastAsia="Times New Roman"/>
              </w:rPr>
            </w:pPr>
            <w:r w:rsidRPr="00C444D5">
              <w:rPr>
                <w:rFonts w:eastAsia="Times New Roman"/>
              </w:rPr>
              <w:t>1 000,0</w:t>
            </w:r>
          </w:p>
        </w:tc>
      </w:tr>
      <w:tr w:rsidR="00C444D5" w:rsidRPr="00C444D5" w:rsidTr="00503DF0"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4D5" w:rsidRPr="00C444D5" w:rsidRDefault="00C444D5" w:rsidP="00C444D5">
            <w:pPr>
              <w:spacing w:line="19" w:lineRule="atLeast"/>
              <w:rPr>
                <w:rFonts w:eastAsia="Times New Roman"/>
              </w:rPr>
            </w:pPr>
            <w:r w:rsidRPr="00C444D5">
              <w:rPr>
                <w:rFonts w:eastAsia="Times New Roman"/>
              </w:rPr>
              <w:t xml:space="preserve">Обеспечение муниципальной поддержкой </w:t>
            </w:r>
            <w:r w:rsidRPr="00C444D5">
              <w:rPr>
                <w:rFonts w:eastAsia="Calibri"/>
                <w:lang w:eastAsia="en-US"/>
              </w:rPr>
              <w:t xml:space="preserve"> физических лиц в связи с подготовкой технического плана и </w:t>
            </w:r>
            <w:r w:rsidRPr="00C444D5">
              <w:rPr>
                <w:rFonts w:eastAsia="Times New Roman"/>
              </w:rPr>
              <w:t xml:space="preserve">завершивших строительство индивидуального жилого дома на территории Корсаковского муниципального  округа всего, </w:t>
            </w:r>
            <w:r w:rsidRPr="00C444D5">
              <w:rPr>
                <w:rFonts w:eastAsia="Times New Roman"/>
              </w:rPr>
              <w:br/>
              <w:t xml:space="preserve">в том числе: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44D5" w:rsidRPr="00C444D5" w:rsidRDefault="00C444D5" w:rsidP="00C444D5">
            <w:pPr>
              <w:spacing w:line="288" w:lineRule="atLeast"/>
              <w:jc w:val="center"/>
              <w:rPr>
                <w:rFonts w:eastAsia="Times New Roman"/>
              </w:rPr>
            </w:pPr>
            <w:r w:rsidRPr="00C444D5">
              <w:rPr>
                <w:rFonts w:eastAsia="Times New Roman"/>
              </w:rPr>
              <w:t>2 590,0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44D5" w:rsidRPr="00C444D5" w:rsidRDefault="00C444D5" w:rsidP="00C444D5">
            <w:pPr>
              <w:spacing w:line="288" w:lineRule="atLeast"/>
              <w:jc w:val="center"/>
              <w:rPr>
                <w:rFonts w:eastAsia="Times New Roman"/>
              </w:rPr>
            </w:pPr>
            <w:r w:rsidRPr="00C444D5">
              <w:rPr>
                <w:rFonts w:eastAsia="Times New Roman"/>
              </w:rPr>
              <w:t>290,0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44D5" w:rsidRPr="00C444D5" w:rsidRDefault="00C444D5" w:rsidP="00C444D5">
            <w:pPr>
              <w:spacing w:line="288" w:lineRule="atLeast"/>
              <w:jc w:val="center"/>
              <w:rPr>
                <w:rFonts w:eastAsia="Times New Roman"/>
              </w:rPr>
            </w:pPr>
            <w:r w:rsidRPr="00C444D5">
              <w:rPr>
                <w:rFonts w:eastAsia="Times New Roman"/>
              </w:rPr>
              <w:t>300,0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44D5" w:rsidRPr="00C444D5" w:rsidRDefault="00C444D5" w:rsidP="00C444D5">
            <w:pPr>
              <w:spacing w:line="288" w:lineRule="atLeast"/>
              <w:jc w:val="center"/>
              <w:rPr>
                <w:rFonts w:eastAsia="Times New Roman"/>
              </w:rPr>
            </w:pPr>
            <w:r w:rsidRPr="00C444D5">
              <w:rPr>
                <w:rFonts w:eastAsia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44D5" w:rsidRPr="00C444D5" w:rsidRDefault="00C444D5" w:rsidP="00C444D5">
            <w:pPr>
              <w:spacing w:line="288" w:lineRule="atLeast"/>
              <w:jc w:val="center"/>
              <w:rPr>
                <w:rFonts w:eastAsia="Times New Roman"/>
              </w:rPr>
            </w:pPr>
            <w:r w:rsidRPr="00C444D5">
              <w:rPr>
                <w:rFonts w:eastAsia="Times New Roman"/>
              </w:rPr>
              <w:t>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44D5" w:rsidRPr="00C444D5" w:rsidRDefault="00C444D5" w:rsidP="00C444D5">
            <w:pPr>
              <w:spacing w:line="288" w:lineRule="atLeast"/>
              <w:jc w:val="center"/>
              <w:rPr>
                <w:rFonts w:eastAsia="Times New Roman"/>
              </w:rPr>
            </w:pPr>
            <w:r w:rsidRPr="00C444D5">
              <w:rPr>
                <w:rFonts w:eastAsia="Times New Roman"/>
              </w:rPr>
              <w:t>1 000,0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44D5" w:rsidRPr="00C444D5" w:rsidRDefault="00C444D5" w:rsidP="00C444D5">
            <w:pPr>
              <w:spacing w:line="288" w:lineRule="atLeast"/>
              <w:jc w:val="center"/>
              <w:rPr>
                <w:rFonts w:eastAsia="Times New Roman"/>
              </w:rPr>
            </w:pPr>
            <w:r w:rsidRPr="00C444D5">
              <w:rPr>
                <w:rFonts w:eastAsia="Times New Roman"/>
              </w:rPr>
              <w:t>1 000,0</w:t>
            </w:r>
          </w:p>
        </w:tc>
      </w:tr>
      <w:tr w:rsidR="00C444D5" w:rsidRPr="00C444D5" w:rsidTr="00503DF0"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44D5" w:rsidRPr="00C444D5" w:rsidRDefault="00C444D5" w:rsidP="00C444D5">
            <w:pPr>
              <w:spacing w:line="288" w:lineRule="atLeast"/>
              <w:ind w:right="142"/>
              <w:jc w:val="right"/>
              <w:rPr>
                <w:rFonts w:eastAsia="Times New Roman"/>
              </w:rPr>
            </w:pPr>
            <w:r w:rsidRPr="00C444D5">
              <w:rPr>
                <w:rFonts w:eastAsia="Times New Roman"/>
              </w:rPr>
              <w:t>Местный бюджет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44D5" w:rsidRPr="00C444D5" w:rsidRDefault="00C444D5" w:rsidP="00C444D5">
            <w:pPr>
              <w:spacing w:line="288" w:lineRule="atLeast"/>
              <w:jc w:val="center"/>
              <w:rPr>
                <w:rFonts w:eastAsia="Times New Roman"/>
              </w:rPr>
            </w:pPr>
            <w:r w:rsidRPr="00C444D5">
              <w:rPr>
                <w:rFonts w:eastAsia="Times New Roman"/>
              </w:rPr>
              <w:t>2 590,0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44D5" w:rsidRPr="00C444D5" w:rsidRDefault="00C444D5" w:rsidP="00C444D5">
            <w:pPr>
              <w:spacing w:line="288" w:lineRule="atLeast"/>
              <w:jc w:val="center"/>
              <w:rPr>
                <w:rFonts w:eastAsia="Times New Roman"/>
              </w:rPr>
            </w:pPr>
            <w:r w:rsidRPr="00C444D5">
              <w:rPr>
                <w:rFonts w:eastAsia="Times New Roman"/>
              </w:rPr>
              <w:t>290,0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44D5" w:rsidRPr="00C444D5" w:rsidRDefault="00C444D5" w:rsidP="00C444D5">
            <w:pPr>
              <w:spacing w:line="288" w:lineRule="atLeast"/>
              <w:jc w:val="center"/>
              <w:rPr>
                <w:rFonts w:eastAsia="Times New Roman"/>
              </w:rPr>
            </w:pPr>
            <w:r w:rsidRPr="00C444D5">
              <w:rPr>
                <w:rFonts w:eastAsia="Times New Roman"/>
              </w:rPr>
              <w:t>300,0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44D5" w:rsidRPr="00C444D5" w:rsidRDefault="00C444D5" w:rsidP="00C444D5">
            <w:pPr>
              <w:spacing w:line="288" w:lineRule="atLeast"/>
              <w:jc w:val="center"/>
              <w:rPr>
                <w:rFonts w:eastAsia="Times New Roman"/>
              </w:rPr>
            </w:pPr>
            <w:r w:rsidRPr="00C444D5">
              <w:rPr>
                <w:rFonts w:eastAsia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44D5" w:rsidRPr="00C444D5" w:rsidRDefault="00C444D5" w:rsidP="00C444D5">
            <w:pPr>
              <w:spacing w:line="288" w:lineRule="atLeast"/>
              <w:jc w:val="center"/>
              <w:rPr>
                <w:rFonts w:eastAsia="Times New Roman"/>
              </w:rPr>
            </w:pPr>
            <w:r w:rsidRPr="00C444D5">
              <w:rPr>
                <w:rFonts w:eastAsia="Times New Roman"/>
              </w:rPr>
              <w:t>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44D5" w:rsidRPr="00C444D5" w:rsidRDefault="00C444D5" w:rsidP="00C444D5">
            <w:pPr>
              <w:spacing w:line="288" w:lineRule="atLeast"/>
              <w:jc w:val="center"/>
              <w:rPr>
                <w:rFonts w:eastAsia="Times New Roman"/>
              </w:rPr>
            </w:pPr>
            <w:r w:rsidRPr="00C444D5">
              <w:rPr>
                <w:rFonts w:eastAsia="Times New Roman"/>
              </w:rPr>
              <w:t>1 000,0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44D5" w:rsidRPr="00C444D5" w:rsidRDefault="00C444D5" w:rsidP="00C444D5">
            <w:pPr>
              <w:spacing w:line="288" w:lineRule="atLeast"/>
              <w:jc w:val="center"/>
              <w:rPr>
                <w:rFonts w:eastAsia="Times New Roman"/>
              </w:rPr>
            </w:pPr>
            <w:r w:rsidRPr="00C444D5">
              <w:rPr>
                <w:rFonts w:eastAsia="Times New Roman"/>
              </w:rPr>
              <w:t>1 000,0</w:t>
            </w:r>
          </w:p>
        </w:tc>
      </w:tr>
    </w:tbl>
    <w:p w:rsidR="002617B7" w:rsidRPr="00C93BCB" w:rsidRDefault="002617B7" w:rsidP="00C93BCB">
      <w:pPr>
        <w:widowControl w:val="0"/>
        <w:spacing w:before="240" w:after="120"/>
        <w:jc w:val="center"/>
        <w:rPr>
          <w:rFonts w:eastAsia="Times New Roman"/>
        </w:rPr>
      </w:pPr>
    </w:p>
    <w:p w:rsidR="00C93BCB" w:rsidRPr="00C93BCB" w:rsidRDefault="00C93BCB" w:rsidP="00C93BCB">
      <w:pPr>
        <w:spacing w:before="240"/>
        <w:jc w:val="center"/>
        <w:rPr>
          <w:rFonts w:eastAsia="Times New Roman"/>
        </w:rPr>
      </w:pPr>
      <w:r w:rsidRPr="00C93BCB">
        <w:rPr>
          <w:rFonts w:eastAsia="Times New Roman"/>
        </w:rPr>
        <w:t>Раздел 5. ПОКВАРТАЛЬНЫЙ ПЛАН ДОСТИЖЕНИЯ ПОКАЗАТЕЛЕЙ В 2025 ГОДУ</w:t>
      </w:r>
    </w:p>
    <w:p w:rsidR="00C93BCB" w:rsidRPr="00C93BCB" w:rsidRDefault="00C93BCB" w:rsidP="00C93BCB">
      <w:pPr>
        <w:jc w:val="center"/>
        <w:rPr>
          <w:rFonts w:eastAsia="Times New Roman"/>
        </w:rPr>
      </w:pPr>
      <w:r w:rsidRPr="00C93BCB">
        <w:rPr>
          <w:rFonts w:eastAsia="Times New Roman"/>
        </w:rPr>
        <w:t>КОМПЛЕКСА ПРОЦЕССНЫХ МЕРОПРИЯТИЙ</w:t>
      </w:r>
    </w:p>
    <w:p w:rsidR="00C93BCB" w:rsidRPr="00C93BCB" w:rsidRDefault="00C93BCB" w:rsidP="00C93BCB">
      <w:pPr>
        <w:spacing w:after="240"/>
        <w:jc w:val="center"/>
        <w:rPr>
          <w:rFonts w:eastAsia="Times New Roman"/>
        </w:rPr>
      </w:pPr>
      <w:r w:rsidRPr="00C93BCB">
        <w:rPr>
          <w:rFonts w:eastAsia="Times New Roman"/>
        </w:rPr>
        <w:t>«</w:t>
      </w:r>
      <w:r w:rsidRPr="00C93BCB">
        <w:rPr>
          <w:rFonts w:eastAsia="Times New Roman"/>
          <w:bCs/>
        </w:rPr>
        <w:t xml:space="preserve">Предоставление единовременной компенсационной выплаты физическим лицам в связи с </w:t>
      </w:r>
      <w:r w:rsidR="00E10A19">
        <w:rPr>
          <w:rFonts w:eastAsia="Times New Roman"/>
          <w:bCs/>
        </w:rPr>
        <w:t xml:space="preserve">        </w:t>
      </w:r>
      <w:r w:rsidRPr="00C93BCB">
        <w:rPr>
          <w:rFonts w:eastAsia="Times New Roman"/>
          <w:bCs/>
        </w:rPr>
        <w:t>подготовкой технического плана в целях осуществления государственного кадастрового учета и государственной регистрации права на созданный объект недвижимости</w:t>
      </w:r>
      <w:r w:rsidRPr="00C93BCB">
        <w:rPr>
          <w:rFonts w:eastAsia="Times New Roman"/>
        </w:rPr>
        <w:t xml:space="preserve">» </w:t>
      </w:r>
    </w:p>
    <w:tbl>
      <w:tblPr>
        <w:tblW w:w="10042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3185"/>
        <w:gridCol w:w="1417"/>
        <w:gridCol w:w="1134"/>
        <w:gridCol w:w="1276"/>
        <w:gridCol w:w="1276"/>
        <w:gridCol w:w="1276"/>
      </w:tblGrid>
      <w:tr w:rsidR="002617B7" w:rsidRPr="002617B7" w:rsidTr="00503DF0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17B7" w:rsidRPr="002617B7" w:rsidRDefault="002617B7" w:rsidP="002617B7">
            <w:pPr>
              <w:jc w:val="center"/>
              <w:rPr>
                <w:rFonts w:eastAsia="Times New Roman"/>
              </w:rPr>
            </w:pPr>
            <w:r w:rsidRPr="002617B7">
              <w:rPr>
                <w:rFonts w:eastAsia="Times New Roman"/>
              </w:rPr>
              <w:t>№ п/п</w:t>
            </w:r>
          </w:p>
        </w:tc>
        <w:tc>
          <w:tcPr>
            <w:tcW w:w="31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617B7" w:rsidRPr="002617B7" w:rsidRDefault="002617B7" w:rsidP="002617B7">
            <w:pPr>
              <w:jc w:val="center"/>
              <w:rPr>
                <w:rFonts w:eastAsia="Times New Roman"/>
              </w:rPr>
            </w:pPr>
            <w:r w:rsidRPr="002617B7">
              <w:rPr>
                <w:rFonts w:eastAsia="Times New Roman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2617B7" w:rsidRDefault="002617B7" w:rsidP="002617B7">
            <w:pPr>
              <w:jc w:val="center"/>
              <w:rPr>
                <w:rFonts w:eastAsia="Times New Roman"/>
              </w:rPr>
            </w:pPr>
            <w:r w:rsidRPr="002617B7">
              <w:rPr>
                <w:rFonts w:eastAsia="Times New Roman"/>
              </w:rPr>
              <w:t xml:space="preserve">Единица    измерения (по </w:t>
            </w:r>
            <w:hyperlink r:id="rId26" w:history="1">
              <w:r w:rsidRPr="002617B7">
                <w:rPr>
                  <w:rFonts w:eastAsia="Times New Roman"/>
                </w:rPr>
                <w:t>ОКЕИ</w:t>
              </w:r>
            </w:hyperlink>
            <w:r w:rsidRPr="002617B7">
              <w:rPr>
                <w:rFonts w:eastAsia="Times New Roman"/>
              </w:rPr>
              <w:t xml:space="preserve">) </w:t>
            </w:r>
          </w:p>
        </w:tc>
        <w:tc>
          <w:tcPr>
            <w:tcW w:w="3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17B7" w:rsidRPr="002617B7" w:rsidRDefault="002617B7" w:rsidP="002617B7">
            <w:pPr>
              <w:jc w:val="center"/>
              <w:rPr>
                <w:rFonts w:eastAsia="Times New Roman"/>
              </w:rPr>
            </w:pPr>
            <w:r w:rsidRPr="002617B7">
              <w:rPr>
                <w:rFonts w:eastAsia="Times New Roman"/>
              </w:rPr>
              <w:t>Плановые значения по кварталам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17B7" w:rsidRPr="002617B7" w:rsidRDefault="002617B7" w:rsidP="002617B7">
            <w:pPr>
              <w:jc w:val="center"/>
              <w:rPr>
                <w:rFonts w:eastAsia="Times New Roman"/>
              </w:rPr>
            </w:pPr>
            <w:r w:rsidRPr="002617B7">
              <w:rPr>
                <w:rFonts w:eastAsia="Times New Roman"/>
              </w:rPr>
              <w:t>На конец 2025 года</w:t>
            </w:r>
          </w:p>
        </w:tc>
      </w:tr>
      <w:tr w:rsidR="002617B7" w:rsidRPr="002617B7" w:rsidTr="00503DF0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17B7" w:rsidRPr="002617B7" w:rsidRDefault="002617B7" w:rsidP="002617B7">
            <w:pPr>
              <w:rPr>
                <w:rFonts w:eastAsia="Times New Roman"/>
              </w:rPr>
            </w:pPr>
          </w:p>
        </w:tc>
        <w:tc>
          <w:tcPr>
            <w:tcW w:w="31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17B7" w:rsidRPr="002617B7" w:rsidRDefault="002617B7" w:rsidP="002617B7">
            <w:pPr>
              <w:rPr>
                <w:rFonts w:eastAsia="Times New Roman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17B7" w:rsidRPr="002617B7" w:rsidRDefault="002617B7" w:rsidP="002617B7">
            <w:pPr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17B7" w:rsidRPr="002617B7" w:rsidRDefault="002617B7" w:rsidP="002617B7">
            <w:pPr>
              <w:jc w:val="center"/>
              <w:rPr>
                <w:rFonts w:eastAsia="Times New Roman"/>
              </w:rPr>
            </w:pPr>
            <w:r w:rsidRPr="002617B7">
              <w:rPr>
                <w:rFonts w:eastAsia="Times New Roman"/>
              </w:rPr>
              <w:t>I квартал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17B7" w:rsidRPr="002617B7" w:rsidRDefault="002617B7" w:rsidP="002617B7">
            <w:pPr>
              <w:jc w:val="center"/>
              <w:rPr>
                <w:rFonts w:eastAsia="Times New Roman"/>
              </w:rPr>
            </w:pPr>
            <w:r w:rsidRPr="002617B7">
              <w:rPr>
                <w:rFonts w:eastAsia="Times New Roman"/>
              </w:rPr>
              <w:t>II квартал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17B7" w:rsidRPr="002617B7" w:rsidRDefault="002617B7" w:rsidP="002617B7">
            <w:pPr>
              <w:jc w:val="center"/>
              <w:rPr>
                <w:rFonts w:eastAsia="Times New Roman"/>
              </w:rPr>
            </w:pPr>
            <w:r w:rsidRPr="002617B7">
              <w:rPr>
                <w:rFonts w:eastAsia="Times New Roman"/>
              </w:rPr>
              <w:t>III квартал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17B7" w:rsidRPr="002617B7" w:rsidRDefault="002617B7" w:rsidP="002617B7">
            <w:pPr>
              <w:rPr>
                <w:rFonts w:eastAsia="Times New Roman"/>
              </w:rPr>
            </w:pPr>
          </w:p>
        </w:tc>
      </w:tr>
      <w:tr w:rsidR="002617B7" w:rsidRPr="002617B7" w:rsidTr="00503DF0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2617B7" w:rsidRDefault="002617B7" w:rsidP="002617B7">
            <w:pPr>
              <w:jc w:val="center"/>
              <w:rPr>
                <w:rFonts w:eastAsia="Times New Roman"/>
              </w:rPr>
            </w:pPr>
            <w:r w:rsidRPr="002617B7">
              <w:rPr>
                <w:rFonts w:eastAsia="Times New Roman"/>
              </w:rPr>
              <w:t xml:space="preserve">1 </w:t>
            </w:r>
          </w:p>
        </w:tc>
        <w:tc>
          <w:tcPr>
            <w:tcW w:w="3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2617B7" w:rsidRDefault="002617B7" w:rsidP="002617B7">
            <w:pPr>
              <w:jc w:val="center"/>
              <w:rPr>
                <w:rFonts w:eastAsia="Times New Roman"/>
              </w:rPr>
            </w:pPr>
            <w:r w:rsidRPr="002617B7">
              <w:rPr>
                <w:rFonts w:eastAsia="Times New Roman"/>
              </w:rPr>
              <w:t xml:space="preserve">2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2617B7" w:rsidRDefault="002617B7" w:rsidP="002617B7">
            <w:pPr>
              <w:jc w:val="center"/>
              <w:rPr>
                <w:rFonts w:eastAsia="Times New Roman"/>
              </w:rPr>
            </w:pPr>
            <w:r w:rsidRPr="002617B7">
              <w:rPr>
                <w:rFonts w:eastAsia="Times New Roman"/>
              </w:rPr>
              <w:t xml:space="preserve">3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2617B7" w:rsidRDefault="002617B7" w:rsidP="002617B7">
            <w:pPr>
              <w:jc w:val="center"/>
              <w:rPr>
                <w:rFonts w:eastAsia="Times New Roman"/>
              </w:rPr>
            </w:pPr>
            <w:r w:rsidRPr="002617B7">
              <w:rPr>
                <w:rFonts w:eastAsia="Times New Roman"/>
              </w:rPr>
              <w:t xml:space="preserve">4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2617B7" w:rsidRDefault="002617B7" w:rsidP="002617B7">
            <w:pPr>
              <w:jc w:val="center"/>
              <w:rPr>
                <w:rFonts w:eastAsia="Times New Roman"/>
              </w:rPr>
            </w:pPr>
            <w:r w:rsidRPr="002617B7">
              <w:rPr>
                <w:rFonts w:eastAsia="Times New Roman"/>
              </w:rPr>
              <w:t xml:space="preserve">5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2617B7" w:rsidRDefault="002617B7" w:rsidP="002617B7">
            <w:pPr>
              <w:jc w:val="center"/>
              <w:rPr>
                <w:rFonts w:eastAsia="Times New Roman"/>
              </w:rPr>
            </w:pPr>
            <w:r w:rsidRPr="002617B7">
              <w:rPr>
                <w:rFonts w:eastAsia="Times New Roman"/>
              </w:rPr>
              <w:t xml:space="preserve">6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2617B7" w:rsidRDefault="002617B7" w:rsidP="002617B7">
            <w:pPr>
              <w:jc w:val="center"/>
              <w:rPr>
                <w:rFonts w:eastAsia="Times New Roman"/>
              </w:rPr>
            </w:pPr>
            <w:r w:rsidRPr="002617B7">
              <w:rPr>
                <w:rFonts w:eastAsia="Times New Roman"/>
              </w:rPr>
              <w:t xml:space="preserve">7 </w:t>
            </w:r>
          </w:p>
        </w:tc>
      </w:tr>
      <w:tr w:rsidR="002617B7" w:rsidRPr="002617B7" w:rsidTr="00503D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17B7" w:rsidRPr="002617B7" w:rsidRDefault="002617B7" w:rsidP="002617B7">
            <w:pPr>
              <w:spacing w:line="288" w:lineRule="atLeast"/>
              <w:jc w:val="center"/>
              <w:rPr>
                <w:rFonts w:eastAsia="Times New Roman"/>
              </w:rPr>
            </w:pPr>
            <w:r w:rsidRPr="002617B7">
              <w:rPr>
                <w:rFonts w:eastAsia="Times New Roman"/>
              </w:rPr>
              <w:t>1.</w:t>
            </w:r>
          </w:p>
        </w:tc>
        <w:tc>
          <w:tcPr>
            <w:tcW w:w="95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2617B7" w:rsidRDefault="002617B7" w:rsidP="002617B7">
            <w:pPr>
              <w:spacing w:line="288" w:lineRule="atLeast"/>
              <w:jc w:val="center"/>
              <w:rPr>
                <w:rFonts w:eastAsia="Times New Roman"/>
              </w:rPr>
            </w:pPr>
            <w:r w:rsidRPr="002617B7">
              <w:rPr>
                <w:rFonts w:eastAsia="Times New Roman"/>
              </w:rPr>
              <w:t xml:space="preserve">Задача комплекса процессных мероприятий № 1: </w:t>
            </w:r>
            <w:r w:rsidRPr="002617B7">
              <w:rPr>
                <w:rFonts w:eastAsia="Calibri"/>
              </w:rPr>
              <w:t>Увеличение количества граждан, обеспеченных муниципальной поддержкой,  в связи с подготовкой технического плана в отношении объектов индивидуального жилищного строительства</w:t>
            </w:r>
          </w:p>
        </w:tc>
      </w:tr>
      <w:tr w:rsidR="002617B7" w:rsidRPr="002617B7" w:rsidTr="00503DF0">
        <w:trPr>
          <w:trHeight w:val="4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17B7" w:rsidRPr="002617B7" w:rsidRDefault="002617B7" w:rsidP="002617B7">
            <w:pPr>
              <w:spacing w:line="288" w:lineRule="atLeast"/>
              <w:jc w:val="center"/>
              <w:rPr>
                <w:rFonts w:eastAsia="Times New Roman"/>
              </w:rPr>
            </w:pPr>
            <w:r w:rsidRPr="002617B7">
              <w:rPr>
                <w:rFonts w:eastAsia="Times New Roman"/>
              </w:rPr>
              <w:t>1.1.</w:t>
            </w:r>
          </w:p>
        </w:tc>
        <w:tc>
          <w:tcPr>
            <w:tcW w:w="3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17B7" w:rsidRPr="002617B7" w:rsidRDefault="002617B7" w:rsidP="002617B7">
            <w:pPr>
              <w:spacing w:line="288" w:lineRule="atLeast"/>
              <w:rPr>
                <w:rFonts w:eastAsia="Times New Roman"/>
              </w:rPr>
            </w:pPr>
            <w:r w:rsidRPr="002617B7">
              <w:rPr>
                <w:rFonts w:eastAsia="Calibri"/>
                <w:lang w:eastAsia="en-US"/>
              </w:rPr>
              <w:t>Количество граждан,             получивших муниципальную поддержку,  в связи с            подготовкой технического плана в отношении объектов индивидуального жилищного строительства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17B7" w:rsidRPr="002617B7" w:rsidRDefault="002617B7" w:rsidP="002617B7">
            <w:pPr>
              <w:jc w:val="center"/>
              <w:rPr>
                <w:rFonts w:eastAsia="Times New Roman"/>
              </w:rPr>
            </w:pPr>
            <w:r w:rsidRPr="002617B7">
              <w:rPr>
                <w:rFonts w:eastAsia="Calibri"/>
              </w:rPr>
              <w:t>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17B7" w:rsidRPr="002617B7" w:rsidRDefault="002617B7" w:rsidP="002617B7">
            <w:pPr>
              <w:spacing w:line="288" w:lineRule="atLeast"/>
              <w:jc w:val="center"/>
              <w:rPr>
                <w:rFonts w:eastAsia="Times New Roman"/>
              </w:rPr>
            </w:pPr>
            <w:r w:rsidRPr="002617B7">
              <w:rPr>
                <w:rFonts w:eastAsia="Times New Roma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17B7" w:rsidRPr="002617B7" w:rsidRDefault="002617B7" w:rsidP="002617B7">
            <w:pPr>
              <w:spacing w:line="288" w:lineRule="atLeast"/>
              <w:jc w:val="center"/>
              <w:rPr>
                <w:rFonts w:eastAsia="Times New Roman"/>
              </w:rPr>
            </w:pPr>
            <w:r w:rsidRPr="002617B7">
              <w:rPr>
                <w:rFonts w:eastAsia="Times New Roma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17B7" w:rsidRPr="002617B7" w:rsidRDefault="002617B7" w:rsidP="002617B7">
            <w:pPr>
              <w:spacing w:line="288" w:lineRule="atLeast"/>
              <w:jc w:val="center"/>
              <w:rPr>
                <w:rFonts w:eastAsia="Times New Roman"/>
              </w:rPr>
            </w:pPr>
            <w:r w:rsidRPr="002617B7">
              <w:rPr>
                <w:rFonts w:eastAsia="Times New Roman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17B7" w:rsidRPr="002617B7" w:rsidRDefault="002617B7" w:rsidP="002617B7">
            <w:pPr>
              <w:spacing w:line="288" w:lineRule="atLeast"/>
              <w:jc w:val="center"/>
              <w:rPr>
                <w:rFonts w:eastAsia="Times New Roman"/>
              </w:rPr>
            </w:pPr>
            <w:r w:rsidRPr="002617B7">
              <w:rPr>
                <w:rFonts w:eastAsia="Times New Roman"/>
              </w:rPr>
              <w:t>29</w:t>
            </w:r>
          </w:p>
        </w:tc>
      </w:tr>
    </w:tbl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  <w:sectPr w:rsidR="0037118D">
          <w:pgSz w:w="11906" w:h="16838"/>
          <w:pgMar w:top="962" w:right="568" w:bottom="1560" w:left="993" w:header="709" w:footer="709" w:gutter="0"/>
          <w:pgNumType w:start="1"/>
          <w:cols w:space="720"/>
          <w:titlePg/>
          <w:docGrid w:linePitch="360"/>
        </w:sectPr>
      </w:pPr>
    </w:p>
    <w:p w:rsidR="0037118D" w:rsidRDefault="0037118D" w:rsidP="0037118D">
      <w:pPr>
        <w:spacing w:line="288" w:lineRule="atLeast"/>
        <w:ind w:left="9923"/>
        <w:jc w:val="center"/>
      </w:pPr>
      <w:r>
        <w:t xml:space="preserve">ПРИЛОЖЕНИЕ № </w:t>
      </w:r>
      <w:r w:rsidR="001A2CB4">
        <w:t>6</w:t>
      </w:r>
    </w:p>
    <w:p w:rsidR="0037118D" w:rsidRDefault="0037118D" w:rsidP="0037118D">
      <w:pPr>
        <w:spacing w:line="288" w:lineRule="atLeast"/>
        <w:ind w:left="9923"/>
        <w:jc w:val="center"/>
      </w:pPr>
      <w:r>
        <w:t>к муниципальной программе</w:t>
      </w:r>
    </w:p>
    <w:p w:rsidR="0037118D" w:rsidRDefault="0037118D" w:rsidP="0037118D">
      <w:pPr>
        <w:spacing w:line="288" w:lineRule="atLeast"/>
        <w:ind w:left="9923"/>
        <w:jc w:val="center"/>
      </w:pPr>
      <w:r>
        <w:t>«Обеспечение населения</w:t>
      </w:r>
    </w:p>
    <w:p w:rsidR="0037118D" w:rsidRDefault="0037118D" w:rsidP="0037118D">
      <w:pPr>
        <w:spacing w:line="288" w:lineRule="atLeast"/>
        <w:ind w:left="9923"/>
        <w:jc w:val="center"/>
      </w:pPr>
      <w:r>
        <w:t>Корсаковского муниципального округа качественным жильем»</w:t>
      </w:r>
    </w:p>
    <w:p w:rsidR="0037118D" w:rsidRDefault="0037118D" w:rsidP="0037118D">
      <w:pPr>
        <w:spacing w:line="288" w:lineRule="atLeast"/>
        <w:ind w:left="9639"/>
        <w:jc w:val="center"/>
      </w:pPr>
      <w:r w:rsidRPr="0064064B">
        <w:rPr>
          <w:i/>
        </w:rPr>
        <w:t>(</w:t>
      </w:r>
      <w:r>
        <w:rPr>
          <w:i/>
        </w:rPr>
        <w:t>в</w:t>
      </w:r>
      <w:r w:rsidRPr="0064064B">
        <w:rPr>
          <w:i/>
        </w:rPr>
        <w:t xml:space="preserve"> редакции постановлени</w:t>
      </w:r>
      <w:r w:rsidR="00F71A13">
        <w:rPr>
          <w:i/>
        </w:rPr>
        <w:t>й</w:t>
      </w:r>
      <w:r w:rsidRPr="0064064B">
        <w:rPr>
          <w:i/>
        </w:rPr>
        <w:t xml:space="preserve"> администрации Корсаковского</w:t>
      </w:r>
      <w:r>
        <w:rPr>
          <w:i/>
        </w:rPr>
        <w:t xml:space="preserve"> муниципального</w:t>
      </w:r>
      <w:r w:rsidRPr="0064064B">
        <w:rPr>
          <w:i/>
        </w:rPr>
        <w:t xml:space="preserve"> округа от </w:t>
      </w:r>
      <w:r>
        <w:rPr>
          <w:i/>
        </w:rPr>
        <w:t>05.03.2025 № 493</w:t>
      </w:r>
      <w:r w:rsidR="00F71A13">
        <w:rPr>
          <w:i/>
        </w:rPr>
        <w:t>, от 21.05.2026 № 921</w:t>
      </w:r>
      <w:r w:rsidRPr="0064064B">
        <w:rPr>
          <w:i/>
        </w:rPr>
        <w:t>)</w:t>
      </w:r>
    </w:p>
    <w:p w:rsidR="00E63C8D" w:rsidRDefault="00E63C8D" w:rsidP="00E63C8D">
      <w:pPr>
        <w:spacing w:line="288" w:lineRule="atLeast"/>
      </w:pPr>
    </w:p>
    <w:tbl>
      <w:tblPr>
        <w:tblW w:w="15168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269"/>
        <w:gridCol w:w="851"/>
        <w:gridCol w:w="84"/>
        <w:gridCol w:w="1192"/>
        <w:gridCol w:w="1417"/>
        <w:gridCol w:w="1418"/>
        <w:gridCol w:w="1984"/>
        <w:gridCol w:w="1418"/>
        <w:gridCol w:w="2270"/>
        <w:gridCol w:w="1557"/>
      </w:tblGrid>
      <w:tr w:rsidR="00E63C8D" w:rsidRPr="002B59E8" w:rsidTr="0094285F">
        <w:trPr>
          <w:trHeight w:val="360"/>
        </w:trPr>
        <w:tc>
          <w:tcPr>
            <w:tcW w:w="151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  <w:rPr>
                <w:b/>
                <w:bCs/>
              </w:rPr>
            </w:pPr>
          </w:p>
          <w:p w:rsidR="00E63C8D" w:rsidRPr="002B59E8" w:rsidRDefault="00E63C8D" w:rsidP="0094285F">
            <w:pPr>
              <w:jc w:val="center"/>
              <w:rPr>
                <w:b/>
                <w:bCs/>
              </w:rPr>
            </w:pPr>
            <w:r w:rsidRPr="002B59E8">
              <w:rPr>
                <w:b/>
                <w:bCs/>
              </w:rPr>
              <w:t xml:space="preserve">Перечень многоквартирных домов, признанных аварийными после 01.01.2012 и подлежащими сносу </w:t>
            </w:r>
          </w:p>
        </w:tc>
      </w:tr>
      <w:tr w:rsidR="00E63C8D" w:rsidRPr="002B59E8" w:rsidTr="0094285F">
        <w:trPr>
          <w:trHeight w:val="315"/>
        </w:trPr>
        <w:tc>
          <w:tcPr>
            <w:tcW w:w="151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  <w:rPr>
                <w:b/>
                <w:bCs/>
              </w:rPr>
            </w:pPr>
            <w:r w:rsidRPr="002B59E8">
              <w:rPr>
                <w:b/>
                <w:bCs/>
              </w:rPr>
              <w:t>по муниципальному образованию Корсаковский муниципальный округ Сахалинской области</w:t>
            </w:r>
          </w:p>
          <w:p w:rsidR="00E63C8D" w:rsidRPr="002B59E8" w:rsidRDefault="00E63C8D" w:rsidP="0094285F">
            <w:pPr>
              <w:jc w:val="center"/>
              <w:rPr>
                <w:b/>
                <w:bCs/>
              </w:rPr>
            </w:pPr>
          </w:p>
        </w:tc>
      </w:tr>
      <w:tr w:rsidR="00E63C8D" w:rsidRPr="00646238" w:rsidTr="0094285F">
        <w:trPr>
          <w:trHeight w:val="945"/>
        </w:trPr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63C8D" w:rsidRPr="00646238" w:rsidRDefault="00E63C8D" w:rsidP="0094285F">
            <w:pPr>
              <w:jc w:val="center"/>
              <w:rPr>
                <w:sz w:val="22"/>
                <w:szCs w:val="22"/>
              </w:rPr>
            </w:pPr>
            <w:r w:rsidRPr="00646238">
              <w:rPr>
                <w:sz w:val="22"/>
                <w:szCs w:val="22"/>
              </w:rPr>
              <w:t>п/п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63C8D" w:rsidRPr="00646238" w:rsidRDefault="00E63C8D" w:rsidP="0094285F">
            <w:pPr>
              <w:jc w:val="center"/>
              <w:rPr>
                <w:sz w:val="22"/>
                <w:szCs w:val="22"/>
              </w:rPr>
            </w:pPr>
            <w:r w:rsidRPr="00646238">
              <w:rPr>
                <w:sz w:val="22"/>
                <w:szCs w:val="22"/>
              </w:rPr>
              <w:t>улица/переулок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63C8D" w:rsidRPr="00646238" w:rsidRDefault="00E63C8D" w:rsidP="0094285F">
            <w:pPr>
              <w:jc w:val="center"/>
              <w:rPr>
                <w:sz w:val="22"/>
                <w:szCs w:val="22"/>
              </w:rPr>
            </w:pPr>
            <w:r w:rsidRPr="00646238">
              <w:rPr>
                <w:sz w:val="22"/>
                <w:szCs w:val="22"/>
              </w:rPr>
              <w:t>№ мкд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63C8D" w:rsidRPr="00646238" w:rsidRDefault="00E63C8D" w:rsidP="0094285F">
            <w:pPr>
              <w:jc w:val="center"/>
              <w:rPr>
                <w:sz w:val="22"/>
                <w:szCs w:val="22"/>
              </w:rPr>
            </w:pPr>
            <w:r w:rsidRPr="00646238">
              <w:rPr>
                <w:sz w:val="22"/>
                <w:szCs w:val="22"/>
              </w:rPr>
              <w:t>год постройки</w:t>
            </w:r>
            <w:r w:rsidRPr="00661EAF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63C8D" w:rsidRPr="00646238" w:rsidRDefault="00E63C8D" w:rsidP="0094285F">
            <w:pPr>
              <w:jc w:val="center"/>
              <w:rPr>
                <w:sz w:val="22"/>
                <w:szCs w:val="22"/>
              </w:rPr>
            </w:pPr>
            <w:r w:rsidRPr="00646238">
              <w:rPr>
                <w:sz w:val="22"/>
                <w:szCs w:val="22"/>
              </w:rPr>
              <w:t>количество этажей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63C8D" w:rsidRPr="00646238" w:rsidRDefault="00E63C8D" w:rsidP="0094285F">
            <w:pPr>
              <w:jc w:val="center"/>
              <w:rPr>
                <w:sz w:val="22"/>
                <w:szCs w:val="22"/>
              </w:rPr>
            </w:pPr>
            <w:r w:rsidRPr="00646238">
              <w:rPr>
                <w:sz w:val="22"/>
                <w:szCs w:val="22"/>
              </w:rPr>
              <w:t>количество квартир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63C8D" w:rsidRPr="00646238" w:rsidRDefault="00E63C8D" w:rsidP="0094285F">
            <w:pPr>
              <w:jc w:val="center"/>
              <w:rPr>
                <w:sz w:val="22"/>
                <w:szCs w:val="22"/>
              </w:rPr>
            </w:pPr>
            <w:r w:rsidRPr="00646238">
              <w:rPr>
                <w:sz w:val="22"/>
                <w:szCs w:val="22"/>
              </w:rPr>
              <w:t>материал стен*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63C8D" w:rsidRPr="00646238" w:rsidRDefault="00E63C8D" w:rsidP="0094285F">
            <w:pPr>
              <w:jc w:val="center"/>
              <w:rPr>
                <w:sz w:val="22"/>
                <w:szCs w:val="22"/>
              </w:rPr>
            </w:pPr>
            <w:r w:rsidRPr="00646238">
              <w:rPr>
                <w:sz w:val="22"/>
                <w:szCs w:val="22"/>
              </w:rPr>
              <w:t>общая площадь жилых помещений*</w:t>
            </w:r>
          </w:p>
        </w:tc>
        <w:tc>
          <w:tcPr>
            <w:tcW w:w="227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63C8D" w:rsidRPr="00646238" w:rsidRDefault="00E63C8D" w:rsidP="0094285F">
            <w:pPr>
              <w:jc w:val="center"/>
              <w:rPr>
                <w:sz w:val="22"/>
                <w:szCs w:val="22"/>
              </w:rPr>
            </w:pPr>
            <w:r w:rsidRPr="00646238">
              <w:rPr>
                <w:sz w:val="22"/>
                <w:szCs w:val="22"/>
              </w:rPr>
              <w:t>№ документа МО о признании МКД аварийным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63C8D" w:rsidRPr="00646238" w:rsidRDefault="00E63C8D" w:rsidP="0094285F">
            <w:pPr>
              <w:jc w:val="center"/>
              <w:rPr>
                <w:sz w:val="22"/>
                <w:szCs w:val="22"/>
                <w:lang w:val="en-US"/>
              </w:rPr>
            </w:pPr>
            <w:r w:rsidRPr="00646238">
              <w:rPr>
                <w:sz w:val="22"/>
                <w:szCs w:val="22"/>
              </w:rPr>
              <w:t>Планируемая дата окончания переселения</w:t>
            </w:r>
            <w:r w:rsidRPr="00646238">
              <w:rPr>
                <w:sz w:val="22"/>
                <w:szCs w:val="22"/>
                <w:lang w:val="en-US"/>
              </w:rPr>
              <w:t>*</w:t>
            </w:r>
          </w:p>
        </w:tc>
      </w:tr>
      <w:tr w:rsidR="00E63C8D" w:rsidRPr="00646238" w:rsidTr="0094285F">
        <w:trPr>
          <w:trHeight w:val="226"/>
        </w:trPr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63C8D" w:rsidRPr="00646238" w:rsidRDefault="00E63C8D" w:rsidP="00942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63C8D" w:rsidRPr="00646238" w:rsidRDefault="00E63C8D" w:rsidP="00942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63C8D" w:rsidRPr="00646238" w:rsidRDefault="00E63C8D" w:rsidP="00942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63C8D" w:rsidRPr="00646238" w:rsidRDefault="00E63C8D" w:rsidP="00942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63C8D" w:rsidRPr="00646238" w:rsidRDefault="00E63C8D" w:rsidP="00942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63C8D" w:rsidRPr="00646238" w:rsidRDefault="00E63C8D" w:rsidP="00942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63C8D" w:rsidRPr="00646238" w:rsidRDefault="00E63C8D" w:rsidP="00942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63C8D" w:rsidRPr="00646238" w:rsidRDefault="00E63C8D" w:rsidP="00942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2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63C8D" w:rsidRPr="00646238" w:rsidRDefault="00E63C8D" w:rsidP="00942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63C8D" w:rsidRPr="00646238" w:rsidRDefault="00E63C8D" w:rsidP="00942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E63C8D" w:rsidRPr="002B59E8" w:rsidTr="0094285F">
        <w:trPr>
          <w:trHeight w:val="405"/>
        </w:trPr>
        <w:tc>
          <w:tcPr>
            <w:tcW w:w="15168" w:type="dxa"/>
            <w:gridSpan w:val="11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  <w:rPr>
                <w:b/>
                <w:bCs/>
              </w:rPr>
            </w:pPr>
            <w:r w:rsidRPr="002B59E8">
              <w:rPr>
                <w:b/>
                <w:bCs/>
              </w:rPr>
              <w:t>населенный пункт город Корсаков</w:t>
            </w:r>
          </w:p>
        </w:tc>
      </w:tr>
      <w:tr w:rsidR="00E63C8D" w:rsidRPr="002B59E8" w:rsidTr="0094285F">
        <w:trPr>
          <w:trHeight w:val="242"/>
        </w:trPr>
        <w:tc>
          <w:tcPr>
            <w:tcW w:w="708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Толстого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101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шлакобетонные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417,2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126-р от 26.12.2014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277"/>
        </w:trPr>
        <w:tc>
          <w:tcPr>
            <w:tcW w:w="708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Морская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шлакобетонные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351,9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105-р от 05.08.2015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236"/>
        </w:trPr>
        <w:tc>
          <w:tcPr>
            <w:tcW w:w="708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Морская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10/1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шлакобетонные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362,8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124-р от 10.08.2015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227"/>
        </w:trPr>
        <w:tc>
          <w:tcPr>
            <w:tcW w:w="708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Морская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8/1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405,5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120-р от 10.08.2015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230"/>
        </w:trPr>
        <w:tc>
          <w:tcPr>
            <w:tcW w:w="708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5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Серафимовича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520,9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32-р от 30.03.2015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235"/>
        </w:trPr>
        <w:tc>
          <w:tcPr>
            <w:tcW w:w="708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6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Серафимовича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400,5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185-р от 19.07.2016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224"/>
        </w:trPr>
        <w:tc>
          <w:tcPr>
            <w:tcW w:w="708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7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Толстого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95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шлакобетонные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795,0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124-р от 26.12.2014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229"/>
        </w:trPr>
        <w:tc>
          <w:tcPr>
            <w:tcW w:w="708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Толстого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97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шлакобетонные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785,7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100-р от 24.10.2014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334"/>
        </w:trPr>
        <w:tc>
          <w:tcPr>
            <w:tcW w:w="708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9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переулок Северный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56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1973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286,8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232-р от 22.12.2015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10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Вокзальная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48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1962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блочные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272,0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104-р от 05.08.2015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11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Гвардейская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130а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1979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153,8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230-р от 22.12.2015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12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Гвардейская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35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1954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135,7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30-р от 30.03.2015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13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Гвардейская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1951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110,0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28-р от 30.03.2015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14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Гвардейская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48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1955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109,7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26-р от 30.03.2015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15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Гвардейская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58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1957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389,6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23-р от 27.03.2015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16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Гвардейская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64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1947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110,3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231-р от 22.12.2015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490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17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Гвардейская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76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1968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6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166,7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68-р от 25.05.2015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18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Заозерная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28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140,8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256-р от 18.10.2016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Заозерная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32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319,3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35-р от 30.03.2015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Калинина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1953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шлакобетонные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122,4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34-р от 24.02.2016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21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Калинина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12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1953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шлакобетонные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138,1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19-р от 19.03.2015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554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22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Кирпичная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39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1978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139,3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169-р от 29.06.2016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23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Корсаковская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34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332,8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115-р от 26.08.2013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24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Красноармейская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138,6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118-р от 10.08.2015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25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Красноармейская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78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1959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140,0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119-р от 10.08.2015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197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26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Крутая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23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1953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402,6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112-р от 17.11.2014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287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27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Крутая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52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1956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сборно-щитовые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369,4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207-р от 03.12.2015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499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28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Крутая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64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1968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7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234,1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134-р от 31.12.2014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29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Нагорная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58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1956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112,2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217-р от 09.12.2015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512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30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Овражная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42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1962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133,6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71-р от 03.06.2015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271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31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Окружная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117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405,6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33-р от 30.03.2015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440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32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Окружная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60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1952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163,1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97-р от 20.10.2014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33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Окружная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65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395,0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207-р от 27.12.2013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34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Окружная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79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1954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400,5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102-р от 24.10.2014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45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35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Островского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6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66,8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134-р от 18.08.2015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317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36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Первомайская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48а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142,7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20-р от 24.03.2015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630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37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Первомайская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73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1935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97,1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21-р от 24.03.2015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490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38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Первомайская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78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1971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147,4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148-р от 15.06.2016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498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39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Подгорная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47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1932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197,4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95-р от 20.10.2014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40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Подгорная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50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1930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175,9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160-р от 09.10.2015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41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Подгорная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56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1930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123,5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93-р от 20.10.2014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42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Пролетарская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1966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76,3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131-р от 17.05.2016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566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43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Рабочая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14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73,2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74-р от 18.03.2016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44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Речная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1963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16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шлакобетонные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546,7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172-р от 29.10.2013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45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Речная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6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1947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574,3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116-р от 05.06.2015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46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Свердлова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67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1959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333,4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77-р от 29.06.2015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47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Серафимовича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32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1954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511,1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27-р от 30.03.2015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529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48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Серафимовича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1934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141,0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135-р от 31.12.2014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536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49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Солнечная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64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1963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99,2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123-р от 10.08.2015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50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Толстого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103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405,0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44-р от 02.06.2014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51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Толстого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99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1955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шлакобетонные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426,9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125-р от 26.12.2014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454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52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Ушакова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1927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81,2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11-р от 26.01.2016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53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Ушакова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35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101,8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32-р от 24.02.2016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566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54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Ушакова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71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1971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193,6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122-р от 10.08.2015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546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55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Ушакова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73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1971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9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278,2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121-р от 10.08.2015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271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56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Флотская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7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650,6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64-р от 20.05.2015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54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57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Южно-Сахалинская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11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1929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176,1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191-р от 31.12.2010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58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Южно-Сахалинская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16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128,2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25-р от 30.03.2015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59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Южно-Сахалинская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16а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1959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170,2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31-р от 30.03.2015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568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60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Южно-Сахалинская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27а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6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196,4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267-р от 01.11.2016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61</w:t>
            </w:r>
          </w:p>
        </w:tc>
        <w:tc>
          <w:tcPr>
            <w:tcW w:w="2269" w:type="dxa"/>
            <w:shd w:val="clear" w:color="auto" w:fill="auto"/>
            <w:noWrap/>
          </w:tcPr>
          <w:p w:rsidR="00E63C8D" w:rsidRPr="002B59E8" w:rsidRDefault="00E63C8D" w:rsidP="0094285F">
            <w:pPr>
              <w:jc w:val="center"/>
            </w:pPr>
            <w:r w:rsidRPr="002B59E8">
              <w:t>Южно-Сахалинская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103,8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70-р от 20.08.2014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62</w:t>
            </w:r>
          </w:p>
        </w:tc>
        <w:tc>
          <w:tcPr>
            <w:tcW w:w="2269" w:type="dxa"/>
            <w:shd w:val="clear" w:color="auto" w:fill="auto"/>
            <w:noWrap/>
          </w:tcPr>
          <w:p w:rsidR="00E63C8D" w:rsidRPr="002B59E8" w:rsidRDefault="00E63C8D" w:rsidP="0094285F">
            <w:pPr>
              <w:jc w:val="center"/>
            </w:pPr>
            <w:r w:rsidRPr="002B59E8">
              <w:t>Южно-Сахалинская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32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105,6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66-р от 20.08.2014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63</w:t>
            </w:r>
          </w:p>
        </w:tc>
        <w:tc>
          <w:tcPr>
            <w:tcW w:w="2269" w:type="dxa"/>
            <w:shd w:val="clear" w:color="auto" w:fill="auto"/>
            <w:noWrap/>
          </w:tcPr>
          <w:p w:rsidR="00E63C8D" w:rsidRPr="002B59E8" w:rsidRDefault="00E63C8D" w:rsidP="0094285F">
            <w:pPr>
              <w:jc w:val="center"/>
            </w:pPr>
            <w:r w:rsidRPr="002B59E8">
              <w:t>Южно-Сахалинская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41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171,0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24-р от 27.03.2015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64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Толстого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101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1955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шлакобетонные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417,2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126-р от 26.12.2014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520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65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Восточная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62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1936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101,8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113-р от 06.12.2017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66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переулок Гвардейский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1929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149,9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158-р от 07.12.2017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67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Гвардейская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34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1953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402,6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167-р от 07.12.2017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452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68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Гвардейская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55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1967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6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167,5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166-р от 07.12.2017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412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69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Зеленая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1968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171,2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165-р от 07.12.2017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70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Корсаковская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32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1955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шлакобетонные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719,4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106-р от 23.11.2017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536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71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Котовского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1972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84,8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163-р от 07.12.2017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530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72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Лермонтова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5/3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6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130,4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162-р от 07.12.2017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73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Морская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38а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1960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шлакобетонные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418,7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161-р от 07.12.2017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74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Морская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44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76,1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160-р от 07.12.2017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462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75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Нагорная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49б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35,5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155-р от 07.12.2017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76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Нагорная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56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1948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112,9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101-р от 10.11.2017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418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77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Овражная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39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43,2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156-р от 07.12.2017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78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Первомайская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51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1953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484,9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168-р от 07.12.2017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531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79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Первомайская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67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42,4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171-р от 07.12.2017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80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Портовая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17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1957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16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527,4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172-р от 07.12.2017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81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переулок Пролетарский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91,6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173-р от 07.12.2017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82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Пролетарская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1962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339,7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169-р от 07.12.2017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83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Пролетарская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1954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60,8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159-р от 07.12.2017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84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Речная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1948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576,5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157-р от 07.12.2017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85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Речная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49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1956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шлакобетонные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117,9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153-р от 07.12.2017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86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переулок Рыбацкий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1960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127,4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149-р от 07.12.2017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87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Свердлова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69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1959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322,7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148-р от 07.12.2017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88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Серафимовича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37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1953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16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480,9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152-р от 07.12.2017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89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89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Ушакова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27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1967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98,5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150-р от 07.12.2017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423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90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Ушакова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1935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101,3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154-р от 07.12.2017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91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Толстого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105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шлакобетонные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547,7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151-р от 07.12.2017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630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92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Невельская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15а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1959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6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шлакобетонные, 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249,0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175-р от 08.12.2017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93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Речная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47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1957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106,2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54-р от 16.04.2018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94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Пролетарская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33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1954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233,2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55-р от 16.04.2018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95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Зеленая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121,6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56-р от 16.04.2018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490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96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Авиационная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51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1981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6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211,2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52-р от 16.04.2018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97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Морская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38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1961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шлакобетонные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413,2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53-р от 16.04.2018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98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Нагорная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41а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1989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151,3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46-р от 16.04.2018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99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Гастелло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13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1955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237,5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47-р от 16.04.2018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100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Строительная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11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1949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94,0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41-р от 16.04.2018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101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Серафимовича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37а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1953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490,0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40-р от 16.04.2018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102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Красноармейская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85в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1959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124,2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39-р от 16.04.2018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103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Красноармейская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98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1960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129,1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48-р от 16.04.2018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104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Речная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1947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561,1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51-р от 16.04.2018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4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105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Толстого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70а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1971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253,6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42-р от 16.04.2018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93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106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Окружная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74б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7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166,9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43-р от 16.04.2018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278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107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переулок Нагорный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сборно-щитовые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53,4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104-р от 13.08.2018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417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108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Авиационная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32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62,9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92-р от 13.08.2018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109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Крутая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23а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1953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398,1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101-р от 13.08.2018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110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Крутая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57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1959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127,4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99-р от 13.08.2018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418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111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Морская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46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1939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58,0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98-р от 13.08.2018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112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переулок Нагорный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1967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58,7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97-р от 13.08.2018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9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113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Невельская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1953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сборно-щитовые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47,0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91-р от 13.08.2018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554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114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Островского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1926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84,1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96-р от 13.08.2018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115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Первомайская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33а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1959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343,5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95-р от 13.08.2018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116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Первомайская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42б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1960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329,5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94-р от 13.08.2018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117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Свердлова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54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1951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шлакобетонные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209,9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29-р от 07.03.2019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118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Строительная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24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362,2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63-р от 03.06.2019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67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119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Толстого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93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1924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151,6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72-р от 07.06.2019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7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120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Толстого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93а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1971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289,1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71-р от 07.06.2019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121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Железнодорожная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22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1951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шлакобетонные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114,1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92-р от 12.07.2019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122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Зеленая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1953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кирпичные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112,9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88-р от 05.07.2019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123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Заозерная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17А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1960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шлакобетонные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109,7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93-р от 12.07.2019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124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Пролетарская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35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1953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235,5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90-р от 12.07.2019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125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Котовского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12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1959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шлакобетонные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93,0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94-р от 12.07.2019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126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Зеленая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16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1969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216,8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104-р от 24.07.2019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127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Котовского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83,1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103-р от 24.07.2019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128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Морская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38Б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1961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шлакобетонные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417,9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98-р от 24.07.2019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129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Гвардейская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38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1962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331,0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100-р от 24.07.2019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130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Невельская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26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1953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сборно-щитовые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57,8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99-р от 24.07.2019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131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переулок Рейдовый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12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1954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102,5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101-р от 24.07.2019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132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Солнечная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35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53,7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102-р от 24.07.2019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133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Восточная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98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шлакобетонные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101,1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125-р от 30.10.2019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134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Крутая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54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сборно-щитовые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352,1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128-р от 01.11.2019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135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Гвардейская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37А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339,8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129-р от 01.11.2019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136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Корсаковская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25/1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331,6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140-р от 02.12.2019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137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Заозерная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24Б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1989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482,5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142-р от 02.12.2019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138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Заозерная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24В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1991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483,4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143-р от 02.12.2019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139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Гвардейская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35А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335,0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 144-р от 02.12.2019 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140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Октябрьская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18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кирпичные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258,6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 146-р от 03.12.2019 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141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Красноармейская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42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1988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144,5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162-р от 23.12.2019 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142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Красноармейская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80а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124,6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163-р от 23.12.2019  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143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Красноармейская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82б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120,4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164-р от 23.12.2019  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144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Красноармейская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87б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136,1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165-р от 23.12.2019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145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Красноармейская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92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151,7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166-р от 23.12.2019 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146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Нагорная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51Б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1976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144,0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167-р от 23.12.2019 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147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Невельская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18а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102,0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185-р от 23.12.2019 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148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переулок Пролетарский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14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112,3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184-р от 23.12.2019 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149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Строительная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1935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105,5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181-р от 23.12.2019 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150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Флотская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28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92,6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179-р от 23.12.2019 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151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Гастелло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14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193,3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178-р от 23.12.2019 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152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Гвардейская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38а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305,0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177-р от 23.12.2019 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153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Красноармейская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84б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133,5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176-р от 23.12.2019 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154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Морская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42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73,2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175-р от 23.12.2019 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155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Нагорная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49а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1930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130,9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174-р от 23.12.2019 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156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Окружная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68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1930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56,6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173-р от 23.12.2019 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97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157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переулок Пролетарский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96,2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172-р от 23.12.2019 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158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Первомайская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1930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136,7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 170-р от 23.12.2019 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159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Первомайская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42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1930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163,4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171-р от 23.12.2019 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160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Строительная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шлакобетонные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203,1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169-р от 23.12.2019 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161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Толстого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68а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111,6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168-р от 23.12.2019 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162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Толстого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101а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шлакобетонные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156,8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 160-р от 23.12.2019 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163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Ушакова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31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1992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100,5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 161-р от 23.12.2019 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164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Красноармейская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123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167,8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 159-р от 23.12.2019 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165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Речная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51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шлакобетонные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119,4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 158-р от 23.12.2019 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166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Восточная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86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1930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64,3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17-р от 20.02.2020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167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Строительная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101,5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26-р от 20.02.2020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168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Красноармейская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86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152,0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22-р от 20.02.2020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169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Красноармейская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89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133,0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23-р от 20.02.2020 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170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Красноармейская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97а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152,0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24-р от 20.02.2020 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171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Крутая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57а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126,5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25-р от 20.02.2020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172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Невельская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27б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133,7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29-р от 20.02.2020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173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Путинная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72,3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20-р от 20.02.2020 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174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Путинная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14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82,8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19-р от 20.02.2020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175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Дзержинского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7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шлакобетонные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96,5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18-р от 20.02.2020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176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Калинина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14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шлакобетонные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97,7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21-р от 20.02.2020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177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Нагорная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57а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1990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141,4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16-р от 20.02.2020 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178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переулок</w:t>
            </w:r>
          </w:p>
          <w:p w:rsidR="00E63C8D" w:rsidRPr="002B59E8" w:rsidRDefault="00E63C8D" w:rsidP="0094285F">
            <w:pPr>
              <w:jc w:val="center"/>
            </w:pPr>
            <w:r w:rsidRPr="002B59E8">
              <w:t>Артиллерийский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19е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lang w:val="en-US"/>
              </w:rPr>
            </w:pPr>
            <w:r w:rsidRPr="002B59E8">
              <w:t> </w:t>
            </w:r>
            <w:r w:rsidRPr="002B59E8">
              <w:rPr>
                <w:lang w:val="en-US"/>
              </w:rPr>
              <w:t>1966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312,9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100-р от 16.07.2020 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179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переулок Гвардейский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15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106</w:t>
            </w:r>
            <w:r w:rsidRPr="002B59E8">
              <w:rPr>
                <w:lang w:val="en-US"/>
              </w:rPr>
              <w:t>,</w:t>
            </w:r>
            <w:r w:rsidRPr="002B59E8">
              <w:t>4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85-р от 16.07.2020 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180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Гвардейская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105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1948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 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87,3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87-р от 16.07.2020 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181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Гвардейская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128а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1981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193,9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86-р от 16.07.2020 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182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Дзержинского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13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1930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 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84,3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94-р от 16.07.2020 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183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Железнодорожная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20а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1927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 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121,6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93-р от 16.07.2020 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184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Заозерная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24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1980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 шлакобетонные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358,5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92-р от 16.07.2020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185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переулок Красноармейский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lang w:val="en-US"/>
              </w:rPr>
            </w:pPr>
            <w:r w:rsidRPr="002B59E8">
              <w:t>19</w:t>
            </w:r>
            <w:r w:rsidRPr="002B59E8">
              <w:rPr>
                <w:lang w:val="en-US"/>
              </w:rPr>
              <w:t>62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127,0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99-р от 16.07.2020 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186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Красноармейская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93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142,9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88-р от 16.07.2020 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187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Окружная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50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405,5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91-р от 16.07.2020 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188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Портовая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31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399,2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90-р от 16.07.2020 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189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Ушакова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39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1947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  <w:rPr>
                <w:lang w:val="en-US"/>
              </w:rPr>
            </w:pPr>
            <w:r w:rsidRPr="002B59E8">
              <w:t>рубленые</w:t>
            </w:r>
            <w:r w:rsidRPr="002B59E8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59,9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84-р от 16.07.2020 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190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Ушакова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72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1971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  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196,0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83-р от 16.07.2020 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191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Чехова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9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408,4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95-р от 16.07.2020 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192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Кирпичная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28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  <w:rPr>
                <w:lang w:val="en-US"/>
              </w:rPr>
            </w:pPr>
            <w:r w:rsidRPr="002B59E8">
              <w:t>   каркасно-засыпные</w:t>
            </w:r>
            <w:r w:rsidRPr="002B59E8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94,9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109-р от 27.08.2020 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193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Красноармейская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96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 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132,4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89-р от 16.07.2020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194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Красноармейская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95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 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140,8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108-р от 27.08.2020 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Строительная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1946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103,1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114-р от 23.09.2020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Строительная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21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1975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шлакобетонные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125,3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120-р от 16.10.2020 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401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197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Федько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20/2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1986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150,4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138-р от 11.12.2020 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198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Путинная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125,7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139-р от 11.12.2020 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199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Зеленая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25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1935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153,5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145-р от 30.12.2020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406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200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Гвардейская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117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1977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107,2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5-р от 21.01.2021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201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Строительная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30А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1930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214,8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6-р от 21.01.2021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202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переулок Рейдовый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21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96,9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7-р от 21.01.2021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203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Свердлова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73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шлакобетонные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305,1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10-р от 22.01.2021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204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Строительная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1947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91,9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11-р от 22.01.2021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205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Серафимовича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18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1935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114,6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12-р от 22.01.2021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206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Невельская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17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127,0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13-р от 22.01.2021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207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Островского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9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1982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150,3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14-р от 22.01.2021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208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Пролетарская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31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70,6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15-р от 22.01.2021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209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Путинная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73,1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16-р от 22.01.2021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210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переулок Рейдовый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133,8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17-р от 22.01.2021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211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Красноармейская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113а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1970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75,2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18-р от 22.01.2021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212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Красноармейская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61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1935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67,4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19-р от 22.01.2021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213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Красноармейская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93А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140,6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20-р от 22.01.2021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214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Корсаковская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25/2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227,0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21-р от 22.01.2021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215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Портовая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9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1948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572,9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22-р от 22.01.2021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216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Корсаковская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142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1976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724,8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23-р от 22.01.2021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217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переулок Артиллерийский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19ж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  <w:rPr>
                <w:b/>
                <w:bCs/>
              </w:rPr>
            </w:pPr>
            <w:r w:rsidRPr="002B59E8">
              <w:t>рубленые</w:t>
            </w:r>
            <w:r w:rsidRPr="002B59E8">
              <w:rPr>
                <w:b/>
                <w:bCs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328,2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54-р от 26.02.2021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218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Восточная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34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 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79,1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55-р от 26.02.2021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219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Восточная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44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1926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 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52,3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40-р от 26.02.2021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220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Восточная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46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1928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 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121,9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56-р от 26.02.2021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221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Восточная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48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1927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 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106,4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57-р от 26.02.2021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222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Вокзальная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50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 шлакобетонные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271,6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58-р от 26.02.2021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223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переулок Гвардейский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21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1973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 каркасно-засыпные 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218,8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59-р от 26.02.2021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224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Гвардейская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36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 рубленые</w:t>
            </w:r>
            <w:r w:rsidRPr="002B59E8">
              <w:rPr>
                <w:b/>
                <w:bCs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332,1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60-р от 26.02.2021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225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Гвардейская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95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1975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 рубленые</w:t>
            </w:r>
            <w:r w:rsidRPr="002B59E8">
              <w:rPr>
                <w:b/>
                <w:bCs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589,7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61-р от 26.02.2021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226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Железнодорожная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20б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1927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117,6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62-р от 26.02.2021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227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Заозерная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24а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1981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  <w:rPr>
                <w:lang w:val="en-US"/>
              </w:rPr>
            </w:pPr>
            <w:r w:rsidRPr="002B59E8"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352,3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43-р от 26.02.2021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228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Кирпичная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lang w:val="en-US"/>
              </w:rPr>
            </w:pPr>
            <w:r w:rsidRPr="002B59E8">
              <w:rPr>
                <w:lang w:val="en-US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lang w:val="en-US"/>
              </w:rPr>
            </w:pPr>
            <w:r w:rsidRPr="002B59E8">
              <w:rPr>
                <w:lang w:val="en-US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шлакобетонные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124,8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42-р от 26.02.2021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229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Корсаковская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1971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129,2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64-р от 26.02.2021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230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Корсаковская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23/1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10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494,9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63-р от 26.02.2021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231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Корсаковская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25/3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10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397,4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65-р от 26.02.2021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232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Корсаковская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134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1972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311,8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66-р от 26.02.2021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233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Корсаковская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136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1974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357,1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67-р от 26.02.2021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234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Корсаковская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138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1975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 рубленые</w:t>
            </w:r>
            <w:r w:rsidRPr="002B59E8">
              <w:rPr>
                <w:b/>
                <w:bCs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362,6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68-р от 26.02.2021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235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Корсаковская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1975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2 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 рубленые</w:t>
            </w:r>
            <w:r w:rsidRPr="002B59E8">
              <w:rPr>
                <w:b/>
                <w:bCs/>
              </w:rPr>
              <w:t> </w:t>
            </w:r>
            <w:r w:rsidRPr="002B59E8"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362,5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69-р от 26.02.2021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236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переулок Красноармейский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 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 рубленые</w:t>
            </w:r>
            <w:r w:rsidRPr="002B59E8">
              <w:rPr>
                <w:b/>
                <w:bCs/>
              </w:rPr>
              <w:t> </w:t>
            </w:r>
            <w:r w:rsidRPr="002B59E8"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123,1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41-р от 26.02.2021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237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Красноармейская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71В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1 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171,4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53-р от 26.02.2021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238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Красноармейская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77б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 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 шлакобетонные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365,4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52-р от 26.02.2021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239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Красноармейская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85а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 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 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130,1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51-р от 26.02.2021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240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Красноармейская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99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 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145,4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50-р от 26.02.2021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241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Октябрьская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шлакобетонные 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254,0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49-р от 26.02.2021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242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Пролетарская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36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 рубленые 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226,0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48-р от 26.02.2021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243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Свердлова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71А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 шлакобетонные 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421,8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47-р от 26.02.2021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244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Солнечная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24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1929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64,5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46-р от 26.02.2021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245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Солнечная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52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1920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 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 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87,5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45-р от 26.02.2021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246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Федько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6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 шлакобетонные 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807,8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44-р от 26.02.2021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247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Железнодорожная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16б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1927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68,3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102-р от 13.08.2018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248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Железнодорожная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18а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1927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68,3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100-р от 13.08.2018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249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Лермонтова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5/4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130,5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67-р от 02.08.2017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71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250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Чапаева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317,7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93-р от 29.03.2021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251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Пролетарский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9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81,2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94-р от 29.03.2021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252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Солнечная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58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шлакобетонные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58,1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108-р от 16.04.2021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253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Невельская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49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158,5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109-р от 16.04.2021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254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Окружная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42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шлакобетонные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281,8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126-р от 19.05.2021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255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Рыбацкий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136,3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125-р от 19.05.2021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256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Строительная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13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94,2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172-р от 31.08.2021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257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Почтовая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15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84,6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171-р от 31.08.2021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258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Невельская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68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1974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r w:rsidRPr="002B59E8">
              <w:t xml:space="preserve">       160,1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179-р от 15.09.2021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274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259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r w:rsidRPr="002B59E8">
              <w:t xml:space="preserve">      Восточная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35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1937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r w:rsidRPr="002B59E8">
              <w:t xml:space="preserve">      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64,9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200-р от 22.10.2021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260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Гвардейская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38б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306,9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201-р от 22.10.2021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261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Гвардейская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51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106,9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199-р от 22.10.2021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262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Гвардейская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90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108,9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198-р от 22.10.2021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263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Гвардейская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132а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1985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132.3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207-р от 22.10.2021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264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r w:rsidRPr="002B59E8">
              <w:t xml:space="preserve">     Гвардейский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17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1977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121,4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208-р от 22.10.2021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265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Калинина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5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150,5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209-р от 22.10.2021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266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Комсомольская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6а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шлакобетонные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620,8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209-р от 22.10.2021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267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Морская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74,6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185-р от 15.10.2021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268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Нагорная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51Г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1974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139,6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205-р от 22.10.2021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269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Окружная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150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шлакобетонные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381,4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206-р от 22.10.2021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270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Подгорная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13а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1975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243,5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202-р от 22.10.2021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271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Речная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43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93,2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203-р от 22.10.2021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272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Чкалова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29а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119,6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197-р от 22.10.2021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273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Вокзальная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52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395,0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207-р от 27.12.2013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274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Котовского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7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  <w:rPr>
                <w:lang w:val="en-US"/>
              </w:rPr>
            </w:pPr>
            <w:r w:rsidRPr="002B59E8">
              <w:t>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113,6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 43-р от 24.03.2022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275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Красноармейская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78а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145,1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 34-р от 24.03.2022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276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Крутая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57б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127,8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 33-р от 24.03.2022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277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Лермонтова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5/2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1936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65,3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 32-р от 24.03.2022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278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Невельская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28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73,0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 37-р от 24.03.2022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279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Окружная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64б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шлакобетонные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271,6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 36-р от 24.03.2022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280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Толстого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35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1940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61,5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 35-р от 24.03.2022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281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Калинина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  <w:rPr>
                <w:lang w:val="en-US"/>
              </w:rPr>
            </w:pPr>
            <w:r w:rsidRPr="002B59E8">
              <w:t>шлакобетонные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122,6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53-р от 07.04.2022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282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переулок Красноармейский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125,9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63-р от 27.04.2022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283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Красноармейская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86а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1960, 1976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126,8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61-р от 25.04.2022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284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Невельская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15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  <w:rPr>
                <w:lang w:val="en-US"/>
              </w:rPr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128,0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62-р от 25.04.2022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285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Невельская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25а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134,2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60-р от 25.04.2022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286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Красноармейская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78б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126,5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77-р от 01.06.2022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287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Красноармейская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85б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123,3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83-р от 22.06.2022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288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Красноармейская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133,9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123-р от 30.08.2022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289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Дачная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115,3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124-р от 30.08.2022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290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Железнодорожная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26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1948, 1967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89,8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137-р от 30.08.2022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291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Зеленая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129,1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125-р от 30.08.2022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292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Красноармейская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87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130,8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126-р от 30.08.2022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293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Красноармейская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91а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149,7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127-р от 30.08.2022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294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Красноармейская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95а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1960, 1974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145,7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128-р от 30.08.2022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295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Красноармейская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99а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140,3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129-р от 30.08.2022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296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Красноармейская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102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1963, 1987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91,5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130-р от 30.08.2022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297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переулок Красноармейский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1962, 1985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136,6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132-р от 30.08.2022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298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Первомайская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76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79,7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135-р от 30.08.2022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299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Пролетарская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32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7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237,4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136-р от 30.08.2022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300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Путинная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1958, 1968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82,8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134-р от 30.08.2022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301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Путинная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9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95,1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133-р от 30.08.2022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302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Путинная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65,3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138-р от 30.08.2022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303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Юго-Восточная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11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1976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372,5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139-р от 30.08.2022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304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Ушакова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56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1948, 1968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67,8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140-р от 30.08.2022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305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Строительная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114,3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141-р от 30.08.2022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306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Пригородная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5/2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1978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222,0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144-р от 05.09.2022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307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Толстого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33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1930, 1976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56,2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148-р от 08.09.2022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308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Невельская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22А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lang w:val="en-US"/>
              </w:rPr>
              <w:t>1953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сборно-щитовой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102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167 р от 19.10.2022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309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Красноармейская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117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lang w:val="en-US"/>
              </w:rPr>
            </w:pPr>
            <w:r w:rsidRPr="002B59E8">
              <w:rPr>
                <w:lang w:val="en-US"/>
              </w:rPr>
              <w:t>1963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91,5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168-р от 19.10.2022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310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Первомайская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47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lang w:val="en-US"/>
              </w:rPr>
            </w:pPr>
            <w:r w:rsidRPr="002B59E8">
              <w:rPr>
                <w:lang w:val="en-US"/>
              </w:rPr>
              <w:t>1958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шлакобетонные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186,6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200-р от 02.12.2022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311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Чкалова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5а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lang w:val="en-US"/>
              </w:rPr>
              <w:t>1958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135,9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201-р от 02.12.2023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312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Невельская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25б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lang w:val="en-US"/>
              </w:rPr>
              <w:t>1959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140,3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208-р от 13.12.2022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313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Корсаковская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25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lang w:val="en-US"/>
              </w:rPr>
            </w:pPr>
            <w:r w:rsidRPr="002B59E8">
              <w:rPr>
                <w:lang w:val="en-US"/>
              </w:rPr>
              <w:t>1980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332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206-р от 13.12.2022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314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Нагорный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6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lang w:val="en-US"/>
              </w:rPr>
            </w:pPr>
            <w:r w:rsidRPr="002B59E8">
              <w:rPr>
                <w:lang w:val="en-US"/>
              </w:rPr>
              <w:t>1967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сборно-щитовой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74,7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209-р от 13.12.2022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315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Первомайская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52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lang w:val="en-US"/>
              </w:rPr>
            </w:pPr>
            <w:r w:rsidRPr="002B59E8">
              <w:rPr>
                <w:lang w:val="en-US"/>
              </w:rPr>
              <w:t>1951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шлакобетонные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148,5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5-р от 19.01.2023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316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Пролетарская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lang w:val="en-US"/>
              </w:rPr>
            </w:pPr>
            <w:r w:rsidRPr="002B59E8">
              <w:rPr>
                <w:lang w:val="en-US"/>
              </w:rPr>
              <w:t>1972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369,8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4-р от 19.01.2023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317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Красноармейская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97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lang w:val="en-US"/>
              </w:rPr>
            </w:pPr>
            <w:r w:rsidRPr="002B59E8">
              <w:rPr>
                <w:lang w:val="en-US"/>
              </w:rPr>
              <w:t>1961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134,5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18-р от 15.02.2023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318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Красноармейская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63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lang w:val="en-US"/>
              </w:rPr>
            </w:pPr>
            <w:r w:rsidRPr="002B59E8">
              <w:rPr>
                <w:lang w:val="en-US"/>
              </w:rPr>
              <w:t>1930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67,9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20-р от 15.02.2023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319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Красноармейская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80Б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lang w:val="en-US"/>
              </w:rPr>
            </w:pPr>
            <w:r w:rsidRPr="002B59E8">
              <w:rPr>
                <w:lang w:val="en-US"/>
              </w:rPr>
              <w:t>1959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125,5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23-р от 15.02.2023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320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Красноармейская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87А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lang w:val="en-US"/>
              </w:rPr>
            </w:pPr>
            <w:r w:rsidRPr="002B59E8">
              <w:rPr>
                <w:lang w:val="en-US"/>
              </w:rPr>
              <w:t>1959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сборно-щитовой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109,8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28-р от 16.02.2023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321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Гвардейская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33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lang w:val="en-US"/>
              </w:rPr>
              <w:t>1967</w:t>
            </w:r>
            <w:r w:rsidRPr="002B59E8"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шлакобетонные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273,9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22-р от 15.02.2023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322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Первомайская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53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lang w:val="en-US"/>
              </w:rPr>
              <w:t>1953</w:t>
            </w:r>
            <w:r w:rsidRPr="002B59E8"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10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249,9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19-р от 15.02.2023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323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Первомайская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32а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lang w:val="en-US"/>
              </w:rPr>
            </w:pPr>
            <w:r w:rsidRPr="002B59E8">
              <w:t> </w:t>
            </w:r>
            <w:r w:rsidRPr="002B59E8">
              <w:rPr>
                <w:lang w:val="en-US"/>
              </w:rPr>
              <w:t>1938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100,7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21-р от 15.02.2023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324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Толстого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77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lang w:val="en-US"/>
              </w:rPr>
              <w:t>1930</w:t>
            </w:r>
            <w:r w:rsidRPr="002B59E8"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110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26-р от 15.02.2023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325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Речная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41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lang w:val="en-US"/>
              </w:rPr>
              <w:t>1992</w:t>
            </w:r>
            <w:r w:rsidRPr="002B59E8"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lang w:val="en-US"/>
              </w:rPr>
            </w:pPr>
            <w:r w:rsidRPr="002B59E8">
              <w:rPr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 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141,00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 31-р от 20.02.2023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326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Свердлова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116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шлакобетонные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147.3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 71-р от 12.05.2023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327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Краснофлотская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шлакобетонные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461,4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 50-р от 20.03.2023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328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переулок Красноармейский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6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lang w:val="en-US"/>
              </w:rPr>
            </w:pPr>
            <w:r w:rsidRPr="002B59E8">
              <w:t> </w:t>
            </w:r>
            <w:r w:rsidRPr="002B59E8">
              <w:rPr>
                <w:lang w:val="en-US"/>
              </w:rPr>
              <w:t>1962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149,2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 54-р от 20.03.2023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329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Лесная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5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164,1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 49-р от 20.03.2023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330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Федько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25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шлакобетонные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864.7</w:t>
            </w:r>
          </w:p>
        </w:tc>
        <w:tc>
          <w:tcPr>
            <w:tcW w:w="22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 51-р от 20.03.2023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331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Пригородная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lang w:val="en-US"/>
              </w:rPr>
            </w:pPr>
            <w:r w:rsidRPr="002B59E8">
              <w:t> </w:t>
            </w:r>
            <w:r w:rsidRPr="002B59E8">
              <w:rPr>
                <w:lang w:val="en-US"/>
              </w:rPr>
              <w:t>1974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201,1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52-р от 20.03.2023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332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переулок Рыбацкий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6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lang w:val="en-US"/>
              </w:rPr>
              <w:t>1962</w:t>
            </w:r>
            <w:r w:rsidRPr="002B59E8"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112,5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 56-р от 20.03.2023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333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Строительная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5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lang w:val="en-US"/>
              </w:rPr>
              <w:t>1948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96,0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 93-р от 06.07.2023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334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Чкалова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26а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lang w:val="en-US"/>
              </w:rPr>
            </w:pPr>
            <w:r w:rsidRPr="002B59E8">
              <w:rPr>
                <w:lang w:val="en-US"/>
              </w:rPr>
              <w:t>1981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144,80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105-р от 21.08.2023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335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Чкалова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lang w:val="en-US"/>
              </w:rPr>
            </w:pPr>
            <w:r w:rsidRPr="002B59E8">
              <w:rPr>
                <w:lang w:val="en-US"/>
              </w:rPr>
              <w:t>1953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73,7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115-р от 22.09.2023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336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Островского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lang w:val="en-US"/>
              </w:rPr>
            </w:pPr>
            <w:r w:rsidRPr="002B59E8">
              <w:rPr>
                <w:lang w:val="en-US"/>
              </w:rPr>
              <w:t>1969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111,5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123-р от 22.09.2023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337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переулок</w:t>
            </w:r>
          </w:p>
          <w:p w:rsidR="00E63C8D" w:rsidRPr="002B59E8" w:rsidRDefault="00E63C8D" w:rsidP="0094285F">
            <w:pPr>
              <w:jc w:val="center"/>
            </w:pPr>
            <w:r w:rsidRPr="002B59E8">
              <w:t>Рейдовый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27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lang w:val="en-US"/>
              </w:rPr>
            </w:pPr>
            <w:r w:rsidRPr="002B59E8">
              <w:rPr>
                <w:lang w:val="en-US"/>
              </w:rPr>
              <w:t>1950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шлакобетонные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88,3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124-р от 22.09.2023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338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переулок</w:t>
            </w:r>
          </w:p>
          <w:p w:rsidR="00E63C8D" w:rsidRPr="002B59E8" w:rsidRDefault="00E63C8D" w:rsidP="0094285F">
            <w:pPr>
              <w:jc w:val="center"/>
            </w:pPr>
            <w:r w:rsidRPr="002B59E8">
              <w:t>Красноармейский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146,6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116-р от 22.09.2023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339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переулок</w:t>
            </w:r>
          </w:p>
          <w:p w:rsidR="00E63C8D" w:rsidRPr="002B59E8" w:rsidRDefault="00E63C8D" w:rsidP="0094285F">
            <w:pPr>
              <w:jc w:val="center"/>
            </w:pPr>
            <w:r w:rsidRPr="002B59E8">
              <w:t>Красноармейский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5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124,3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120-р от 22.09.2023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340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переулок</w:t>
            </w:r>
          </w:p>
          <w:p w:rsidR="00E63C8D" w:rsidRPr="002B59E8" w:rsidRDefault="00E63C8D" w:rsidP="0094285F">
            <w:pPr>
              <w:jc w:val="center"/>
            </w:pPr>
            <w:r w:rsidRPr="002B59E8">
              <w:t>Красноармейский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125,9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119-р от 22.09.2023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341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Красноармейская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103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123,2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117-р от 22.09.2023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342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Красноармейская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115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  <w:rPr>
                <w:lang w:val="en-US"/>
              </w:rPr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79,2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118-р от 22.09.2023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343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Адмирала Макарова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1980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  <w:rPr>
                <w:lang w:val="en-US"/>
              </w:rPr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lang w:val="en-US"/>
              </w:rPr>
            </w:pPr>
            <w:r w:rsidRPr="002B59E8">
              <w:t>482.9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121-р от 22.09.2023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344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Адмирала Макарова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lang w:val="en-US"/>
              </w:rPr>
            </w:pPr>
            <w:r w:rsidRPr="002B59E8">
              <w:t>198</w:t>
            </w:r>
            <w:r w:rsidRPr="002B59E8">
              <w:rPr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499,1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122-р от 22.09.2023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345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Заозерная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28А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lang w:val="en-US"/>
              </w:rPr>
            </w:pPr>
            <w:r w:rsidRPr="002B59E8">
              <w:t> </w:t>
            </w:r>
            <w:r w:rsidRPr="002B59E8">
              <w:rPr>
                <w:lang w:val="en-US"/>
              </w:rPr>
              <w:t>1971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6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280,9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166-р от 28.11.2023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346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Путинная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73,5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138-р от 03.10.2023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347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Красноармейская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91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130,4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184-р от 28.12.2023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348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Ушакова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38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1938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74,1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63-р от 06.05.2024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349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Речная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45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lang w:val="en-US"/>
              </w:rPr>
            </w:pPr>
            <w:r w:rsidRPr="002B59E8">
              <w:rPr>
                <w:lang w:val="en-US"/>
              </w:rPr>
              <w:t>1957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93,6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75-р от 06.06.2024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350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переулок Гвардейский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16Б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lang w:val="en-US"/>
              </w:rPr>
            </w:pPr>
            <w:r w:rsidRPr="002B59E8">
              <w:rPr>
                <w:lang w:val="en-US"/>
              </w:rPr>
              <w:t>1968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65,5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80-р от 20.06.2024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351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Красноармейская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101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123,4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97-р от 09.08.2024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352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Первомайская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86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lang w:val="en-US"/>
              </w:rPr>
            </w:pPr>
            <w:r w:rsidRPr="002B59E8">
              <w:rPr>
                <w:lang w:val="en-US"/>
              </w:rPr>
              <w:t>1927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106,8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111-р от 23.09.2024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353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Красноармейская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89А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158,2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110-р от 23.09.2024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354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Корсаковская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lang w:val="en-US"/>
              </w:rPr>
            </w:pPr>
            <w:r w:rsidRPr="002B59E8">
              <w:t>195</w:t>
            </w:r>
            <w:r w:rsidRPr="002B59E8">
              <w:rPr>
                <w:lang w:val="en-US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шлакобетонные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412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123-р от 16.10.2024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355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Чкалова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33А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шлакобетонные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117,5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124-р от 16.10.2024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357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Невельская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27А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204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149-р от 11.12.2024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358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Невельская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29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шлакобетонные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150-р от 11.12.2024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359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Артиллерийская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35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100,3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13-р от 07.02.2024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360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Красноармейская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119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103,9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30-р от 21.03.2024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361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Восточная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14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410,7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32-р от 21.03.2024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362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Чкалова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31а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шлакобетонные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128,8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31-р от 21.03.2024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363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переулок Авиационный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14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шлакобетонные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51,1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39-р от 10.04.2024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364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Гвардейская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29а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lang w:val="en-US"/>
              </w:rPr>
            </w:pPr>
            <w:r w:rsidRPr="002B59E8">
              <w:rPr>
                <w:lang w:val="en-US"/>
              </w:rPr>
              <w:t>1935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57,2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56-р от 18.04.2024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365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переулок Гвардейский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19г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lang w:val="en-US"/>
              </w:rPr>
            </w:pPr>
            <w:r w:rsidRPr="002B59E8">
              <w:rPr>
                <w:lang w:val="en-US"/>
              </w:rPr>
              <w:t>1985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147,3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52-р от 18.04.2024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366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Крутая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60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1973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lang w:val="en-US"/>
              </w:rPr>
            </w:pPr>
            <w:r w:rsidRPr="002B59E8">
              <w:rPr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sz w:val="22"/>
                <w:szCs w:val="22"/>
              </w:rPr>
            </w:pPr>
            <w:r w:rsidRPr="002B59E8">
              <w:rPr>
                <w:sz w:val="22"/>
                <w:szCs w:val="22"/>
              </w:rPr>
              <w:t>221,3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50-р от 18.04.2024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367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Красноармейская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88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135,1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51-р от 18.04.2024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368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Толстого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68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шлакобетонные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158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55-р от 18.04.2024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369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Дзержинского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21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1930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lang w:val="en-US"/>
              </w:rPr>
            </w:pPr>
            <w:r w:rsidRPr="002B59E8">
              <w:rPr>
                <w:lang w:val="en-US"/>
              </w:rPr>
              <w:t>78.1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49-р от 18.04.2024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370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Портовая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33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шлакобетонные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269,5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47-р от 18.04.2024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371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Нагорная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72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1981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  <w:rPr>
                <w:lang w:val="en-US"/>
              </w:rPr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386,9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48-р от 18.04.2024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372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Артиллерийская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30А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шлакобетонные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lang w:val="en-US"/>
              </w:rPr>
              <w:t>62,6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54-р от 18.04.2024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373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Пригородная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5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1974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193,8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88-р от 25.06.2025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374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Чкалова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1958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шлакобетонные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137,5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104-р от 18.08.2025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375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Дзержинского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54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1959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96,2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105-р от 18.08.2025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376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Путинная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7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1958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86,8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117-р от 26.08.2025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377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Пограничный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14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1970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86,9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106-р от 18.08.2025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378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Ад. Макарова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21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1954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шлакобетонные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100,8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107-р от 18.08.2025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379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Первомайская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48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1938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171,3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108-р от 18.08.2025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380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Гвардейская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128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1952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118,1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129-р от 22.09.2025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15168" w:type="dxa"/>
            <w:gridSpan w:val="11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  <w:rPr>
                <w:b/>
                <w:bCs/>
              </w:rPr>
            </w:pPr>
            <w:r w:rsidRPr="002B59E8">
              <w:rPr>
                <w:b/>
                <w:bCs/>
              </w:rPr>
              <w:t>населенный пункт село Раздольное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Окружная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1968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303,3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49-р от 16.04.2018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Окружная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1968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301,4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44-р от 16.04.2018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Школьная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1979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161,3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107-р от 24.07.2019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Окружная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297,7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190-р от 22.10.2021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15168" w:type="dxa"/>
            <w:gridSpan w:val="11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  <w:rPr>
                <w:b/>
                <w:bCs/>
              </w:rPr>
            </w:pPr>
            <w:r w:rsidRPr="002B59E8">
              <w:rPr>
                <w:b/>
                <w:bCs/>
              </w:rPr>
              <w:t>населенный пункт село Соловьёвка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Сельская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1957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121,9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124-р от 06.12.2017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Сельская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14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124,1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107-р от 27.08.2020 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Сельская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9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138,8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191-р от 22.10.2021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Центральная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9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lang w:val="en-US"/>
              </w:rPr>
            </w:pPr>
            <w:r w:rsidRPr="002B59E8">
              <w:rPr>
                <w:lang w:val="en-US"/>
              </w:rPr>
              <w:t>1957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noWrap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73,2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 152-р от 26.10.2023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5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Сельская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6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noWrap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123,2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 173-р от 07.12.2023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6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Сельская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noWrap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144,0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113-р от 30.08.2022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7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Сельская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lang w:val="en-US"/>
              </w:rPr>
            </w:pPr>
            <w:r w:rsidRPr="002B59E8">
              <w:rPr>
                <w:lang w:val="en-US"/>
              </w:rPr>
              <w:t>1959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lang w:val="en-US"/>
              </w:rPr>
            </w:pPr>
            <w:r w:rsidRPr="002B59E8">
              <w:rPr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noWrap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175,6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 55-р от 20.03.2023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Сельская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noWrap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136,5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39-р от 10.04.2024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9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Железнодорожная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1991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noWrap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294,7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112-р от 18.08.2025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15168" w:type="dxa"/>
            <w:gridSpan w:val="11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  <w:rPr>
                <w:b/>
                <w:bCs/>
              </w:rPr>
            </w:pPr>
            <w:r w:rsidRPr="002B59E8">
              <w:rPr>
                <w:b/>
                <w:bCs/>
              </w:rPr>
              <w:t>населенный пункт село Дачное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село Дачное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6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1983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337,9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147-р от 28.11.2018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село Дачное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7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noWrap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408,1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 92-р от 06.07.2023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15168" w:type="dxa"/>
            <w:gridSpan w:val="11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  <w:rPr>
                <w:b/>
                <w:bCs/>
              </w:rPr>
            </w:pPr>
            <w:r w:rsidRPr="002B59E8">
              <w:rPr>
                <w:b/>
                <w:bCs/>
              </w:rPr>
              <w:t>населенный пункт село Третья Падь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село Третья Падь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4-2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1960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115,5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9-р от 01.02.2017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село Третья Падь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4/2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1960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102,9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123-р от 06.12.2017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Малая Садовая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5 (4-3)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94,5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29-р от 22.01.2021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 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4/4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noWrap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96,3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 41-р от 24.03.2022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435"/>
        </w:trPr>
        <w:tc>
          <w:tcPr>
            <w:tcW w:w="15168" w:type="dxa"/>
            <w:gridSpan w:val="11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  <w:rPr>
                <w:b/>
                <w:bCs/>
              </w:rPr>
            </w:pPr>
            <w:r w:rsidRPr="002B59E8">
              <w:rPr>
                <w:b/>
                <w:bCs/>
              </w:rPr>
              <w:t>населенный пункт село Первая Падь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Арсенальная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10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1964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324,0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226-р от 31.08.2016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Арсенальная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 </w:t>
            </w: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338,8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101-р от 16.07.2020 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3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Океанская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46,7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136-р от 07.12.2020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Прибрежная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28/1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1987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365,8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189-р от 22.10.2021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5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Инвентарный № 2218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1987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sz w:val="22"/>
                <w:szCs w:val="22"/>
              </w:rPr>
            </w:pPr>
            <w:r w:rsidRPr="002B59E8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297,7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190-р от 22.10.2021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6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 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1927, 1979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78,6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114-р от 30.08.2022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7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Океанская 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16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1927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147,0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 38-р от 24.03.2022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Прибрежная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41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5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189,3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 39-р от 24.03.2022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90"/>
        </w:trPr>
        <w:tc>
          <w:tcPr>
            <w:tcW w:w="15168" w:type="dxa"/>
            <w:gridSpan w:val="11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  <w:rPr>
                <w:b/>
                <w:bCs/>
              </w:rPr>
            </w:pPr>
            <w:r w:rsidRPr="002B59E8">
              <w:rPr>
                <w:b/>
                <w:bCs/>
              </w:rPr>
              <w:t>населенный пункт село Новиково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Горная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289,0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137-р от 06.12.2017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Горная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6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328,5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136-р от 06.12.2017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Горная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7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1964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339,0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135-р от 06.12.2017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Горная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10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339,0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134-р от 06.12.2017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5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Горная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12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1964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210,0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133-р от 06.12.2017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6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Набережная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5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337,0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132-р от 06.12.2017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7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Набережная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7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1964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339,3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131-р от 06.12.2017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Набережная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9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1964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338,3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130-р от 06.12.2017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9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Советская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23/а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1966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337,9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142-р от 06.12.2017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10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Советская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25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1966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260,0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141-р от 06.12.2017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11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Советская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25/б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1966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336,7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140-р от 06.12.2017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12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Советская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27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1966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340,0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139-р от 06.12.2017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13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Советская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29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1966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300,4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138-р от 06.12.2017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14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Советская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29/а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1966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340,0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143-р от 06.12.2017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15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Советская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39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338,0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144-р от 06.12.2017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16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Советская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41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338,0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145-р от 06.12.2017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17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Советская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41/а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334,0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146-р от 06.12.2017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18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Советская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43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298,0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147-р от 06.12.2017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Советская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45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1964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336,9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129-р от 06.12.2017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Советская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49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298,0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128-р от 06.12.2017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21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Пограничная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18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167,6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57-р от 16.04.2018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22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Советская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39а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330,4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183-р от 23.12.2019 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23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Пограничная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16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1980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169,2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24-р от 22.01.2021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24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Горная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5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333,0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82-р от 26.02.2021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25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Горная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333,6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81-р от 26.02.2021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26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Советская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23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333,0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80-р от 26.02.2021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27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Советская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25а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338,0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79-р от 26.02.2021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28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Советская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47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337,2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78-р от 26.02.2021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29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Энтузиастов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333,6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77-р от 26.02.2021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30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Энтузиастов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334,3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76-р от 26.02.2021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31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Энтузиастов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333,0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75-р от 26.02.2021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32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Энтузиастов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333,4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74-р от 26.02.2021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33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Пограничная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14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169,4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17-р от 15.02.2023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60"/>
        </w:trPr>
        <w:tc>
          <w:tcPr>
            <w:tcW w:w="15168" w:type="dxa"/>
            <w:gridSpan w:val="11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ind w:right="-54"/>
              <w:jc w:val="center"/>
              <w:rPr>
                <w:b/>
                <w:bCs/>
              </w:rPr>
            </w:pPr>
            <w:r w:rsidRPr="002B59E8">
              <w:rPr>
                <w:b/>
                <w:bCs/>
              </w:rPr>
              <w:t>населенный пункт село Чапаево</w:t>
            </w:r>
          </w:p>
        </w:tc>
      </w:tr>
      <w:tr w:rsidR="00E63C8D" w:rsidRPr="002B59E8" w:rsidTr="0094285F">
        <w:trPr>
          <w:trHeight w:val="360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Корсаковская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33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1960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шлакобетонные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112,1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144-р от 06.06.2016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Корсаковская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17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1956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139,8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118-р от 06.12.2017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493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28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1966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каркасно-засыпные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88,5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114-р от 06.12.2017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Корсаковская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5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1979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144,0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121-р от 31.08.2018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5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Корсаковская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32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1960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шлакобетонные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101,3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45-р от 16.04.2018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6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Школьная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325,0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106-р от 24.07.2019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7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21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1987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113,7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27-р от 20.02.2020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с. Чапаево-2 Корсаковская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11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531,8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96-р от 16.07.2020 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9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Корсаковская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35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шлакобетонные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112,2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3-р от 21.01.2021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10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Заречная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9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61,1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71-р от 26.02.2021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11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Школьная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1986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122,8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70-р от 26.02.2021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15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6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117,7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 42-р от 24.03.2022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13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26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1987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109,4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89-р от 05.07.2022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14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22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96,6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186-р от 18.11.2022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15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20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124,00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41-р от 09.03.2023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16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Заречная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20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129,7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130-р от 25.09.2023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17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Корсаковская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36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123,7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129-р от 25.09.2023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18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84,4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74-р от 06.06.2024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Таежная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184,8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104-р от 09.09.2024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20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Корсаковская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3А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121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108-р от 18.09.2024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21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Школьная 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10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1970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83,6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126-р от 16.10.2024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22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Заречная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14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1979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lang w:val="en-US"/>
              </w:rPr>
            </w:pPr>
            <w:r w:rsidRPr="002B59E8">
              <w:rPr>
                <w:lang w:val="en-US"/>
              </w:rPr>
              <w:t>114.0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110-р от 18.08.2025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E63C8D" w:rsidRPr="002B59E8" w:rsidRDefault="00E63C8D" w:rsidP="0094285F">
            <w:pPr>
              <w:jc w:val="center"/>
              <w:rPr>
                <w:lang w:val="en-US"/>
              </w:rPr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15168" w:type="dxa"/>
            <w:gridSpan w:val="11"/>
            <w:shd w:val="clear" w:color="auto" w:fill="auto"/>
            <w:noWrap/>
            <w:vAlign w:val="bottom"/>
            <w:hideMark/>
          </w:tcPr>
          <w:p w:rsidR="00E63C8D" w:rsidRPr="002B59E8" w:rsidRDefault="00E63C8D" w:rsidP="0094285F">
            <w:pPr>
              <w:jc w:val="center"/>
              <w:rPr>
                <w:b/>
                <w:bCs/>
              </w:rPr>
            </w:pPr>
            <w:r w:rsidRPr="002B59E8">
              <w:rPr>
                <w:b/>
                <w:bCs/>
              </w:rPr>
              <w:t>населенный пункт село Охотское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Набережная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1991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351,6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50-р от 16.04.2018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переулок Школьный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1970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121,1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28-р от 20.02.2020 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3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Кедровая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16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619,7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132-р от 25.09.2023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Набережная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92,2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187-р от 18.11.2022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15168" w:type="dxa"/>
            <w:gridSpan w:val="11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  <w:rPr>
                <w:b/>
                <w:bCs/>
              </w:rPr>
            </w:pPr>
            <w:r w:rsidRPr="002B59E8">
              <w:rPr>
                <w:b/>
                <w:bCs/>
              </w:rPr>
              <w:t>населенный пункт село Озерское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Лесная</w:t>
            </w:r>
          </w:p>
        </w:tc>
        <w:tc>
          <w:tcPr>
            <w:tcW w:w="935" w:type="dxa"/>
            <w:gridSpan w:val="2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1968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334,3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132-р от 31.12.2014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Набережная</w:t>
            </w:r>
          </w:p>
        </w:tc>
        <w:tc>
          <w:tcPr>
            <w:tcW w:w="935" w:type="dxa"/>
            <w:gridSpan w:val="2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107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1974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93,7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91-р от 03.08.2015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Набережная</w:t>
            </w:r>
          </w:p>
        </w:tc>
        <w:tc>
          <w:tcPr>
            <w:tcW w:w="935" w:type="dxa"/>
            <w:gridSpan w:val="2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29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1964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54,0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46-р от 15.05.2015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Набережная</w:t>
            </w:r>
          </w:p>
        </w:tc>
        <w:tc>
          <w:tcPr>
            <w:tcW w:w="935" w:type="dxa"/>
            <w:gridSpan w:val="2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75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1965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94,5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51-р от 15.05.2015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5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1946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92,3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56-р от 15.05.2015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6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35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1966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87,1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57-р от 10.03.2016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7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40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1968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331,6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131-р от 31.12.2014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53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1952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411,7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54-р от 15.05.2015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9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55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1976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390,7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58-р от 15.05.2015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10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6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1973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108,9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55-р от 15.05.2015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11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59б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1968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105,0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103-р от 13.08.2018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12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70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шлакобетонные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500,9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139-р от 24.10.2018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13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83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1992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шлакобетонные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574,7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138-р от 24.10.2018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14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91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шлакобетонные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565,1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137-р от 24.10.2018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15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Набережная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47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1987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96,2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105-р от 24.07.2019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16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111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1978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102,2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 150-р от 04.12.2019 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17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111а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1974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106,7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 149-р от 04.12.2019 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18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69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1970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106,1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182-р от 23.12.2019 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19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135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1970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79,4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98-р от 16.07.2020 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20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139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1970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80,3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97-р от 16.07.2020 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21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Озерная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37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191,2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72-р от 26.02.2021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22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Озёрная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49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1983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140,1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144-р от 29.06.2021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23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Набережная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67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72,4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195-р от 22.10.2021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24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Набережная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119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184,7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194-р от 22.10.2021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25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14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138,8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192-р от 22.10.2021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26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82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1965, 1989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89,8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90-р от 05.07.2022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27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Набережная 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125 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140,7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119-р от 30.08.2022 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28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129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87,00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24-р от 15.02.2023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29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22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92,4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128-р от 25.09.2023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30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Озерная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33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77,9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40-р от 10.04.2024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31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105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1985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164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53-р от 18.04.2024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32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106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92,5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112-р от 23.09.2024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33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100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106,5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113-р от 23.09.2024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34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Озерная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49А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1983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164,8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114-р от 26.09.2024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35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102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153,6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121-р от 07.10.2024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36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108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103,6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147-р от 11.12.2024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37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121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 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 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148-р от 11.12.2024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38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Озерная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36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1968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93,1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54-р от  26.03.2025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39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Озерная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38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1967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106,5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81-р от 09.06.2025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40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125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61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111-р от 18.08.2025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41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Набережная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129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1969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  <w:rPr>
                <w:color w:val="000000"/>
              </w:rPr>
            </w:pPr>
            <w:r w:rsidRPr="002B59E8">
              <w:rPr>
                <w:color w:val="000000"/>
              </w:rPr>
              <w:t>111,8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109-р от 18.08.2025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15168" w:type="dxa"/>
            <w:gridSpan w:val="11"/>
            <w:shd w:val="clear" w:color="auto" w:fill="auto"/>
            <w:noWrap/>
            <w:vAlign w:val="bottom"/>
            <w:hideMark/>
          </w:tcPr>
          <w:p w:rsidR="00E63C8D" w:rsidRPr="002B59E8" w:rsidRDefault="00E63C8D" w:rsidP="0094285F">
            <w:pPr>
              <w:jc w:val="center"/>
              <w:rPr>
                <w:b/>
                <w:bCs/>
              </w:rPr>
            </w:pPr>
            <w:r w:rsidRPr="002B59E8">
              <w:rPr>
                <w:b/>
                <w:bCs/>
              </w:rPr>
              <w:t>населенный пункт село Пихтовое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Зеленая</w:t>
            </w:r>
          </w:p>
        </w:tc>
        <w:tc>
          <w:tcPr>
            <w:tcW w:w="935" w:type="dxa"/>
            <w:gridSpan w:val="2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72,0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4-р от 14.01.2016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Нагорная</w:t>
            </w:r>
          </w:p>
        </w:tc>
        <w:tc>
          <w:tcPr>
            <w:tcW w:w="935" w:type="dxa"/>
            <w:gridSpan w:val="2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5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102,2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112-р от 05.08.2015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Нагорная</w:t>
            </w:r>
          </w:p>
        </w:tc>
        <w:tc>
          <w:tcPr>
            <w:tcW w:w="935" w:type="dxa"/>
            <w:gridSpan w:val="2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7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1951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74,8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111-р от 05.08.2015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Охотничья</w:t>
            </w:r>
          </w:p>
        </w:tc>
        <w:tc>
          <w:tcPr>
            <w:tcW w:w="935" w:type="dxa"/>
            <w:gridSpan w:val="2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1961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77,5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93-р от 03.08.2015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5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Подгорная</w:t>
            </w:r>
          </w:p>
        </w:tc>
        <w:tc>
          <w:tcPr>
            <w:tcW w:w="935" w:type="dxa"/>
            <w:gridSpan w:val="2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1961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106,4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110-р от 05.08.2015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6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Почтовая</w:t>
            </w:r>
          </w:p>
        </w:tc>
        <w:tc>
          <w:tcPr>
            <w:tcW w:w="935" w:type="dxa"/>
            <w:gridSpan w:val="2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12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1982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103,5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108-р от 05.08.2015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7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Почтовая</w:t>
            </w:r>
          </w:p>
        </w:tc>
        <w:tc>
          <w:tcPr>
            <w:tcW w:w="935" w:type="dxa"/>
            <w:gridSpan w:val="2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14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95,6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107-р от 05.08.2015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13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97,6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101-р от 05.08.2015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9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15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1963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76,3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217-р от 24.08.2016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10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21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1989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49,0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103-р от 05.08.2015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11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24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114,1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115-р от 05.08.2015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12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28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1963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76,1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113-р от 05.08.2015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13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1977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93,9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98-р от 03.08.2015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14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1954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119,0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88-р от 03.08.2015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15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Школьная</w:t>
            </w:r>
          </w:p>
        </w:tc>
        <w:tc>
          <w:tcPr>
            <w:tcW w:w="935" w:type="dxa"/>
            <w:gridSpan w:val="2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197,7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90-р от 03.08.2015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16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Нагорная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11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1954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125,0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126-р от 06.12.2017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17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Новая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5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1977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93,9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127-р от 06.12.2017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18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Почтовая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1957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93,5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125-р от 06.12.2017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Охотничья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1963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77,3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93-р от 13.08.2018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20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Нагорная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9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104,0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113-р от 22.09.2020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21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Нагорная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18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1991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91,3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135-р от 07.12.2020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22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20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55,4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4-р от 21.01.2021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23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Подгорная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9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125,1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25-р от 22.01.2021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24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Подгорная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3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120,4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26-р от 22.01.2021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25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Подгорная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77,0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27-р от 22.01.2021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26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Нагорная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77,1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28-р от 22.01.2021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27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Новая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6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78,0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73-р от 26.02.2021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28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Почтовая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17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92,00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 53-р от 20.03.2023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29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Нагорная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94,1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79-р от 05.06.2023 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30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Нагорная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15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1988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95,4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 40-р от 24.03.2022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31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Новая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14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1976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95,2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115-р от 30.08.2022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32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Охотничья 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9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77,5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116-р от 30.08.2022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33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Почтовая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9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1981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112,2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117-р от 30.08.2022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34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 xml:space="preserve">Подгорная 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122,9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216-р от 23.12.2022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35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6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82,7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217-р от 23.12.2022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36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Охотничья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7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77,5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62-р от 06.05.2024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37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72,9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146-р от 11.12.2024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15168" w:type="dxa"/>
            <w:gridSpan w:val="11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b/>
                <w:bCs/>
              </w:rPr>
              <w:t>населенный пункт село Тамбовское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</w:pP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13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1978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8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pacing w:val="6"/>
                <w:shd w:val="clear" w:color="auto" w:fill="FFFFFF"/>
              </w:rPr>
              <w:t>340,0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118-р от 30.08.2022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15168" w:type="dxa"/>
            <w:gridSpan w:val="11"/>
            <w:shd w:val="clear" w:color="auto" w:fill="auto"/>
            <w:noWrap/>
            <w:vAlign w:val="bottom"/>
            <w:hideMark/>
          </w:tcPr>
          <w:p w:rsidR="00E63C8D" w:rsidRPr="002B59E8" w:rsidRDefault="00E63C8D" w:rsidP="0094285F">
            <w:pPr>
              <w:jc w:val="center"/>
              <w:rPr>
                <w:b/>
                <w:bCs/>
              </w:rPr>
            </w:pPr>
            <w:r w:rsidRPr="002B59E8">
              <w:rPr>
                <w:b/>
                <w:bCs/>
              </w:rPr>
              <w:t>населенный пункт село Береговое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10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1966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95,1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86-р от 03.08.2015</w:t>
            </w:r>
          </w:p>
        </w:tc>
        <w:tc>
          <w:tcPr>
            <w:tcW w:w="1557" w:type="dxa"/>
            <w:shd w:val="clear" w:color="auto" w:fill="auto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2025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8а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1957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110,4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91-р от 12.07.2019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E63C8D" w:rsidRPr="002B59E8" w:rsidRDefault="00E63C8D" w:rsidP="0094285F">
            <w:pPr>
              <w:jc w:val="center"/>
            </w:pPr>
            <w:r w:rsidRPr="002B59E8">
              <w:t>2026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3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79,0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196-р от 22.10.2021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4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5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1956 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рубленые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72,1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131-р от 25.09.2023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  <w:tr w:rsidR="00E63C8D" w:rsidRPr="002B59E8" w:rsidTr="0094285F">
        <w:trPr>
          <w:trHeight w:val="315"/>
        </w:trPr>
        <w:tc>
          <w:tcPr>
            <w:tcW w:w="708" w:type="dxa"/>
            <w:shd w:val="clear" w:color="auto" w:fill="auto"/>
            <w:noWrap/>
            <w:vAlign w:val="bottom"/>
          </w:tcPr>
          <w:p w:rsidR="00E63C8D" w:rsidRPr="002B59E8" w:rsidRDefault="00E63C8D" w:rsidP="0094285F">
            <w:pPr>
              <w:jc w:val="center"/>
            </w:pPr>
            <w:r w:rsidRPr="002B59E8">
              <w:t>5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</w:t>
            </w:r>
          </w:p>
        </w:tc>
        <w:tc>
          <w:tcPr>
            <w:tcW w:w="1984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rPr>
                <w:shd w:val="clear" w:color="auto" w:fill="F8F8F8"/>
              </w:rPr>
              <w:t>из прочих материалов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108,9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63C8D" w:rsidRPr="002B59E8" w:rsidRDefault="00E63C8D" w:rsidP="0094285F">
            <w:pPr>
              <w:jc w:val="center"/>
            </w:pPr>
            <w:r w:rsidRPr="002B59E8">
              <w:t>25-р от 15.02.2023</w:t>
            </w:r>
          </w:p>
        </w:tc>
        <w:tc>
          <w:tcPr>
            <w:tcW w:w="1557" w:type="dxa"/>
            <w:shd w:val="clear" w:color="auto" w:fill="auto"/>
          </w:tcPr>
          <w:p w:rsidR="00E63C8D" w:rsidRPr="002B59E8" w:rsidRDefault="00E63C8D" w:rsidP="0094285F">
            <w:pPr>
              <w:jc w:val="center"/>
            </w:pPr>
            <w:r w:rsidRPr="002B59E8">
              <w:t>2027</w:t>
            </w:r>
          </w:p>
        </w:tc>
      </w:tr>
    </w:tbl>
    <w:p w:rsidR="00E63C8D" w:rsidRDefault="00E63C8D" w:rsidP="002B4DC6">
      <w:pPr>
        <w:rPr>
          <w:rFonts w:eastAsia="Times New Roman"/>
          <w:b/>
          <w:sz w:val="20"/>
          <w:szCs w:val="20"/>
        </w:rPr>
      </w:pPr>
    </w:p>
    <w:p w:rsidR="002B4DC6" w:rsidRPr="002B4DC6" w:rsidRDefault="002B4DC6" w:rsidP="002B4DC6">
      <w:pPr>
        <w:rPr>
          <w:rFonts w:eastAsia="Times New Roman"/>
          <w:sz w:val="20"/>
          <w:szCs w:val="20"/>
        </w:rPr>
      </w:pPr>
      <w:r w:rsidRPr="002B4DC6">
        <w:rPr>
          <w:rFonts w:eastAsia="Times New Roman"/>
          <w:b/>
          <w:sz w:val="20"/>
          <w:szCs w:val="20"/>
        </w:rPr>
        <w:t>*</w:t>
      </w:r>
      <w:r w:rsidRPr="002B4DC6">
        <w:rPr>
          <w:rFonts w:eastAsia="Times New Roman"/>
          <w:sz w:val="20"/>
          <w:szCs w:val="20"/>
        </w:rPr>
        <w:t xml:space="preserve">    Данные представлены на основании имеющейся информации, могут быть уточнены».</w:t>
      </w:r>
    </w:p>
    <w:p w:rsidR="002B4DC6" w:rsidRDefault="002B4DC6" w:rsidP="002B4DC6">
      <w:pPr>
        <w:spacing w:line="288" w:lineRule="atLeast"/>
      </w:pPr>
    </w:p>
    <w:p w:rsidR="007D023C" w:rsidRDefault="007D023C" w:rsidP="002B4DC6">
      <w:pPr>
        <w:spacing w:line="288" w:lineRule="atLeast"/>
      </w:pPr>
    </w:p>
    <w:p w:rsidR="007D023C" w:rsidRDefault="007D023C" w:rsidP="002B4DC6">
      <w:pPr>
        <w:spacing w:line="288" w:lineRule="atLeast"/>
      </w:pPr>
    </w:p>
    <w:p w:rsidR="007D023C" w:rsidRDefault="007D023C" w:rsidP="002B4DC6">
      <w:pPr>
        <w:spacing w:line="288" w:lineRule="atLeast"/>
      </w:pPr>
    </w:p>
    <w:p w:rsidR="007D023C" w:rsidRDefault="007D023C" w:rsidP="002B4DC6">
      <w:pPr>
        <w:spacing w:line="288" w:lineRule="atLeast"/>
      </w:pPr>
    </w:p>
    <w:p w:rsidR="007D023C" w:rsidRDefault="007D023C" w:rsidP="002B4DC6">
      <w:pPr>
        <w:spacing w:line="288" w:lineRule="atLeast"/>
      </w:pPr>
    </w:p>
    <w:p w:rsidR="007D023C" w:rsidRDefault="007D023C" w:rsidP="002B4DC6">
      <w:pPr>
        <w:spacing w:line="288" w:lineRule="atLeast"/>
      </w:pPr>
    </w:p>
    <w:p w:rsidR="00742A22" w:rsidRDefault="00742A22" w:rsidP="002B4DC6">
      <w:pPr>
        <w:spacing w:line="288" w:lineRule="atLeast"/>
        <w:sectPr w:rsidR="00742A22" w:rsidSect="0037118D">
          <w:pgSz w:w="16838" w:h="11906" w:orient="landscape"/>
          <w:pgMar w:top="993" w:right="962" w:bottom="568" w:left="1560" w:header="709" w:footer="709" w:gutter="0"/>
          <w:pgNumType w:start="1"/>
          <w:cols w:space="720"/>
          <w:titlePg/>
          <w:docGrid w:linePitch="360"/>
        </w:sectPr>
      </w:pPr>
    </w:p>
    <w:p w:rsidR="007D023C" w:rsidRDefault="007D023C" w:rsidP="002B4DC6">
      <w:pPr>
        <w:spacing w:line="288" w:lineRule="atLeast"/>
      </w:pPr>
    </w:p>
    <w:p w:rsidR="007D023C" w:rsidRPr="002B4DC6" w:rsidRDefault="007D023C" w:rsidP="002B4DC6">
      <w:pPr>
        <w:spacing w:line="288" w:lineRule="atLeast"/>
      </w:pPr>
    </w:p>
    <w:p w:rsidR="007D023C" w:rsidRDefault="007D023C" w:rsidP="007D023C">
      <w:pPr>
        <w:spacing w:line="288" w:lineRule="atLeast"/>
        <w:ind w:left="9923"/>
        <w:jc w:val="center"/>
      </w:pPr>
      <w:r>
        <w:t xml:space="preserve">ПРИЛОЖЕНИЕ № </w:t>
      </w:r>
      <w:r w:rsidR="00C73D9A">
        <w:t>7</w:t>
      </w:r>
    </w:p>
    <w:p w:rsidR="007D023C" w:rsidRDefault="007D023C" w:rsidP="007D023C">
      <w:pPr>
        <w:spacing w:line="288" w:lineRule="atLeast"/>
        <w:ind w:left="9923"/>
        <w:jc w:val="center"/>
      </w:pPr>
      <w:r>
        <w:t>к муниципальной программе</w:t>
      </w:r>
    </w:p>
    <w:p w:rsidR="007D023C" w:rsidRDefault="007D023C" w:rsidP="007D023C">
      <w:pPr>
        <w:spacing w:line="288" w:lineRule="atLeast"/>
        <w:ind w:left="9923"/>
        <w:jc w:val="center"/>
      </w:pPr>
      <w:r>
        <w:t>«Обеспечение населения</w:t>
      </w:r>
    </w:p>
    <w:p w:rsidR="007D023C" w:rsidRDefault="007D023C" w:rsidP="007D023C">
      <w:pPr>
        <w:spacing w:line="288" w:lineRule="atLeast"/>
        <w:ind w:left="9923"/>
        <w:jc w:val="center"/>
      </w:pPr>
      <w:r>
        <w:t>Корсаковского муниципального округа качественным жильем»</w:t>
      </w:r>
    </w:p>
    <w:p w:rsidR="007D023C" w:rsidRDefault="007D023C" w:rsidP="007D023C">
      <w:pPr>
        <w:spacing w:line="288" w:lineRule="atLeast"/>
        <w:ind w:left="9639"/>
        <w:jc w:val="center"/>
      </w:pPr>
      <w:r w:rsidRPr="0064064B">
        <w:rPr>
          <w:i/>
        </w:rPr>
        <w:t>(</w:t>
      </w:r>
      <w:r>
        <w:rPr>
          <w:i/>
        </w:rPr>
        <w:t>в</w:t>
      </w:r>
      <w:r w:rsidRPr="0064064B">
        <w:rPr>
          <w:i/>
        </w:rPr>
        <w:t xml:space="preserve"> редакции постановления администрации Корсаковского</w:t>
      </w:r>
      <w:r>
        <w:rPr>
          <w:i/>
        </w:rPr>
        <w:t xml:space="preserve"> муниципального</w:t>
      </w:r>
      <w:r w:rsidRPr="0064064B">
        <w:rPr>
          <w:i/>
        </w:rPr>
        <w:t xml:space="preserve"> округа от </w:t>
      </w:r>
      <w:r>
        <w:rPr>
          <w:i/>
        </w:rPr>
        <w:t>09.06.2025 № 1326</w:t>
      </w:r>
      <w:r w:rsidRPr="0064064B">
        <w:rPr>
          <w:i/>
        </w:rPr>
        <w:t>)</w:t>
      </w:r>
    </w:p>
    <w:p w:rsidR="007D023C" w:rsidRPr="007D023C" w:rsidRDefault="007D023C" w:rsidP="007D023C">
      <w:pPr>
        <w:spacing w:after="160" w:line="259" w:lineRule="auto"/>
        <w:ind w:left="9356" w:firstLine="850"/>
        <w:jc w:val="right"/>
        <w:rPr>
          <w:rFonts w:eastAsia="Times New Roman"/>
          <w:u w:val="single"/>
        </w:rPr>
      </w:pPr>
      <w:r w:rsidRPr="007D023C">
        <w:rPr>
          <w:rFonts w:eastAsia="Times New Roman"/>
          <w:sz w:val="2"/>
          <w:szCs w:val="2"/>
          <w:u w:val="single"/>
        </w:rPr>
        <w:t>.</w:t>
      </w:r>
    </w:p>
    <w:p w:rsidR="007D023C" w:rsidRPr="007D023C" w:rsidRDefault="007D023C" w:rsidP="007D023C">
      <w:pPr>
        <w:spacing w:after="160" w:line="259" w:lineRule="auto"/>
        <w:jc w:val="right"/>
        <w:rPr>
          <w:rFonts w:eastAsia="Times New Roman"/>
          <w:bCs/>
          <w:i/>
          <w:color w:val="000000"/>
        </w:rPr>
      </w:pPr>
    </w:p>
    <w:p w:rsidR="007D023C" w:rsidRPr="007D023C" w:rsidRDefault="007D023C" w:rsidP="007D023C">
      <w:pPr>
        <w:jc w:val="center"/>
        <w:rPr>
          <w:rFonts w:eastAsia="Times New Roman"/>
          <w:b/>
          <w:bCs/>
          <w:color w:val="000000"/>
        </w:rPr>
      </w:pPr>
      <w:r w:rsidRPr="007D023C">
        <w:rPr>
          <w:rFonts w:eastAsia="Times New Roman"/>
          <w:b/>
          <w:bCs/>
          <w:color w:val="000000"/>
        </w:rPr>
        <w:t xml:space="preserve">Реестр аварийного жилого фонда, включенного в региональную адресную программу по переселению граждан из аварийного </w:t>
      </w:r>
      <w:r w:rsidR="00742A22">
        <w:rPr>
          <w:rFonts w:eastAsia="Times New Roman"/>
          <w:b/>
          <w:bCs/>
          <w:color w:val="000000"/>
        </w:rPr>
        <w:t xml:space="preserve">   </w:t>
      </w:r>
      <w:r w:rsidRPr="007D023C">
        <w:rPr>
          <w:rFonts w:eastAsia="Times New Roman"/>
          <w:b/>
          <w:bCs/>
          <w:color w:val="000000"/>
        </w:rPr>
        <w:t xml:space="preserve">жилого фонда, признанного таковым в связи с физическим износом с 01.01.2017 по 31.12.2021, </w:t>
      </w:r>
    </w:p>
    <w:p w:rsidR="007D023C" w:rsidRPr="007D023C" w:rsidRDefault="007D023C" w:rsidP="007D023C">
      <w:pPr>
        <w:jc w:val="center"/>
        <w:rPr>
          <w:rFonts w:eastAsia="Times New Roman"/>
          <w:u w:val="single"/>
        </w:rPr>
      </w:pPr>
      <w:r w:rsidRPr="007D023C">
        <w:rPr>
          <w:rFonts w:eastAsia="Times New Roman"/>
          <w:b/>
          <w:bCs/>
          <w:color w:val="000000"/>
        </w:rPr>
        <w:t>утвержденную постановлением Правительства Сахалинской области от 31.03.2021 № 113</w:t>
      </w:r>
    </w:p>
    <w:p w:rsidR="007D023C" w:rsidRPr="007D023C" w:rsidRDefault="007D023C" w:rsidP="007D023C">
      <w:pPr>
        <w:spacing w:after="160" w:line="259" w:lineRule="auto"/>
        <w:ind w:left="10620" w:firstLine="708"/>
        <w:jc w:val="right"/>
        <w:rPr>
          <w:rFonts w:eastAsia="Times New Roman"/>
          <w:sz w:val="2"/>
          <w:szCs w:val="2"/>
          <w:u w:val="single"/>
        </w:rPr>
      </w:pPr>
    </w:p>
    <w:p w:rsidR="007D023C" w:rsidRPr="007D023C" w:rsidRDefault="007D023C" w:rsidP="007D023C">
      <w:pPr>
        <w:spacing w:after="160" w:line="259" w:lineRule="auto"/>
        <w:ind w:left="10620" w:firstLine="708"/>
        <w:jc w:val="right"/>
        <w:rPr>
          <w:rFonts w:eastAsia="Times New Roman"/>
          <w:sz w:val="2"/>
          <w:szCs w:val="2"/>
          <w:u w:val="single"/>
        </w:rPr>
      </w:pPr>
    </w:p>
    <w:tbl>
      <w:tblPr>
        <w:tblW w:w="1474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9"/>
        <w:gridCol w:w="2604"/>
        <w:gridCol w:w="2160"/>
        <w:gridCol w:w="1906"/>
        <w:gridCol w:w="1746"/>
        <w:gridCol w:w="1843"/>
        <w:gridCol w:w="1842"/>
        <w:gridCol w:w="1932"/>
      </w:tblGrid>
      <w:tr w:rsidR="007D023C" w:rsidRPr="007D023C" w:rsidTr="000472AC">
        <w:trPr>
          <w:trHeight w:val="731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№ п/п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 xml:space="preserve">Адрес МКД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Тип МКД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Год ввода в эксплуатацию МКД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 xml:space="preserve">Дата признания  МКД аварийным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 xml:space="preserve"> Сведения о расселении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Планируемая дата окончания расселения МКД</w:t>
            </w:r>
          </w:p>
        </w:tc>
      </w:tr>
      <w:tr w:rsidR="007D023C" w:rsidRPr="007D023C" w:rsidTr="000472AC">
        <w:trPr>
          <w:trHeight w:val="1280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площадь жилых помещений, подлежащих расселению, кв.м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количество граждан, подлежащих расселению, чел.</w:t>
            </w: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</w:p>
        </w:tc>
      </w:tr>
      <w:tr w:rsidR="007D023C" w:rsidRPr="007D023C" w:rsidTr="000472AC">
        <w:trPr>
          <w:trHeight w:val="37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8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Авиационная, д. 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1930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05.07.2018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62,9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Авиационная, д. 51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1981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16.04.2018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пер. Артиллерийский, д. 19е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16.07.2020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118,4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пер. Артиллерийский, д. 19ж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26.02.2021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277,6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Вокзальная, д. 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26.02.2021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204,2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Восточная, д. 44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1926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26.02.2021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Восточная, д. 62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1936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06.12.2017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34,3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Восточная, д. 98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30.10.2019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31,7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Гастелло, д. 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23.12.2019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Гвардейская, д. 34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11.10.2017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309,1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Гвардейская, д. 36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26.02.2021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333,9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Гвардейская, д. 35/а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02.12.2019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205,7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Гвардейская, д. 37а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01.11.2019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261,3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Гвардейская, д. 38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1962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24.07.2019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88,6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Гвардейская, д. 38/а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23.12.2019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305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Гвардейская, д. 38б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22.10.2021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307,6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Гвардейская, д. 51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22.10.2021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53,6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Гвардейская, д. 55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11.10.2017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45,5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Гвардейская, д. 90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22.10.2021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54,1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Гвардейская, д. 95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1975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26.02.2021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514,5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Гвардейская, д. 105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1948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30.03.2020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34,4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Гвардейская, д. 117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1977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21.01.2021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107,2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Гвардейская, д. 128а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1981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16.07.2020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80,7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Гвардейская, д. 132а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1985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22.10.2021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192,6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пер. Гвардейский, д. 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1929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07.12.2017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21,5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пер. Гвардейский, д. 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16.07.2020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18,9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27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пер. Гвардейский, д. 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1977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22.10.2021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84,5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28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пер. Гвардейский, д. 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1973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26.02.2021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57,6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29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Дзержинского, д. 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20.02.2020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44,3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Дзержинского, д. 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1930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16.07.2020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51,2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Железнодорожная, д. 18, к. 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1927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13.08.2018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24,3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Железнодорожная, д. 20, к. 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1927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30.03.2020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32,8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33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Железнодорожная, д. 20б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1927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26.02.2021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35,5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34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Железнодорожная, д. 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12.07.2019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43,1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35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Заозерная, д. 17/а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12.07.2019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35,8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36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Заозерная, д. 24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1980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16.07.2020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177,2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37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Заозерная, д. 24/а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1981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26.02.2021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273,7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38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Заозерная, д. 24/б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1989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02.12.2019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350,9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39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Заозерная, д. 24/в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1991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02.12.2019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43,4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Зеленая, д. 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05.07.2019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Зеленая, д. 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24.07.2019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32,3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Зеленая, д. 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1930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30.12.2020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64,2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43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Калинина, д. 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22.10.2021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119,8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44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Калинина, д. 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20.02.2020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31,7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45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Кирпичная, д. 19/а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26.02.2021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31,7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46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Кирпичная, д. 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27.08.2020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94,9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47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Комсомольская, д. 6а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15.10.2021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461,2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48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Корсаковская, д. 23, к. 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26.02.2021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374,9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49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Корсаковская, д. 25, к. 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02.12.2019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Корсаковская, д. 25/2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22.01.2021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298,6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Корсаковская, д. 25/3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26.02.2021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281,1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Корсаковская, д. 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23.11.2017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646,1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53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Корсаковская, д. 134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1972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26.02.2021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54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Корсаковская, д. 136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1974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26.02.2021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358,7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55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Корсаковская, д. 138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1975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26.02.2021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322,6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56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Корсаковская, д. 140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1975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26.02.2021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364,8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57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Корсаковская, д. 142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1976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22.01.2021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593,9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58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Котовского, д. 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1930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14.06.2019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29,8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59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Котовского, д. 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12.07.2019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39,9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Котовского, д. 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1972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07.12.2017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61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Красноармейская, д. 61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1935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12.10.2020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62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Красноармейская, д. 77, к. Б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26.02.2021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365,4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63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Красноармейская, д. 80, к. 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23.12.2019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62,5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64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Красноармейская, д. 82, к. б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30.10.2019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60,5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65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Красноармейская, д. 84, к. Б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23.12.2019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102,2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66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Красноармейская, д. 85, к. 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16.04.2018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62,2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67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Красноармейская, д. 86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20.02.2020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68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Красноармейская, д. 87, к. Б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23.12.2019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34,3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69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Красноармейская, д. 89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20.02.2020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70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Красноармейская, д. 92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23.12.2019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47,4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71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Красноармейская, д. 93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16.07.2020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71,4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72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Красноармейская, д. 93, к. 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22.01.2021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92,6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73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Красноармейская, д. 95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27.08.2020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154,5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74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Красноармейская, д. 96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16.07.2020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69,1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75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Красноармейская, д. 97, к. 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20.02.2020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89,5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76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Красноармейская, д. 98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16.04.2018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92,2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77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Красноармейская, д. 99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26.02.2021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78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пер. Красноармейский, д. 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16.07.2020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62,2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79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Крутая, д. 23а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13.08.2018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352,4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80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Крутая, д. 54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01.11.2019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129,3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81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Крутая, д. 57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13.08.2018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63,9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82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Крутая, д. 57, к. 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20.02.2020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32,1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83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Лермонтова, д. 5/3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1930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11.10.2017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31,1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84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Лермонтова, д. 5/4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1930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02.08.2017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15,3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85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Морская, д. 38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16.04.2018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31,3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86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Морская, д. 38а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07.12.2017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59,5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87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Морская, д. 38/б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24.07.2019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32,7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88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Морская, д. 40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22.10.2021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89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Морская, д. 42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23.12.2019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18,2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90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Морская, д. 44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07.12.2017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91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Морская, д. 46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1939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13.08.2018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92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Нагорная, д. 41, к. 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1989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16.04.2018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135,1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93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Нагорная, д. 49а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1930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23.12.2019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36,7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94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Нагорная, д. 49б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1928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07.12.2017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49,9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95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Нагорная, д. 51б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1976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23.12.2019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28,9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96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Нагорная, д. 51г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1974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22.10.2021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97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Нагорная, д. 57а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1990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20.02.2020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72,1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98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Нагорная, д. 56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1948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11.10.2017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29,9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99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пер. Нагорный, д. 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05.07.2018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58,7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пер. Нагорный, д. 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14.08.2018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33,1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101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Невельская, д. 15а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08.12.2017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155,6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102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Невельская, д. 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22.01.2021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126,7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103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Невельская, д. 18а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23.12.2019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33,7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104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Невельская, д. 20, к. 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13.08.2018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10,3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105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Невельская, д. 27б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20.02.2020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71,9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106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Невельская, д. 49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16.04.2021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91,9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107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Невельская, д. 68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1974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15.09.2021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103,8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108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Овражная, д. 39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1930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01.11.2017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35,5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109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Окружная, д. 42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19.05.2021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281,3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110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Окружная, д. 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16.07.2020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375,8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111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Окружная, д. 74б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1970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14.03.2018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104,5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112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Окружная, д. 150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22.10.2021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381,8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113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Октябрьская, д. 2а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26.02.2021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114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Октябрьская, д. 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03.12.2019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176,2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115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Островского, д. 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1926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05.07.2018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58,63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116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Островского, д. 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1982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22.01.2021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84,6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117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Первомайская, д. 33, к. 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13.08.2018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343,5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118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Первомайская, д. 40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1930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23.12.2019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99,2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119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Первомайская, д. 42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1930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23.12.2019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95,4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120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Первомайская, д. 42, к. б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13.08.2018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214,4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121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Первомайская, д. 51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07.12.2017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54,9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122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Подгорная, д. 13а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1975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22.10.2021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38,9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123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Портовая, д. 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1948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22.01.2021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438,1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124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Портовая, д. 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07.12.2017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125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Портовая, д. 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16.07.2020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260,3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126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Пролетарская, д. 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07.12.2017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248,9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127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Пролетарская, д. 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22.01.2021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128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Пролетарская, д. 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16.04.2018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129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Пролетарская, д. 35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12.07.2019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56,9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130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пер. Пролетарский, д. 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23.12.2019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58,4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131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пер. Пролетарский, д. 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29.03.2021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33,5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132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пер. Пролетарский, д. 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07.12.2017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31,8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пер. Пролетарский, д. 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23.12.2019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69,1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134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Путинная, д. 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11.12.2020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71,5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135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Путинная, д. 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22.01.2021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85,3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136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Путинная, д. 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20.02.2020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30,5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137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Путинная, д. 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20.02.2020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138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пер. Рейдовый, д. 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24.07.2019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49,1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139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пер. Рейдовый, д. 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22.01.2021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89,7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140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пер. Рейдовый, д. 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22.01.2021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35,6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141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Речная, д. 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1948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11.10.2017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375,46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142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Речная, д. 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1947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14.03.2018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143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Речная, д. 43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22.10.2021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117,5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144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Речная, д. 47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16.04.2018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145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Речная, д. 49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07.12.2017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59,1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146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Речная, д. 51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23.12.2019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30,1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147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пер. Рыбацкий, д. 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19.05.2021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46,9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148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пер. Рыбацкий, д. 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11.10.2017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62,4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149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Свердлова, д. 54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07.03.2019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50,8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150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Свердлова, д. 69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11.10.2017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285,5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151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Свердлова, д. 71а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26.02.2021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233,7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152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Свердлова, д. 73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22.01.2021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153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Серафимовича, д. 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1935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22.01.2021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53,9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154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Серафимовича, д. 37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07.12.2017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31,8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155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Солнечная, д. 35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1930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24.07.2019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35,1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156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Солнечная, д. 52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1920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26.02.2021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38,7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157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Солнечная, д. 58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20.12.2020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28,5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158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Строительная, д. 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20.02.2020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95,8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159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Строительная, д. 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1946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23.09.2020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71,9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Строительная, д. 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1949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14.03.2018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47,1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Строительная, д. 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1935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23.12.2019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40,6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Строительная, д. 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1949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31.08.2021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47,1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163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Строительная, д. 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23.12.2019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56,7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164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Строительная, д. 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1947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22.01.2021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91,9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165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Строительная, д. 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1975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16.10.2020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73,3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166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Строительная, д. 24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03.06.2019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167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Строительная, д. 30а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1930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22.01.2021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24,6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168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Толстого, д. 68/а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23.12.2019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109,3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169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Толстого, д. 89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1927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24.07.2017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62,1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170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Толстого, д. 93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1924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07.06.2019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34,6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171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Толстого, д. 93/а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1971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07.06.2019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161,6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172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Толстого, д. 105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07.12.2017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81,2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173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Ушакова, д. 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07.12.2017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31,2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174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Ушакова, д. 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1992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23.12.2019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50,4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175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Ушакова, д. 39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1947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16.07.2020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30,2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176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Ушакова, д. 72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1971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16.07.2020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78,2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177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Федько, д. 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26.02.2021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734,7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178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Федько, д. 20/2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1986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11.12.2020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75,2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179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Чапаева, д. 3а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29.03.2021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180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Чехова, д. 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16.07.2020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366,9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181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Чкалова, д. 29/а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22.10.2021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59,6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182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Береговое, ул. Центральная, д. 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22.10.2021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37,5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183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Береговое, ул. Центральная, д. 8а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12.07.2019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55,2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184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Дачное, д. 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1983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28.11.2018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253,7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185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Новиково, ул. Горная, д. 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06.12.2017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166,7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186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Новиково, ул. Горная, д. 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26.02.2021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128,2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187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Новиково, ул. Горная, д. 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06.12.2017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223,5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188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Новиково, ул. Горная, д. 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06.12.2017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206,8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189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Новиково, ул. Горная, д. 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26.02.2021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178,5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Новиково, ул. Горная, д. 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06.12.2017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265,6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Новиково, ул. Горная, д. 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06.12.2017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48,6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Новиково, ул. Набережная, д. 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06.12.2017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166,8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193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Новиково, ул. Набережная, д. 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06.12.2017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238,85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194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Новиково, ул. Набережная, д. 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06.12.2017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218,2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Новиково, ул. Пограничная, д. 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1980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22.01.2021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90,6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Новиково, ул. Пограничная, д. 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1980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16.04.2018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76,6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197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Новиково, ул. Советская, д. 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26.02.2021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116,8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198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Новиково, ул. Советская, д. 23, к. 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06.12.2017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259,2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199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Новиково, ул. Советская, д. 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06.12.2017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128,6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Новиково, ул. Советская, д. 25а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26.02.2021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129,6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Новиково, ул. Советская, д. 25, к. Б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06.12.2017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219,1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Новиково, ул. Советская, д. 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06.12.2017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76,9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203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Новиково, ул. Советская, д. 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06.12.2017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168,8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204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Новиково, ул. Советская, д. 29, к. 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06.12.2017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165,4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205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Новиково, ул. Советская, д. 39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06.12.2017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169,5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206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Новиково, ул. Советская, д. 39, к. 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23.12.2019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215,1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207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Новиково, ул. Советская, д. 41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06.12.2017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208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Новиково, ул. Советская, д. 41, к. 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06.12.2017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40,1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209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Новиково, ул. Советская, д. 43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06.12.2017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166,5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210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Новиково, ул. Советская, д. 45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06.12.2017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257,4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211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Новиково, ул. Советская, д. 47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26.02.2021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167,9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212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Новиково, ул. Советская, д. 49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06.12.2017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213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Новиково, ул. Энтузиастов, д. 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26.02.2021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126,9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214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Новиково, ул. Энтузиастов, д. 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26.02.2021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77,6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215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Новиково, ул. Энтузиастов, д. 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26.02.2021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89,8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216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Новиково, ул. Энтузиастов, д. 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26.02.2021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149,1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217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Озерское, ул. Набережная, д. 47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1987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24.07.2019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48,5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218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Озерское, ул. Набережная, д. 67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22.10.2021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72,4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219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Озерское, ул. Набережная, д. 119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22.10.2021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67,8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Озерское, ул. Озерная, д. 37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26.02.2021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48,9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Озерское, ул. Озерная, д. 40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01.08.2017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45,8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Озерское, ул. Центральная, д. 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22.10.2021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92,4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223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Озерское, ул. Центральная, д. 59, к. Б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13.08.2018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98,2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224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Озерское, ул. Центральная, д. 69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1970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23.12.2019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106,1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225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Озерское, ул. Центральная, д. 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1970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24.10.2018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496,3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226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Озерское, ул. Центральная, д. 83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1992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24.10.2018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574,1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227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Озерское, ул. Центральная, д. 91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1985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24.10.2018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477,1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228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Озерское, ул. Центральная, д. 139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1970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16.07.2020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229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Охотское, ул. Набережная, д. 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1991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16.04.2018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48,7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Охотское, пер. Школьный, д. 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1970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20.02.2020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105,1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Первая Падь, д. 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1970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22.10.2021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280,8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Первая Падь, ул. Арсенальная, д. 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16.07.2020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233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Первая Падь, ул. Океанская, д. 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07.12.2020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69,9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234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Первая Падь, ул. Прибрежная, д. 28/1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1970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22.10.2021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293,9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235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Пихтовое, ул. Нагорная, д. 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22.09.2020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39,2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236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Пихтовое, ул. Нагорная, д. 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06.12.2017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40,5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237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Пихтовое, ул. Нагорная, д. 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22.01.2021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38,5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238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Пихтовое, ул. Нагорная, д. 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1991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28.09.2020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91,3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239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Пихтовое, ул. Новая, д. 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26.02.2021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39,5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240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Пихтовое, ул. Охотничья, д. 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13.08.2018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38,4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241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Пихтовое, ул. Подгорная, д. 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22.01.2021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38,6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242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Пихтовое, ул. Подгорная, д. 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21.01.2021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243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Пихтовое, ул. Подгорная, д. 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21.01.2021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105,1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244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Пихтовое, ул. Почтовая, д. 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06.12.2017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93,5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245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Пихтовое, ул. Почтовая, д. 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31.08.2021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42,7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246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Пихтовое, ул. Центральная, д. 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21.01.2021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247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Раздольное, ул. Окружная, д. 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16.04.2018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248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Раздольное, ул. Окружная, д. 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22.10.2021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114,7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249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Раздольное, ул. Окружная, д. 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14.03.2018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70,4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250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Раздольное, ул. Школьная, д. 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1979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24.07.2019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204,7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251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Соловьевка, ул. Сельская, д. 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06.12.2017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74,1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252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Соловьевка, ул. Сельская, д. 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22.10.2021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102,2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253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Соловьевка, ул. Сельская, д. 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27.08.2020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254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Третья Падь, д. 4-2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01.12.2017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42,2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255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Третья Падь, д. 4/3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1985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22.01.2021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94,5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256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Чапаево, ул. Заречная, д. 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26.02.2021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29,7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257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Чапаево, ул. Заречная, д. 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1981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11.10.2017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125,31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258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Чапаево, ул. Корсаковская, д. 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1979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11.10.2017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259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Чапаево, ул. Корсаковская, д. 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1981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11.06.2018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Чапаево, ул. Корсаковская, д. 11 (2)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1979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16.07.2020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56,8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Чапаево, ул. Корсаковская, д. 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06.12.2017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109,9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Чапаево, ул. Корсаковская, д. 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1979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11.10.2017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56,6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263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Чапаево, ул. Корсаковская, д. 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11.10.2017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264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Чапаево, ул. Корсаковская, д. 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1974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11.10.2017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29,9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265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Чапаево, ул. Корсаковская, д. 34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06.12.2017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58,6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266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Чапаево, ул. Корсаковская, д. 35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21.01.2021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56,3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267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Чапаево, ул. Центральная, д. 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1987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30.11.2019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56,6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268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Чапаево, ул. Центральная, д. 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11.10.2017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44,8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269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Чапаево, ул. Школьная, д. 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14.06.2019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267,1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270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Чапаево, ул. Школьная, д. 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1986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26.02.2021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61,4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</w:tbl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43F89" w:rsidRDefault="00A43F89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  <w:sectPr w:rsidR="00A43F89" w:rsidSect="0037118D">
          <w:pgSz w:w="16838" w:h="11906" w:orient="landscape"/>
          <w:pgMar w:top="993" w:right="962" w:bottom="568" w:left="1560" w:header="709" w:footer="709" w:gutter="0"/>
          <w:pgNumType w:start="1"/>
          <w:cols w:space="720"/>
          <w:titlePg/>
          <w:docGrid w:linePitch="360"/>
        </w:sect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A6693F">
      <w:pPr>
        <w:spacing w:line="288" w:lineRule="atLeast"/>
        <w:ind w:left="9923"/>
        <w:jc w:val="center"/>
      </w:pPr>
      <w:r>
        <w:t>ПРИЛОЖЕНИЕ № 8</w:t>
      </w:r>
    </w:p>
    <w:p w:rsidR="00A6693F" w:rsidRDefault="00A6693F" w:rsidP="00A6693F">
      <w:pPr>
        <w:spacing w:line="288" w:lineRule="atLeast"/>
        <w:ind w:left="9923"/>
        <w:jc w:val="center"/>
      </w:pPr>
      <w:r>
        <w:t>к муниципальной программе</w:t>
      </w:r>
    </w:p>
    <w:p w:rsidR="00A6693F" w:rsidRDefault="00A6693F" w:rsidP="00A6693F">
      <w:pPr>
        <w:spacing w:line="288" w:lineRule="atLeast"/>
        <w:ind w:left="9923"/>
        <w:jc w:val="center"/>
      </w:pPr>
      <w:r>
        <w:t>«Обеспечение населения</w:t>
      </w:r>
    </w:p>
    <w:p w:rsidR="00A6693F" w:rsidRDefault="00A6693F" w:rsidP="00A6693F">
      <w:pPr>
        <w:spacing w:line="288" w:lineRule="atLeast"/>
        <w:ind w:left="9923"/>
        <w:jc w:val="center"/>
      </w:pPr>
      <w:r>
        <w:t>Корсаковского муниципального округа качественным жильем»</w:t>
      </w:r>
    </w:p>
    <w:p w:rsidR="00A6693F" w:rsidRDefault="00A6693F" w:rsidP="00A6693F">
      <w:pPr>
        <w:spacing w:line="288" w:lineRule="atLeast"/>
        <w:ind w:left="9639"/>
        <w:jc w:val="center"/>
        <w:rPr>
          <w:i/>
        </w:rPr>
      </w:pPr>
      <w:r w:rsidRPr="0064064B">
        <w:rPr>
          <w:i/>
        </w:rPr>
        <w:t>(</w:t>
      </w:r>
      <w:r>
        <w:rPr>
          <w:i/>
        </w:rPr>
        <w:t>в</w:t>
      </w:r>
      <w:r w:rsidRPr="0064064B">
        <w:rPr>
          <w:i/>
        </w:rPr>
        <w:t xml:space="preserve"> редакции постановлени</w:t>
      </w:r>
      <w:r w:rsidR="00F71A13">
        <w:rPr>
          <w:i/>
        </w:rPr>
        <w:t>й</w:t>
      </w:r>
      <w:r w:rsidRPr="0064064B">
        <w:rPr>
          <w:i/>
        </w:rPr>
        <w:t xml:space="preserve"> администрации Корсаковского</w:t>
      </w:r>
      <w:r>
        <w:rPr>
          <w:i/>
        </w:rPr>
        <w:t xml:space="preserve"> муниципального</w:t>
      </w:r>
      <w:r w:rsidRPr="0064064B">
        <w:rPr>
          <w:i/>
        </w:rPr>
        <w:t xml:space="preserve"> округа от </w:t>
      </w:r>
      <w:r>
        <w:rPr>
          <w:i/>
        </w:rPr>
        <w:t>09.06.2025 № 1326</w:t>
      </w:r>
      <w:r w:rsidR="00F71A13">
        <w:rPr>
          <w:i/>
        </w:rPr>
        <w:t>, от 21.05.2026 № 921</w:t>
      </w:r>
      <w:r w:rsidRPr="0064064B">
        <w:rPr>
          <w:i/>
        </w:rPr>
        <w:t>)</w:t>
      </w:r>
    </w:p>
    <w:p w:rsidR="00A43F89" w:rsidRDefault="00A43F89" w:rsidP="00A6693F">
      <w:pPr>
        <w:spacing w:line="288" w:lineRule="atLeast"/>
        <w:ind w:left="9639"/>
        <w:jc w:val="center"/>
        <w:rPr>
          <w:i/>
        </w:rPr>
      </w:pPr>
    </w:p>
    <w:p w:rsidR="00C73D9A" w:rsidRPr="004C5638" w:rsidRDefault="00C73D9A" w:rsidP="00C73D9A">
      <w:pPr>
        <w:spacing w:after="160" w:line="259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4C5638">
        <w:rPr>
          <w:b/>
          <w:bCs/>
          <w:color w:val="000000"/>
          <w:sz w:val="28"/>
          <w:szCs w:val="28"/>
        </w:rPr>
        <w:t>Реестр аварийного жилого фонда, признанного таковым после 01.01.2022, не подлежащего расселению в рамках региональных адресных программ по переселению граждан из аварийного жилого фонда</w:t>
      </w:r>
    </w:p>
    <w:tbl>
      <w:tblPr>
        <w:tblW w:w="14742" w:type="dxa"/>
        <w:tblInd w:w="-5" w:type="dxa"/>
        <w:tblLook w:val="04A0" w:firstRow="1" w:lastRow="0" w:firstColumn="1" w:lastColumn="0" w:noHBand="0" w:noVBand="1"/>
      </w:tblPr>
      <w:tblGrid>
        <w:gridCol w:w="800"/>
        <w:gridCol w:w="3169"/>
        <w:gridCol w:w="2125"/>
        <w:gridCol w:w="1665"/>
        <w:gridCol w:w="1739"/>
        <w:gridCol w:w="1701"/>
        <w:gridCol w:w="1842"/>
        <w:gridCol w:w="1701"/>
      </w:tblGrid>
      <w:tr w:rsidR="00C73D9A" w:rsidRPr="004C5638" w:rsidTr="0094285F">
        <w:trPr>
          <w:trHeight w:val="300"/>
          <w:tblHeader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№ п/п</w:t>
            </w:r>
          </w:p>
        </w:tc>
        <w:tc>
          <w:tcPr>
            <w:tcW w:w="3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 xml:space="preserve">Адрес МКД 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Тип МКД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150085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Год ввода в эксплуатацию МКД</w:t>
            </w:r>
            <w:r w:rsidRPr="00150085">
              <w:rPr>
                <w:color w:val="000000"/>
              </w:rPr>
              <w:t>*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 xml:space="preserve">Дата признания  МКД аварийным 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 xml:space="preserve"> Сведения о расселении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Планируемая дата окончания расселения МКД</w:t>
            </w:r>
          </w:p>
        </w:tc>
      </w:tr>
      <w:tr w:rsidR="00C73D9A" w:rsidRPr="004C5638" w:rsidTr="0094285F">
        <w:trPr>
          <w:trHeight w:val="600"/>
          <w:tblHeader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</w:p>
        </w:tc>
        <w:tc>
          <w:tcPr>
            <w:tcW w:w="3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</w:p>
        </w:tc>
      </w:tr>
      <w:tr w:rsidR="00C73D9A" w:rsidRPr="004C5638" w:rsidTr="0094285F">
        <w:trPr>
          <w:trHeight w:val="1430"/>
          <w:tblHeader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</w:p>
        </w:tc>
        <w:tc>
          <w:tcPr>
            <w:tcW w:w="3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150085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площадь жилых помещений, подлежащих расселению, кв.м</w:t>
            </w:r>
            <w:r w:rsidRPr="00150085">
              <w:rPr>
                <w:color w:val="000000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количество граждан, подлежащих расселению, чел.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</w:p>
        </w:tc>
      </w:tr>
      <w:tr w:rsidR="00C73D9A" w:rsidRPr="004C5638" w:rsidTr="0094285F">
        <w:trPr>
          <w:trHeight w:val="330"/>
          <w:tblHeader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1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4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8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1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ул. Котовского, д. 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1969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 xml:space="preserve"> 43-р от 24.03.2022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113,6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2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ул. Красноармейская, д. 78а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1959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 xml:space="preserve"> 34-р от 24.03.2022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145,1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3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 xml:space="preserve">г. Корсаков, ул. Крутая,  </w:t>
            </w:r>
          </w:p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д. 57б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1959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 xml:space="preserve"> 33-р от 24.03.2022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127,8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4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ул. Лермонтова, д. 5/2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1936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 xml:space="preserve"> 32-р от 24.03.2022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65,3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5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ул. Невельская, д. 28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1950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 xml:space="preserve"> 37-р от 24.03.2022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6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ул. Окружная, д. 64б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1960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 xml:space="preserve"> 36-р от 24.03.2022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271,6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7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 xml:space="preserve">г. Корсаков, ул. Толстого, </w:t>
            </w:r>
          </w:p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д. 35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1940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 xml:space="preserve"> 35-р от 24.03.2022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61,5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8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ул. Калинина, д. 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1953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53-р от 07.04.2022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122,6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9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переулок Красноармейский, д. 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1962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63-р от 27.04.2022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132,1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10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ул. Красноармейская, д. 86а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1960, 1976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61-р от 25.04.2022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126,8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11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ул. Невельская, д. 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1959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62-р от 25.04.2022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12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ул. Невельская, д. 25а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1959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60-р от 25.04.2022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134,2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13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ул. Красноармейская, д. 78б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1969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77-р от 01.06.2022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126,5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14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ул. Красноармейская, д. 85б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1960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83-р от 22.06.2022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123,3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15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ул. Красноармейская, д. 80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1959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123-р от 30.08.2022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133,9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16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ул. Дачная, д. 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1955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124-р от 30.08.2022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115,3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17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ул. Железнодорожная, д. 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1948, 1967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137-р от 30.08.2022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89,8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18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 xml:space="preserve">г. Корсаков, ул. Зеленая, </w:t>
            </w:r>
          </w:p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д. 12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1958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125-р от 30.08.2022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129,1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19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ул. Красноармейская, д. 87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1959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126-р от 30.08.2022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130,8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20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ул. Красноармейская, д. 91а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1959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127-р от 30.08.2022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149,7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21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ул. Красноармейская, д. 95а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1960, 1974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128-р от 30.08.2022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145,7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22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ул. Красноармейская, д. 99а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1961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129-р от 30.08.2022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140,3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23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ул. Красноармейская, д. 102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1963, 1987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130-р от 30.08.2022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91,5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24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переулок Красноармейский, д. 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1962, 1985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132-р от 30.08.2022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136,6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25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ул. Первомайская, д. 76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1968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135-р от 30.08.2022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79,7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26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ул. Пролетарская, д. 32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1953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136-р от 30.08.2022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237,4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27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ул. Путинная, д. 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1958, 1968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134-р от 30.08.2022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82,8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28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ул. Путинная, д. 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1958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133-р от 30.08.2022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95,1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29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ул. Путинная, д. 12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1958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138-р от 30.08.2022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65,3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30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ул. Юго-Восточная, д. 11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1976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139-р от 30.08.2022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372,5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31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 xml:space="preserve">г. Корсаков, ул. Ушакова, </w:t>
            </w:r>
          </w:p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д. 56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1948, 1968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140-р от 30.08.2022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67,8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32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ул. Строительная, д. 3а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1958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141-р от 30.08.2022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114,3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33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ул. Пригородная, д. 5/2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1978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144-р от 05.09.2022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34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 xml:space="preserve">г. Корсаков, ул. Толстого, </w:t>
            </w:r>
          </w:p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д. 33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1930, 1976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148-р от 08.09.2022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56,2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35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ул. Невельская, д. 22а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1953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167 р от 19.10.2022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36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ул. Красноармейская, д. 117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1963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168-р от 19.10.2022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91,5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37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ул. Первомайская, д. 47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1958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200-р от 02.12.2022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186,6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38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 xml:space="preserve">г. Корсаков, ул. Чкалова, </w:t>
            </w:r>
          </w:p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д. 5а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1958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201-р от 02.12.2023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135,9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39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ул. Невельская, д. 25б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1959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208-р от 13.12.2022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140,3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40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ул. Корсаковская, д. 25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1960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206-р от 13.12.2022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332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41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переулок Нагорный, д. 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1967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209-р от 13.12.2022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74,7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42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ул. Первомайская, д. 52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1953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5-р от 19.01.2023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148,5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43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ул. Пролетарская, д. 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1972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4-р от 19.01.2023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369,8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44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ул. Красноармейская, д. 97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1961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18-р от 15.02.2023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134,5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45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ул. Красноармейская, д. 63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1930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20-р от 15.02.2023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67,9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46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ул. Красноармейская, д. 80б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1959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23-р от 15.02.2023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125,5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47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ул. Красноармейская, д. 87а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1959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28-р от 16.02.2023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109,8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48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ул. Матросова, д. 2б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1951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27-р от 15.02.2023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109,2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49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ул. Гвардейская, д. 33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1967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22-р от 15.02.2023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273,9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50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ул. Первомайская, д. 53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1958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19-р от 15.02.2023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249,9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51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ул. Первомайская, д. 32а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1974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21-р от 15.02.2023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100,7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52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 xml:space="preserve">г. Корсаков, ул. Толстого, </w:t>
            </w:r>
          </w:p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д. 77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1985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26-р от 15.02.2023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53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 xml:space="preserve">г. Корсаков, ул. Речная, </w:t>
            </w:r>
          </w:p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д. 41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1956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 xml:space="preserve"> 31-р от 20.02.2023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54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ул. Свердлова, д. 116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1960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 xml:space="preserve"> 71-р от 12.05.2023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147.3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55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ул. Краснофлотская, д. 19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1961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 xml:space="preserve"> 50-р от 20.03.2023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461,4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56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переулок Красноармейский, д. 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 1962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 xml:space="preserve"> 54-р от 20.03.2023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149,2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57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ул. Лесная, д. 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1959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 xml:space="preserve"> 49-р от 20.03.2023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164,1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58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ул. Федько, д. 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1950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 xml:space="preserve"> 51-р от 20.03.2023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864.7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59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ул. Пригородная, д. 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 1974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52-р от 20.03.2023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201,1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60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переулок Рыбацкий, д. 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 1962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 xml:space="preserve"> 56-р от 20.03.2023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112,5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61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ул. Строительная, д. 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 1948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 xml:space="preserve"> 93-р от 06.07.2023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62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ул. Чкалова,</w:t>
            </w:r>
          </w:p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д. 26а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 1981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105-р от 21.08.2023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144,8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63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 xml:space="preserve">г. Корсаков, ул. Чкалова, </w:t>
            </w:r>
          </w:p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д. 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1953 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115-р от 22.09.2023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73,7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64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ул. Островского, д. 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 1969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123-р от 22.09.2023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111,5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65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ул. А.Матросова, д. 2а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 1957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137-р от 03.10.2023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106,6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66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переулок Рейдовый, д. 27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 1950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124-р от 22.09.2023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88,3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67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переулок Красноармейский, д. 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1962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116-р от 22.09.2023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146,6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68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переулок Красноармейский, д. 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1962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120-р от 22.09.2023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124,3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3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69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переулок Красноармейский, д. 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1962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119-р от 22.09.2023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125,9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70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ул. Красноармейская, д. 103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1960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117-р от 22.09.2023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123,2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71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ул. Красноармейская, д. 115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1962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118-р от 22.09.2023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79,2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72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ул. Адмирала Макарова, д. 19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1980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121-р от 22.09.2023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482.9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73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ул. Адмирала Макарова, д. 19А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1980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122-р от 22.09.2023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499,1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74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ул. Заозерная, д. 28а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 1971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166-р от 28.11.2023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280,9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75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ул. Путинная, д. 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1958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138-р от 03.10.2023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73,5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76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ул. Красноармейская, д. 91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1959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184-р от 28.12.2023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130,4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77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 xml:space="preserve">г. Корсаков, ул. Ушакова, </w:t>
            </w:r>
          </w:p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д. 38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1938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63-р от 06.05.2024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74,1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78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 xml:space="preserve">г. Корсаков, ул. Речная, </w:t>
            </w:r>
          </w:p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д. 45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1957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75-р от 06.06.2024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93,6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79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переулок Гвардейский, д. 16Б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1957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80-р от 20.06.2024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65,5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80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ул. Красноармейская, д. 101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1960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97-р от 09.08.2024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123,4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81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ул. Первомайская, д. 86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1927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111-р от 23.09.2024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106,8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82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ул. Красноармейская, д. 89А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1959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110-р от 23.09.2024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158,2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83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ул. Корсаковская, д. 30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1958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123-р от 16.10.2024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412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84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 xml:space="preserve">г. Корсаков, ул. Чкалова, </w:t>
            </w:r>
          </w:p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д. 33А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1958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124-р от 16.10.2024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117,5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85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ул. Свердлова, д. 116А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1960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125-р от 16.10.2024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86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ул. Невельская, д. 27А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1959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149-р от 11.12.2024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87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ул. Невельская, д. 29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1961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150-р от 11.12.2024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88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ул. Артиллерийская, д. 35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1954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13-р от 07.02.2024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100,3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89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ул. Красноармейская, д. 119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1963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30-р от 21.03.2024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103,9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90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ул. Восточная, д. 14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1957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32-р от 21.03.2024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410,7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91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 xml:space="preserve">г. Корсаков, ул. Чкалова, </w:t>
            </w:r>
          </w:p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д. 31А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1958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31-р от 21.03.2024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128,8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92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переулок Авиационный, д. 14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1959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39-р от 10.04.2024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51,1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93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 xml:space="preserve">г. Корсаков, </w:t>
            </w:r>
          </w:p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ул. Гвардейская, д. 29а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1935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56-р от 18.04.2024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57,2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94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переулок Гвардейский, д. 19г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1958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52-р от 18.04.2024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147,3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95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 xml:space="preserve">г. Корсаков, ул. Крутая, </w:t>
            </w:r>
          </w:p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д. 60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1973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50-р от 18.04.2024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221,3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96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ул. Красноармейская, д. 88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1960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51-р от 18.04.2024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135,1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97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 xml:space="preserve">г. Корсаков, ул. Толстого, </w:t>
            </w:r>
          </w:p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д. 68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1960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55-р от 18.04.2024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98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ул. Дзержинского, д. 21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1930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49-р от 18.04.2024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68,8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99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 xml:space="preserve">г. Корсаков, ул. Портовая, </w:t>
            </w:r>
          </w:p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д. 33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1961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47-р от 18.04.2024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269,5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100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 xml:space="preserve">г. Корсаков, ул. Нагорная, </w:t>
            </w:r>
          </w:p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д. 72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1981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48-р от 18.04.2024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396,9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101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г. Корсаков, ул. Артиллерийская, д. 30А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1959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54-р от 18.04.2024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76,3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102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D9A" w:rsidRPr="004C5638" w:rsidRDefault="00C73D9A" w:rsidP="0094285F">
            <w:pPr>
              <w:rPr>
                <w:color w:val="000000"/>
              </w:rPr>
            </w:pPr>
            <w:r>
              <w:rPr>
                <w:color w:val="000000"/>
              </w:rPr>
              <w:t>г. Корсаков, ул. Пригородная, д. 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A" w:rsidRDefault="00C73D9A" w:rsidP="0094285F">
            <w:pPr>
              <w:jc w:val="center"/>
            </w:pPr>
            <w:r w:rsidRPr="007D779B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D9A" w:rsidRPr="00A96100" w:rsidRDefault="00C73D9A" w:rsidP="0094285F">
            <w:pPr>
              <w:jc w:val="center"/>
              <w:rPr>
                <w:color w:val="000000"/>
              </w:rPr>
            </w:pPr>
            <w:r w:rsidRPr="00A96100">
              <w:rPr>
                <w:color w:val="000000"/>
              </w:rPr>
              <w:t>1974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D9A" w:rsidRPr="00A96100" w:rsidRDefault="00C73D9A" w:rsidP="0094285F">
            <w:pPr>
              <w:jc w:val="center"/>
              <w:rPr>
                <w:color w:val="000000"/>
              </w:rPr>
            </w:pPr>
            <w:r w:rsidRPr="00A96100">
              <w:rPr>
                <w:color w:val="000000"/>
              </w:rPr>
              <w:t>88-р от 25.06.2025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D9A" w:rsidRPr="00A96100" w:rsidRDefault="00C73D9A" w:rsidP="0094285F">
            <w:pPr>
              <w:jc w:val="center"/>
              <w:rPr>
                <w:color w:val="000000"/>
              </w:rPr>
            </w:pPr>
            <w:r w:rsidRPr="00A96100">
              <w:rPr>
                <w:color w:val="000000"/>
              </w:rPr>
              <w:t>193,8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D9A" w:rsidRPr="00A96100" w:rsidRDefault="00C73D9A" w:rsidP="0094285F">
            <w:pPr>
              <w:jc w:val="center"/>
              <w:rPr>
                <w:color w:val="000000"/>
              </w:rPr>
            </w:pPr>
            <w:r w:rsidRPr="00A96100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A" w:rsidRDefault="00C73D9A" w:rsidP="0094285F">
            <w:pPr>
              <w:jc w:val="center"/>
            </w:pPr>
            <w:r w:rsidRPr="00F65A5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D9A" w:rsidRPr="00492E15" w:rsidRDefault="00C73D9A" w:rsidP="0094285F">
            <w:pPr>
              <w:jc w:val="center"/>
              <w:rPr>
                <w:color w:val="000000"/>
              </w:rPr>
            </w:pPr>
            <w:r w:rsidRPr="00492E15">
              <w:rPr>
                <w:color w:val="000000"/>
              </w:rPr>
              <w:t>103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D9A" w:rsidRPr="004C5638" w:rsidRDefault="00C73D9A" w:rsidP="0094285F">
            <w:pPr>
              <w:rPr>
                <w:color w:val="000000"/>
              </w:rPr>
            </w:pPr>
            <w:r>
              <w:rPr>
                <w:color w:val="000000"/>
              </w:rPr>
              <w:t>г. Корсаков, ул. Чкалова, д. 19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A" w:rsidRDefault="00C73D9A" w:rsidP="0094285F">
            <w:pPr>
              <w:jc w:val="center"/>
            </w:pPr>
            <w:r w:rsidRPr="007D779B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D9A" w:rsidRPr="00A96100" w:rsidRDefault="00C73D9A" w:rsidP="0094285F">
            <w:pPr>
              <w:jc w:val="center"/>
              <w:rPr>
                <w:color w:val="000000"/>
              </w:rPr>
            </w:pPr>
            <w:r w:rsidRPr="00A96100">
              <w:rPr>
                <w:color w:val="000000"/>
              </w:rPr>
              <w:t>1958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D9A" w:rsidRPr="00A96100" w:rsidRDefault="00C73D9A" w:rsidP="0094285F">
            <w:pPr>
              <w:jc w:val="center"/>
            </w:pPr>
            <w:r w:rsidRPr="00A96100">
              <w:t>104-р от 18.08.2025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D9A" w:rsidRPr="00A96100" w:rsidRDefault="00C73D9A" w:rsidP="0094285F">
            <w:pPr>
              <w:jc w:val="center"/>
              <w:rPr>
                <w:color w:val="000000"/>
              </w:rPr>
            </w:pPr>
            <w:r w:rsidRPr="00A96100">
              <w:rPr>
                <w:color w:val="000000"/>
              </w:rPr>
              <w:t>137,5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D9A" w:rsidRPr="00A96100" w:rsidRDefault="00C73D9A" w:rsidP="0094285F">
            <w:pPr>
              <w:jc w:val="center"/>
              <w:rPr>
                <w:color w:val="000000"/>
              </w:rPr>
            </w:pPr>
            <w:r w:rsidRPr="00A96100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A" w:rsidRDefault="00C73D9A" w:rsidP="0094285F">
            <w:pPr>
              <w:jc w:val="center"/>
            </w:pPr>
            <w:r w:rsidRPr="00F65A5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D9A" w:rsidRPr="00492E15" w:rsidRDefault="00C73D9A" w:rsidP="0094285F">
            <w:pPr>
              <w:jc w:val="right"/>
              <w:rPr>
                <w:color w:val="000000"/>
              </w:rPr>
            </w:pPr>
            <w:r w:rsidRPr="00492E15">
              <w:rPr>
                <w:color w:val="000000"/>
              </w:rPr>
              <w:t>104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D9A" w:rsidRPr="004C5638" w:rsidRDefault="00C73D9A" w:rsidP="0094285F">
            <w:pPr>
              <w:rPr>
                <w:color w:val="000000"/>
              </w:rPr>
            </w:pPr>
            <w:r>
              <w:rPr>
                <w:color w:val="000000"/>
              </w:rPr>
              <w:t>г. Корсаков, ул. Дзержинского, д. 54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A" w:rsidRDefault="00C73D9A" w:rsidP="0094285F">
            <w:pPr>
              <w:jc w:val="center"/>
            </w:pPr>
            <w:r w:rsidRPr="007D779B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D9A" w:rsidRPr="00A96100" w:rsidRDefault="00C73D9A" w:rsidP="0094285F">
            <w:pPr>
              <w:jc w:val="center"/>
              <w:rPr>
                <w:color w:val="000000"/>
              </w:rPr>
            </w:pPr>
            <w:r w:rsidRPr="00A96100">
              <w:rPr>
                <w:color w:val="000000"/>
              </w:rPr>
              <w:t>1959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D9A" w:rsidRPr="00A96100" w:rsidRDefault="00C73D9A" w:rsidP="0094285F">
            <w:pPr>
              <w:jc w:val="center"/>
            </w:pPr>
            <w:r w:rsidRPr="00A96100">
              <w:t>105-р от 18.08.2025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D9A" w:rsidRPr="00A96100" w:rsidRDefault="00C73D9A" w:rsidP="0094285F">
            <w:pPr>
              <w:jc w:val="center"/>
              <w:rPr>
                <w:color w:val="000000"/>
              </w:rPr>
            </w:pPr>
            <w:r w:rsidRPr="00A96100">
              <w:rPr>
                <w:color w:val="000000"/>
              </w:rPr>
              <w:t>96,2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D9A" w:rsidRPr="00A96100" w:rsidRDefault="00C73D9A" w:rsidP="0094285F">
            <w:pPr>
              <w:jc w:val="center"/>
              <w:rPr>
                <w:color w:val="000000"/>
              </w:rPr>
            </w:pPr>
            <w:r w:rsidRPr="00A96100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A" w:rsidRDefault="00C73D9A" w:rsidP="0094285F">
            <w:pPr>
              <w:jc w:val="center"/>
            </w:pPr>
            <w:r w:rsidRPr="00F65A5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D9A" w:rsidRPr="00492E15" w:rsidRDefault="00C73D9A" w:rsidP="0094285F">
            <w:pPr>
              <w:jc w:val="right"/>
              <w:rPr>
                <w:color w:val="000000"/>
              </w:rPr>
            </w:pPr>
            <w:r w:rsidRPr="00492E15">
              <w:rPr>
                <w:color w:val="000000"/>
              </w:rPr>
              <w:t>105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A" w:rsidRDefault="00C73D9A" w:rsidP="0094285F">
            <w:r w:rsidRPr="00A23376">
              <w:rPr>
                <w:color w:val="000000"/>
              </w:rPr>
              <w:t xml:space="preserve">г. Корсаков, ул. </w:t>
            </w:r>
            <w:r>
              <w:rPr>
                <w:color w:val="000000"/>
              </w:rPr>
              <w:t>Путинная, д. 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A" w:rsidRDefault="00C73D9A" w:rsidP="0094285F">
            <w:pPr>
              <w:jc w:val="center"/>
            </w:pPr>
            <w:r w:rsidRPr="007D779B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D9A" w:rsidRPr="00A96100" w:rsidRDefault="00C73D9A" w:rsidP="0094285F">
            <w:pPr>
              <w:jc w:val="center"/>
              <w:rPr>
                <w:color w:val="000000"/>
              </w:rPr>
            </w:pPr>
            <w:r w:rsidRPr="00A96100">
              <w:rPr>
                <w:color w:val="000000"/>
              </w:rPr>
              <w:t>1958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D9A" w:rsidRPr="00A96100" w:rsidRDefault="00C73D9A" w:rsidP="0094285F">
            <w:pPr>
              <w:jc w:val="center"/>
            </w:pPr>
            <w:r w:rsidRPr="00A96100">
              <w:t>117-р от 26.08.2025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D9A" w:rsidRPr="00A96100" w:rsidRDefault="00C73D9A" w:rsidP="0094285F">
            <w:pPr>
              <w:jc w:val="center"/>
              <w:rPr>
                <w:color w:val="000000"/>
              </w:rPr>
            </w:pPr>
            <w:r w:rsidRPr="00A96100">
              <w:rPr>
                <w:color w:val="000000"/>
              </w:rPr>
              <w:t>86,8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D9A" w:rsidRPr="00A96100" w:rsidRDefault="00C73D9A" w:rsidP="0094285F">
            <w:pPr>
              <w:jc w:val="center"/>
              <w:rPr>
                <w:color w:val="000000"/>
              </w:rPr>
            </w:pPr>
            <w:r w:rsidRPr="00A96100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A" w:rsidRDefault="00C73D9A" w:rsidP="0094285F">
            <w:pPr>
              <w:jc w:val="center"/>
            </w:pPr>
            <w:r w:rsidRPr="00F65A5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D9A" w:rsidRPr="00492E15" w:rsidRDefault="00C73D9A" w:rsidP="0094285F">
            <w:pPr>
              <w:jc w:val="right"/>
              <w:rPr>
                <w:color w:val="000000"/>
              </w:rPr>
            </w:pPr>
            <w:r w:rsidRPr="00492E15">
              <w:rPr>
                <w:color w:val="000000"/>
              </w:rPr>
              <w:t>106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A" w:rsidRDefault="00C73D9A" w:rsidP="0094285F">
            <w:r w:rsidRPr="00A23376">
              <w:rPr>
                <w:color w:val="000000"/>
              </w:rPr>
              <w:t>г. Корсаков</w:t>
            </w:r>
            <w:r>
              <w:rPr>
                <w:color w:val="000000"/>
              </w:rPr>
              <w:t>, пер. Пограничный, д. 14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A" w:rsidRDefault="00C73D9A" w:rsidP="0094285F">
            <w:pPr>
              <w:jc w:val="center"/>
            </w:pPr>
            <w:r w:rsidRPr="007D779B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D9A" w:rsidRPr="00A96100" w:rsidRDefault="00C73D9A" w:rsidP="0094285F">
            <w:pPr>
              <w:jc w:val="center"/>
              <w:rPr>
                <w:color w:val="000000"/>
              </w:rPr>
            </w:pPr>
            <w:r w:rsidRPr="00A96100">
              <w:rPr>
                <w:color w:val="000000"/>
              </w:rPr>
              <w:t>1970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D9A" w:rsidRPr="00A96100" w:rsidRDefault="00C73D9A" w:rsidP="0094285F">
            <w:pPr>
              <w:jc w:val="center"/>
            </w:pPr>
            <w:r w:rsidRPr="00A96100">
              <w:t>106-р от 18.08.2025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D9A" w:rsidRPr="00A96100" w:rsidRDefault="00C73D9A" w:rsidP="0094285F">
            <w:pPr>
              <w:jc w:val="center"/>
              <w:rPr>
                <w:color w:val="000000"/>
              </w:rPr>
            </w:pPr>
            <w:r w:rsidRPr="00A96100">
              <w:rPr>
                <w:color w:val="000000"/>
              </w:rPr>
              <w:t>86,9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D9A" w:rsidRPr="00A96100" w:rsidRDefault="00C73D9A" w:rsidP="0094285F">
            <w:pPr>
              <w:jc w:val="center"/>
              <w:rPr>
                <w:color w:val="000000"/>
              </w:rPr>
            </w:pPr>
            <w:r w:rsidRPr="00A96100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A" w:rsidRDefault="00C73D9A" w:rsidP="0094285F">
            <w:pPr>
              <w:jc w:val="center"/>
            </w:pPr>
            <w:r w:rsidRPr="00F65A5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D9A" w:rsidRPr="00492E15" w:rsidRDefault="00C73D9A" w:rsidP="0094285F">
            <w:pPr>
              <w:jc w:val="right"/>
              <w:rPr>
                <w:color w:val="000000"/>
              </w:rPr>
            </w:pPr>
            <w:r w:rsidRPr="00492E15">
              <w:rPr>
                <w:color w:val="000000"/>
              </w:rPr>
              <w:t>107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A" w:rsidRDefault="00C73D9A" w:rsidP="0094285F">
            <w:r w:rsidRPr="00A23376">
              <w:rPr>
                <w:color w:val="000000"/>
              </w:rPr>
              <w:t xml:space="preserve">г. Корсаков, ул. </w:t>
            </w:r>
            <w:r>
              <w:rPr>
                <w:color w:val="000000"/>
              </w:rPr>
              <w:t>А.Макарова, д. 21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A" w:rsidRDefault="00C73D9A" w:rsidP="0094285F">
            <w:pPr>
              <w:jc w:val="center"/>
            </w:pPr>
            <w:r w:rsidRPr="007D779B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D9A" w:rsidRPr="00A96100" w:rsidRDefault="00C73D9A" w:rsidP="0094285F">
            <w:pPr>
              <w:jc w:val="center"/>
              <w:rPr>
                <w:color w:val="000000"/>
              </w:rPr>
            </w:pPr>
            <w:r w:rsidRPr="00A96100">
              <w:rPr>
                <w:color w:val="000000"/>
              </w:rPr>
              <w:t>1954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D9A" w:rsidRPr="00A96100" w:rsidRDefault="00C73D9A" w:rsidP="0094285F">
            <w:pPr>
              <w:jc w:val="center"/>
            </w:pPr>
            <w:r w:rsidRPr="00A96100">
              <w:t>107-р от 18.08.2025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D9A" w:rsidRPr="00A96100" w:rsidRDefault="00C73D9A" w:rsidP="0094285F">
            <w:pPr>
              <w:jc w:val="center"/>
              <w:rPr>
                <w:color w:val="000000"/>
              </w:rPr>
            </w:pPr>
            <w:r w:rsidRPr="00A96100">
              <w:rPr>
                <w:color w:val="000000"/>
              </w:rPr>
              <w:t>100,8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D9A" w:rsidRPr="00A96100" w:rsidRDefault="00C73D9A" w:rsidP="0094285F">
            <w:pPr>
              <w:jc w:val="center"/>
              <w:rPr>
                <w:color w:val="000000"/>
              </w:rPr>
            </w:pPr>
            <w:r w:rsidRPr="00A96100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A" w:rsidRDefault="00C73D9A" w:rsidP="0094285F">
            <w:pPr>
              <w:jc w:val="center"/>
            </w:pPr>
            <w:r w:rsidRPr="00F65A5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D9A" w:rsidRPr="00492E15" w:rsidRDefault="00C73D9A" w:rsidP="0094285F">
            <w:pPr>
              <w:jc w:val="right"/>
              <w:rPr>
                <w:color w:val="000000"/>
              </w:rPr>
            </w:pPr>
            <w:r w:rsidRPr="00492E15">
              <w:rPr>
                <w:color w:val="000000"/>
              </w:rPr>
              <w:t>108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A" w:rsidRDefault="00C73D9A" w:rsidP="0094285F">
            <w:r w:rsidRPr="00A23376">
              <w:rPr>
                <w:color w:val="000000"/>
              </w:rPr>
              <w:t xml:space="preserve">г. Корсаков, ул. </w:t>
            </w:r>
            <w:r>
              <w:rPr>
                <w:color w:val="000000"/>
              </w:rPr>
              <w:t>Первомайская, д. 48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A" w:rsidRDefault="00C73D9A" w:rsidP="0094285F">
            <w:pPr>
              <w:jc w:val="center"/>
            </w:pPr>
            <w:r w:rsidRPr="007D779B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D9A" w:rsidRPr="00A96100" w:rsidRDefault="00C73D9A" w:rsidP="0094285F">
            <w:pPr>
              <w:jc w:val="center"/>
              <w:rPr>
                <w:color w:val="000000"/>
              </w:rPr>
            </w:pPr>
            <w:r w:rsidRPr="00A96100">
              <w:rPr>
                <w:color w:val="000000"/>
              </w:rPr>
              <w:t>1938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D9A" w:rsidRPr="00A96100" w:rsidRDefault="00C73D9A" w:rsidP="0094285F">
            <w:pPr>
              <w:jc w:val="center"/>
            </w:pPr>
            <w:r w:rsidRPr="00A96100">
              <w:t>108-р от 18.08.2025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D9A" w:rsidRPr="00A96100" w:rsidRDefault="00C73D9A" w:rsidP="0094285F">
            <w:pPr>
              <w:jc w:val="center"/>
              <w:rPr>
                <w:color w:val="000000"/>
              </w:rPr>
            </w:pPr>
            <w:r w:rsidRPr="00A96100">
              <w:rPr>
                <w:color w:val="000000"/>
              </w:rPr>
              <w:t>171,3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D9A" w:rsidRPr="00A96100" w:rsidRDefault="00C73D9A" w:rsidP="0094285F">
            <w:pPr>
              <w:jc w:val="center"/>
              <w:rPr>
                <w:color w:val="000000"/>
              </w:rPr>
            </w:pPr>
            <w:r w:rsidRPr="00A96100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A" w:rsidRDefault="00C73D9A" w:rsidP="0094285F">
            <w:pPr>
              <w:jc w:val="center"/>
            </w:pPr>
            <w:r w:rsidRPr="00F65A5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D9A" w:rsidRPr="00492E15" w:rsidRDefault="00C73D9A" w:rsidP="0094285F">
            <w:pPr>
              <w:jc w:val="right"/>
              <w:rPr>
                <w:color w:val="000000"/>
              </w:rPr>
            </w:pPr>
            <w:r w:rsidRPr="00492E15">
              <w:rPr>
                <w:color w:val="000000"/>
              </w:rPr>
              <w:t>109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A" w:rsidRDefault="00C73D9A" w:rsidP="0094285F">
            <w:r w:rsidRPr="00A23376">
              <w:rPr>
                <w:color w:val="000000"/>
              </w:rPr>
              <w:t xml:space="preserve">г. Корсаков, ул. </w:t>
            </w:r>
            <w:r>
              <w:rPr>
                <w:color w:val="000000"/>
              </w:rPr>
              <w:t>Гвардейская, д. 128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A" w:rsidRDefault="00C73D9A" w:rsidP="0094285F">
            <w:pPr>
              <w:jc w:val="center"/>
            </w:pPr>
            <w:r w:rsidRPr="007D779B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D9A" w:rsidRPr="00A96100" w:rsidRDefault="00C73D9A" w:rsidP="0094285F">
            <w:pPr>
              <w:jc w:val="center"/>
              <w:rPr>
                <w:color w:val="000000"/>
              </w:rPr>
            </w:pPr>
            <w:r w:rsidRPr="00A96100">
              <w:rPr>
                <w:color w:val="000000"/>
              </w:rPr>
              <w:t>1952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D9A" w:rsidRPr="00A96100" w:rsidRDefault="00C73D9A" w:rsidP="0094285F">
            <w:pPr>
              <w:jc w:val="center"/>
              <w:rPr>
                <w:color w:val="000000"/>
              </w:rPr>
            </w:pPr>
            <w:r w:rsidRPr="00A96100">
              <w:rPr>
                <w:color w:val="000000"/>
              </w:rPr>
              <w:t>129-р от 22.09.2025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D9A" w:rsidRPr="00A96100" w:rsidRDefault="00C73D9A" w:rsidP="0094285F">
            <w:pPr>
              <w:jc w:val="center"/>
              <w:rPr>
                <w:color w:val="000000"/>
              </w:rPr>
            </w:pPr>
            <w:r w:rsidRPr="00A96100">
              <w:rPr>
                <w:color w:val="000000"/>
              </w:rPr>
              <w:t>118,1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D9A" w:rsidRPr="00A96100" w:rsidRDefault="00C73D9A" w:rsidP="0094285F">
            <w:pPr>
              <w:jc w:val="center"/>
              <w:rPr>
                <w:color w:val="000000"/>
              </w:rPr>
            </w:pPr>
            <w:r w:rsidRPr="00A96100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A" w:rsidRDefault="00C73D9A" w:rsidP="0094285F">
            <w:pPr>
              <w:jc w:val="center"/>
            </w:pPr>
            <w:r w:rsidRPr="00F65A5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right"/>
              <w:rPr>
                <w:color w:val="000000"/>
              </w:rPr>
            </w:pPr>
            <w:r w:rsidRPr="00492E15">
              <w:rPr>
                <w:color w:val="000000"/>
              </w:rPr>
              <w:t>110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 xml:space="preserve">с. Соловьевка, </w:t>
            </w:r>
          </w:p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ул. Центральная, д. 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 1957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 xml:space="preserve"> 152-р от 26.10.2023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73,2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right"/>
              <w:rPr>
                <w:color w:val="000000"/>
              </w:rPr>
            </w:pPr>
            <w:r w:rsidRPr="00492E15">
              <w:rPr>
                <w:color w:val="000000"/>
              </w:rPr>
              <w:t>111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с. Соловьевка, ул. Сельская, д. 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1961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 xml:space="preserve"> 173-р от 07.12.2023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123,2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right"/>
              <w:rPr>
                <w:color w:val="000000"/>
              </w:rPr>
            </w:pPr>
            <w:r w:rsidRPr="00492E15">
              <w:rPr>
                <w:color w:val="000000"/>
              </w:rPr>
              <w:t>112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с. Соловьевка, ул. Сельская, д. 12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1959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113-р от 30.08.2022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right"/>
              <w:rPr>
                <w:color w:val="000000"/>
              </w:rPr>
            </w:pPr>
            <w:r w:rsidRPr="00492E15">
              <w:rPr>
                <w:color w:val="000000"/>
              </w:rPr>
              <w:t>113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с. Соловьевка, ул. Сельская, д. 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 1959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 xml:space="preserve"> 55-р от 20.03.2023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175,6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right"/>
              <w:rPr>
                <w:color w:val="000000"/>
              </w:rPr>
            </w:pPr>
            <w:r w:rsidRPr="00492E15">
              <w:rPr>
                <w:color w:val="000000"/>
              </w:rPr>
              <w:t>114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с. Соловьевка, ул. Сельская, д. 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1955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39-р от 10.04.2024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136,5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D9A" w:rsidRPr="00492E15" w:rsidRDefault="00C73D9A" w:rsidP="0094285F">
            <w:pPr>
              <w:jc w:val="right"/>
              <w:rPr>
                <w:color w:val="000000"/>
              </w:rPr>
            </w:pPr>
            <w:r w:rsidRPr="00492E15">
              <w:rPr>
                <w:color w:val="000000"/>
              </w:rPr>
              <w:t>115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D9A" w:rsidRPr="004C5638" w:rsidRDefault="00C73D9A" w:rsidP="0094285F">
            <w:pPr>
              <w:rPr>
                <w:color w:val="000000"/>
              </w:rPr>
            </w:pPr>
            <w:r>
              <w:rPr>
                <w:color w:val="000000"/>
              </w:rPr>
              <w:t>с. Соловьевка, ул. Железнодорожная</w:t>
            </w:r>
            <w:r w:rsidRPr="004C5638">
              <w:rPr>
                <w:color w:val="000000"/>
              </w:rPr>
              <w:t xml:space="preserve">, д. </w:t>
            </w:r>
            <w:r>
              <w:rPr>
                <w:color w:val="000000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D9A" w:rsidRPr="00A96100" w:rsidRDefault="00C73D9A" w:rsidP="0094285F">
            <w:pPr>
              <w:jc w:val="center"/>
            </w:pPr>
            <w:r w:rsidRPr="00A96100">
              <w:t>112-р от 18.08.2025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right"/>
              <w:rPr>
                <w:color w:val="000000"/>
              </w:rPr>
            </w:pPr>
            <w:r w:rsidRPr="00492E15">
              <w:rPr>
                <w:color w:val="000000"/>
              </w:rPr>
              <w:t>116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село Дачное, д. 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1979 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 xml:space="preserve"> 92-р от 06.07.2023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408,1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right"/>
              <w:rPr>
                <w:color w:val="000000"/>
              </w:rPr>
            </w:pPr>
            <w:r w:rsidRPr="00492E15">
              <w:rPr>
                <w:color w:val="000000"/>
              </w:rPr>
              <w:t>117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с. Третья Падь, д. 4/4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1960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 xml:space="preserve"> 41-р от 24.03.2022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96,3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right"/>
              <w:rPr>
                <w:color w:val="000000"/>
              </w:rPr>
            </w:pPr>
            <w:r w:rsidRPr="00492E15">
              <w:rPr>
                <w:color w:val="000000"/>
              </w:rPr>
              <w:t>118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с. Первая Падь, д. 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1927, 1979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114-р от 30.08.2022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78,6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150085" w:rsidRDefault="00C73D9A" w:rsidP="0094285F">
            <w:pPr>
              <w:jc w:val="center"/>
              <w:rPr>
                <w:color w:val="000000"/>
                <w:lang w:val="en-US"/>
              </w:rPr>
            </w:pPr>
            <w:r w:rsidRPr="004C5638">
              <w:rPr>
                <w:color w:val="000000"/>
              </w:rPr>
              <w:t> </w:t>
            </w: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right"/>
              <w:rPr>
                <w:color w:val="000000"/>
              </w:rPr>
            </w:pPr>
            <w:r w:rsidRPr="00492E15">
              <w:rPr>
                <w:color w:val="000000"/>
              </w:rPr>
              <w:t>119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 xml:space="preserve">с. Первая Падь, </w:t>
            </w:r>
          </w:p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ул. Океанская, д. 16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1927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 xml:space="preserve"> 38-р от 24.03.2022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right"/>
              <w:rPr>
                <w:color w:val="000000"/>
              </w:rPr>
            </w:pPr>
            <w:r w:rsidRPr="00492E15">
              <w:rPr>
                <w:color w:val="000000"/>
              </w:rPr>
              <w:t>120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 xml:space="preserve">с. Первая Падь, </w:t>
            </w:r>
          </w:p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ул. Прибрежная, д. 41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1954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 xml:space="preserve"> 39-р от 24.03.2022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189,3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right"/>
              <w:rPr>
                <w:color w:val="000000"/>
              </w:rPr>
            </w:pPr>
            <w:r w:rsidRPr="00492E15">
              <w:rPr>
                <w:color w:val="000000"/>
              </w:rPr>
              <w:t>121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с. Новиково, ул. Пограничная, д. 14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1980 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17-р от 15.02.2023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169,4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right"/>
              <w:rPr>
                <w:color w:val="000000"/>
              </w:rPr>
            </w:pPr>
            <w:r w:rsidRPr="00492E15">
              <w:rPr>
                <w:color w:val="000000"/>
              </w:rPr>
              <w:t>122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с. Чапаево, ул. Центральная, д. 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1963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 xml:space="preserve"> 42-р от 24.03.2022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117,7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right"/>
              <w:rPr>
                <w:color w:val="000000"/>
              </w:rPr>
            </w:pPr>
            <w:r w:rsidRPr="00492E15">
              <w:rPr>
                <w:color w:val="000000"/>
              </w:rPr>
              <w:t>123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с. Чапаево, ул. Центральная, д. 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1987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89-р от 05.07.2022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109,4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right"/>
              <w:rPr>
                <w:color w:val="000000"/>
              </w:rPr>
            </w:pPr>
            <w:r w:rsidRPr="00492E15">
              <w:rPr>
                <w:color w:val="000000"/>
              </w:rPr>
              <w:t>124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с. Чапаево, ул. Центральная, д. 22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1987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186-р от 18.11.2022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96,6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right"/>
              <w:rPr>
                <w:color w:val="000000"/>
              </w:rPr>
            </w:pPr>
            <w:r w:rsidRPr="00492E15">
              <w:rPr>
                <w:color w:val="000000"/>
              </w:rPr>
              <w:t>125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с. Чапаево, ул. Центральная, д. 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1988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41-р от 09.03.2023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right"/>
              <w:rPr>
                <w:color w:val="000000"/>
              </w:rPr>
            </w:pPr>
            <w:r w:rsidRPr="00492E15">
              <w:rPr>
                <w:color w:val="000000"/>
              </w:rPr>
              <w:t>126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 xml:space="preserve">с. Чапаево, ул. Заречная, </w:t>
            </w:r>
          </w:p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д. 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 1984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130-р от 25.09.2023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129,7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right"/>
              <w:rPr>
                <w:color w:val="000000"/>
              </w:rPr>
            </w:pPr>
            <w:r w:rsidRPr="00492E15">
              <w:rPr>
                <w:color w:val="000000"/>
              </w:rPr>
              <w:t>127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с. Чапаево, ул. Корсаковская, д. 36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1960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129-р от 25.09.2023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123,7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 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right"/>
              <w:rPr>
                <w:color w:val="000000"/>
              </w:rPr>
            </w:pPr>
            <w:r w:rsidRPr="00492E15">
              <w:rPr>
                <w:color w:val="000000"/>
              </w:rPr>
              <w:t>128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с. Чапаево, ул. Центральная, д. 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1963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74-р от 06.06.2024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84,4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right"/>
              <w:rPr>
                <w:color w:val="000000"/>
              </w:rPr>
            </w:pPr>
            <w:r w:rsidRPr="00492E15">
              <w:rPr>
                <w:color w:val="000000"/>
              </w:rPr>
              <w:t>129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с. Чапаево, ул. Таежная, д. 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1984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104-р от 09.09.2024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184,8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right"/>
              <w:rPr>
                <w:color w:val="000000"/>
              </w:rPr>
            </w:pPr>
            <w:r w:rsidRPr="00492E15">
              <w:rPr>
                <w:color w:val="000000"/>
              </w:rPr>
              <w:t>130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с. Чапаево, ул. Корсаковская, д. 3А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1989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108-р от 18.09.2024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right"/>
              <w:rPr>
                <w:color w:val="000000"/>
              </w:rPr>
            </w:pPr>
            <w:r w:rsidRPr="00492E15">
              <w:rPr>
                <w:color w:val="000000"/>
              </w:rPr>
              <w:t>131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 xml:space="preserve">с. Чапаево, ул. Школьная, </w:t>
            </w:r>
          </w:p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д. 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1970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126-р от 16.10.2024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83,6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D9A" w:rsidRPr="00492E15" w:rsidRDefault="00C73D9A" w:rsidP="0094285F">
            <w:pPr>
              <w:jc w:val="right"/>
              <w:rPr>
                <w:color w:val="000000"/>
              </w:rPr>
            </w:pPr>
            <w:r w:rsidRPr="00492E15">
              <w:rPr>
                <w:color w:val="000000"/>
              </w:rPr>
              <w:t>132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с. Чапаево, ул.</w:t>
            </w:r>
            <w:r>
              <w:rPr>
                <w:color w:val="000000"/>
              </w:rPr>
              <w:t xml:space="preserve"> Заречная, д. 14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D9A" w:rsidRPr="00255C22" w:rsidRDefault="00C73D9A" w:rsidP="0094285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1979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D9A" w:rsidRPr="00A96100" w:rsidRDefault="00C73D9A" w:rsidP="0094285F">
            <w:pPr>
              <w:jc w:val="center"/>
            </w:pPr>
            <w:r w:rsidRPr="00A96100">
              <w:t>110-р от 18.08.2025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D9A" w:rsidRPr="00255C22" w:rsidRDefault="00C73D9A" w:rsidP="0094285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144.0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D9A" w:rsidRPr="00284A23" w:rsidRDefault="00C73D9A" w:rsidP="0094285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right"/>
              <w:rPr>
                <w:color w:val="000000"/>
              </w:rPr>
            </w:pPr>
            <w:r w:rsidRPr="00492E15">
              <w:rPr>
                <w:color w:val="000000"/>
              </w:rPr>
              <w:t>133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 xml:space="preserve">с. Охотское, ул. Кедровая, </w:t>
            </w:r>
          </w:p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д. 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1966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132-р от 25.09.2023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619,7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right"/>
              <w:rPr>
                <w:color w:val="000000"/>
              </w:rPr>
            </w:pPr>
            <w:r w:rsidRPr="00492E15">
              <w:rPr>
                <w:color w:val="000000"/>
              </w:rPr>
              <w:t>134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с. Охотское, ул. Набережная, д. 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1971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187-р от 18.11.2022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92,2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right"/>
              <w:rPr>
                <w:color w:val="000000"/>
              </w:rPr>
            </w:pPr>
            <w:r w:rsidRPr="00492E15">
              <w:rPr>
                <w:color w:val="000000"/>
              </w:rPr>
              <w:t>135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с. Озерское, ул. Центральная, д. 82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1965, 1989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90-р от 05.07.2022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89,8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right"/>
              <w:rPr>
                <w:color w:val="000000"/>
              </w:rPr>
            </w:pPr>
            <w:r w:rsidRPr="00492E15">
              <w:rPr>
                <w:color w:val="000000"/>
              </w:rPr>
              <w:t>136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с. Озерское, ул. Набережная, д. 125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1966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119-р от 30.08.2022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140,7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right"/>
              <w:rPr>
                <w:color w:val="000000"/>
              </w:rPr>
            </w:pPr>
            <w:r w:rsidRPr="00492E15">
              <w:rPr>
                <w:color w:val="000000"/>
              </w:rPr>
              <w:t>137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с. Озерское, ул. Центральная, д. 129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1966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24-р от 15.02.2023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right"/>
              <w:rPr>
                <w:color w:val="000000"/>
              </w:rPr>
            </w:pPr>
            <w:r w:rsidRPr="00492E15">
              <w:rPr>
                <w:color w:val="000000"/>
              </w:rPr>
              <w:t>138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с. Озерское, ул. Центральная, д. 22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1976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128-р от 25.09.2023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92,4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right"/>
              <w:rPr>
                <w:color w:val="000000"/>
              </w:rPr>
            </w:pPr>
            <w:r w:rsidRPr="00492E15">
              <w:rPr>
                <w:color w:val="000000"/>
              </w:rPr>
              <w:t>139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 xml:space="preserve">с. Озерское, ул. Озерная, </w:t>
            </w:r>
          </w:p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д. 33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1956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40-р от 10.04.2024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77,9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right"/>
              <w:rPr>
                <w:color w:val="000000"/>
              </w:rPr>
            </w:pPr>
            <w:r w:rsidRPr="00492E15">
              <w:rPr>
                <w:color w:val="000000"/>
              </w:rPr>
              <w:t>140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с. Озерское, ул. Центральная, д. 105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1985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53-р от 18.04.2024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right"/>
              <w:rPr>
                <w:color w:val="000000"/>
              </w:rPr>
            </w:pPr>
            <w:r w:rsidRPr="00492E15">
              <w:rPr>
                <w:color w:val="000000"/>
              </w:rPr>
              <w:t>141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с. Озерское, ул. Центральная, д. 106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 1966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112-р от 23.09.2024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92,5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right"/>
              <w:rPr>
                <w:color w:val="000000"/>
              </w:rPr>
            </w:pPr>
            <w:r w:rsidRPr="00492E15">
              <w:rPr>
                <w:color w:val="000000"/>
              </w:rPr>
              <w:t>142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с. Озерское, ул. Центральная, д. 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 1969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113-р от 23.09.2024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106,5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right"/>
              <w:rPr>
                <w:color w:val="000000"/>
              </w:rPr>
            </w:pPr>
            <w:r w:rsidRPr="00492E15">
              <w:rPr>
                <w:color w:val="000000"/>
              </w:rPr>
              <w:t>143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 xml:space="preserve">с. Озерское, ул. Озерная, </w:t>
            </w:r>
          </w:p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д. 49А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1983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114-р от 26.09.2024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164,8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right"/>
              <w:rPr>
                <w:color w:val="000000"/>
              </w:rPr>
            </w:pPr>
            <w:r w:rsidRPr="00492E15">
              <w:rPr>
                <w:color w:val="000000"/>
              </w:rPr>
              <w:t>144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с. Озерское, ул. Центральная, д. 102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 1992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121-р от 07.10.2024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153,6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right"/>
              <w:rPr>
                <w:color w:val="000000"/>
              </w:rPr>
            </w:pPr>
            <w:r w:rsidRPr="00492E15">
              <w:rPr>
                <w:color w:val="000000"/>
              </w:rPr>
              <w:t>145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с. Озерское, ул. Центральная, д. 108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1966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147-р от 11.12.2024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103,6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right"/>
              <w:rPr>
                <w:color w:val="000000"/>
              </w:rPr>
            </w:pPr>
            <w:r w:rsidRPr="00492E15">
              <w:rPr>
                <w:color w:val="000000"/>
              </w:rPr>
              <w:t>146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с. Озерское, ул. Центральная, д. 121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1950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148-р от 11.12.2024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150085" w:rsidRDefault="00C73D9A" w:rsidP="0094285F">
            <w:pPr>
              <w:jc w:val="center"/>
              <w:rPr>
                <w:color w:val="000000"/>
                <w:lang w:val="en-US"/>
              </w:rPr>
            </w:pPr>
            <w:r w:rsidRPr="004C5638">
              <w:rPr>
                <w:color w:val="000000"/>
              </w:rPr>
              <w:t> </w:t>
            </w: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D9A" w:rsidRPr="00492E15" w:rsidRDefault="00C73D9A" w:rsidP="0094285F">
            <w:pPr>
              <w:jc w:val="right"/>
              <w:rPr>
                <w:color w:val="000000"/>
              </w:rPr>
            </w:pPr>
            <w:r w:rsidRPr="00492E15">
              <w:rPr>
                <w:color w:val="000000"/>
              </w:rPr>
              <w:t>147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A" w:rsidRDefault="00C73D9A" w:rsidP="0094285F">
            <w:r w:rsidRPr="003F7DD9">
              <w:rPr>
                <w:color w:val="000000"/>
              </w:rPr>
              <w:t xml:space="preserve">с. Озерское, ул. </w:t>
            </w:r>
            <w:r>
              <w:rPr>
                <w:color w:val="000000"/>
              </w:rPr>
              <w:t>Озерная, д. 36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D9A" w:rsidRPr="00A96100" w:rsidRDefault="00C73D9A" w:rsidP="0094285F">
            <w:pPr>
              <w:jc w:val="center"/>
              <w:rPr>
                <w:color w:val="000000"/>
              </w:rPr>
            </w:pPr>
            <w:r w:rsidRPr="00A96100">
              <w:rPr>
                <w:color w:val="000000"/>
              </w:rPr>
              <w:t>1968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D9A" w:rsidRPr="00A96100" w:rsidRDefault="00C73D9A" w:rsidP="0094285F">
            <w:pPr>
              <w:jc w:val="center"/>
              <w:rPr>
                <w:color w:val="000000"/>
              </w:rPr>
            </w:pPr>
            <w:r w:rsidRPr="00A96100">
              <w:rPr>
                <w:color w:val="000000"/>
              </w:rPr>
              <w:t>54-р от  26.03.2025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D9A" w:rsidRPr="00A96100" w:rsidRDefault="00C73D9A" w:rsidP="0094285F">
            <w:pPr>
              <w:jc w:val="center"/>
              <w:rPr>
                <w:color w:val="000000"/>
              </w:rPr>
            </w:pPr>
            <w:r w:rsidRPr="00A96100">
              <w:rPr>
                <w:color w:val="000000"/>
              </w:rPr>
              <w:t>93,1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D9A" w:rsidRPr="00A96100" w:rsidRDefault="00C73D9A" w:rsidP="0094285F">
            <w:pPr>
              <w:jc w:val="center"/>
              <w:rPr>
                <w:color w:val="000000"/>
              </w:rPr>
            </w:pPr>
            <w:r w:rsidRPr="00A96100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A" w:rsidRDefault="00C73D9A" w:rsidP="0094285F">
            <w:pPr>
              <w:jc w:val="center"/>
            </w:pPr>
            <w:r w:rsidRPr="00203CBE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D9A" w:rsidRPr="00492E15" w:rsidRDefault="00C73D9A" w:rsidP="0094285F">
            <w:pPr>
              <w:jc w:val="right"/>
              <w:rPr>
                <w:color w:val="000000"/>
              </w:rPr>
            </w:pPr>
            <w:r w:rsidRPr="00492E15">
              <w:rPr>
                <w:color w:val="000000"/>
              </w:rPr>
              <w:t>148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A" w:rsidRDefault="00C73D9A" w:rsidP="0094285F">
            <w:r w:rsidRPr="003F7DD9">
              <w:rPr>
                <w:color w:val="000000"/>
              </w:rPr>
              <w:t xml:space="preserve">с. Озерское, ул. </w:t>
            </w:r>
            <w:r>
              <w:rPr>
                <w:color w:val="000000"/>
              </w:rPr>
              <w:t>Озерная, д. 38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D9A" w:rsidRPr="00A96100" w:rsidRDefault="00C73D9A" w:rsidP="0094285F">
            <w:pPr>
              <w:jc w:val="center"/>
              <w:rPr>
                <w:color w:val="000000"/>
              </w:rPr>
            </w:pPr>
            <w:r w:rsidRPr="00A96100">
              <w:rPr>
                <w:color w:val="000000"/>
              </w:rPr>
              <w:t>1967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D9A" w:rsidRPr="00A96100" w:rsidRDefault="00C73D9A" w:rsidP="0094285F">
            <w:pPr>
              <w:jc w:val="center"/>
              <w:rPr>
                <w:color w:val="000000"/>
              </w:rPr>
            </w:pPr>
            <w:r w:rsidRPr="00A96100">
              <w:rPr>
                <w:color w:val="000000"/>
              </w:rPr>
              <w:t>81-р от 09.06.2025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D9A" w:rsidRPr="00A96100" w:rsidRDefault="00C73D9A" w:rsidP="0094285F">
            <w:pPr>
              <w:jc w:val="center"/>
              <w:rPr>
                <w:color w:val="000000"/>
              </w:rPr>
            </w:pPr>
            <w:r w:rsidRPr="00A96100">
              <w:rPr>
                <w:color w:val="000000"/>
              </w:rPr>
              <w:t>106,5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D9A" w:rsidRPr="00A96100" w:rsidRDefault="00C73D9A" w:rsidP="0094285F">
            <w:pPr>
              <w:jc w:val="center"/>
              <w:rPr>
                <w:color w:val="000000"/>
              </w:rPr>
            </w:pPr>
            <w:r w:rsidRPr="00A96100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A" w:rsidRDefault="00C73D9A" w:rsidP="0094285F">
            <w:pPr>
              <w:jc w:val="center"/>
            </w:pPr>
            <w:r w:rsidRPr="00203CBE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D9A" w:rsidRPr="00492E15" w:rsidRDefault="00C73D9A" w:rsidP="0094285F">
            <w:pPr>
              <w:jc w:val="right"/>
              <w:rPr>
                <w:color w:val="000000"/>
              </w:rPr>
            </w:pPr>
            <w:r w:rsidRPr="00492E15">
              <w:rPr>
                <w:color w:val="000000"/>
              </w:rPr>
              <w:t>149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A" w:rsidRDefault="00C73D9A" w:rsidP="0094285F">
            <w:r w:rsidRPr="003F7DD9">
              <w:rPr>
                <w:color w:val="000000"/>
              </w:rPr>
              <w:t xml:space="preserve">с. Озерское, ул. </w:t>
            </w:r>
            <w:r>
              <w:rPr>
                <w:color w:val="000000"/>
              </w:rPr>
              <w:t>Центральная, д. 125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D9A" w:rsidRPr="0022331D" w:rsidRDefault="00C73D9A" w:rsidP="0094285F">
            <w:pPr>
              <w:jc w:val="center"/>
              <w:rPr>
                <w:color w:val="000000"/>
                <w:lang w:val="en-US"/>
              </w:rPr>
            </w:pPr>
            <w:r w:rsidRPr="00A96100">
              <w:rPr>
                <w:color w:val="000000"/>
              </w:rPr>
              <w:t> </w:t>
            </w: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D9A" w:rsidRPr="00A96100" w:rsidRDefault="00C73D9A" w:rsidP="0094285F">
            <w:pPr>
              <w:jc w:val="center"/>
            </w:pPr>
            <w:r w:rsidRPr="00A96100">
              <w:t>111-р от 18.08.2025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D9A" w:rsidRPr="00A96100" w:rsidRDefault="00C73D9A" w:rsidP="0094285F">
            <w:pPr>
              <w:jc w:val="center"/>
              <w:rPr>
                <w:color w:val="000000"/>
              </w:rPr>
            </w:pPr>
            <w:r w:rsidRPr="00A96100">
              <w:rPr>
                <w:color w:val="000000"/>
              </w:rPr>
              <w:t>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D9A" w:rsidRPr="00A96100" w:rsidRDefault="00C73D9A" w:rsidP="0094285F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-</w:t>
            </w:r>
            <w:r w:rsidRPr="00A9610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A" w:rsidRDefault="00C73D9A" w:rsidP="0094285F">
            <w:pPr>
              <w:jc w:val="center"/>
            </w:pPr>
            <w:r w:rsidRPr="00203CBE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D9A" w:rsidRPr="00492E15" w:rsidRDefault="00C73D9A" w:rsidP="0094285F">
            <w:pPr>
              <w:jc w:val="right"/>
              <w:rPr>
                <w:color w:val="000000"/>
              </w:rPr>
            </w:pPr>
            <w:r w:rsidRPr="00492E15">
              <w:rPr>
                <w:color w:val="000000"/>
              </w:rPr>
              <w:t>150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A" w:rsidRDefault="00C73D9A" w:rsidP="0094285F">
            <w:r w:rsidRPr="003F7DD9">
              <w:rPr>
                <w:color w:val="000000"/>
              </w:rPr>
              <w:t xml:space="preserve">с. Озерское, ул. </w:t>
            </w:r>
            <w:r>
              <w:rPr>
                <w:color w:val="000000"/>
              </w:rPr>
              <w:t>Набережная, д. 129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D9A" w:rsidRPr="00A96100" w:rsidRDefault="00C73D9A" w:rsidP="0094285F">
            <w:pPr>
              <w:jc w:val="center"/>
              <w:rPr>
                <w:color w:val="000000"/>
              </w:rPr>
            </w:pPr>
            <w:r w:rsidRPr="00A96100">
              <w:rPr>
                <w:color w:val="000000"/>
              </w:rPr>
              <w:t>1969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D9A" w:rsidRPr="00A96100" w:rsidRDefault="00C73D9A" w:rsidP="0094285F">
            <w:pPr>
              <w:jc w:val="center"/>
            </w:pPr>
            <w:r w:rsidRPr="00A96100">
              <w:t>109-р от 18.08.2025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D9A" w:rsidRPr="00A96100" w:rsidRDefault="00C73D9A" w:rsidP="0094285F">
            <w:pPr>
              <w:jc w:val="center"/>
              <w:rPr>
                <w:color w:val="000000"/>
              </w:rPr>
            </w:pPr>
            <w:r w:rsidRPr="00A96100">
              <w:rPr>
                <w:color w:val="000000"/>
              </w:rPr>
              <w:t>111,8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D9A" w:rsidRPr="00A96100" w:rsidRDefault="00C73D9A" w:rsidP="0094285F">
            <w:pPr>
              <w:jc w:val="center"/>
              <w:rPr>
                <w:color w:val="000000"/>
              </w:rPr>
            </w:pPr>
            <w:r w:rsidRPr="00A96100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A" w:rsidRDefault="00C73D9A" w:rsidP="0094285F">
            <w:pPr>
              <w:jc w:val="center"/>
            </w:pPr>
            <w:r w:rsidRPr="00203CBE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right"/>
              <w:rPr>
                <w:color w:val="000000"/>
              </w:rPr>
            </w:pPr>
            <w:r w:rsidRPr="00492E15">
              <w:rPr>
                <w:color w:val="000000"/>
              </w:rPr>
              <w:t>151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с. Пихтовое, ул. Почтовая, д. 17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1954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 xml:space="preserve"> 53-р от 20.03.2023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right"/>
              <w:rPr>
                <w:color w:val="000000"/>
              </w:rPr>
            </w:pPr>
            <w:r w:rsidRPr="00492E15">
              <w:rPr>
                <w:color w:val="000000"/>
              </w:rPr>
              <w:t>152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с. Пихтовое, ул. Нагорная, д. 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1950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79-р от 05.06.2023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94,1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right"/>
              <w:rPr>
                <w:color w:val="000000"/>
              </w:rPr>
            </w:pPr>
            <w:r w:rsidRPr="00492E15">
              <w:rPr>
                <w:color w:val="000000"/>
              </w:rPr>
              <w:t>153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с. Пихтовое, ул. Нагорная, д. 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1988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 xml:space="preserve"> 40-р от 24.03.2022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95,4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right"/>
              <w:rPr>
                <w:color w:val="000000"/>
              </w:rPr>
            </w:pPr>
            <w:r w:rsidRPr="00492E15">
              <w:rPr>
                <w:color w:val="000000"/>
              </w:rPr>
              <w:t>154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 xml:space="preserve">с. Пихтовое, ул. Новая, </w:t>
            </w:r>
          </w:p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д. 14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1976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115-р от 30.08.2022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95,2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right"/>
              <w:rPr>
                <w:color w:val="000000"/>
              </w:rPr>
            </w:pPr>
            <w:r w:rsidRPr="00492E15">
              <w:rPr>
                <w:color w:val="000000"/>
              </w:rPr>
              <w:t>155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с. Пихтовое, ул. Охотничья, д. 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1963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116-р от 30.08.2022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77,5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right"/>
              <w:rPr>
                <w:color w:val="000000"/>
              </w:rPr>
            </w:pPr>
            <w:r w:rsidRPr="00492E15">
              <w:rPr>
                <w:color w:val="000000"/>
              </w:rPr>
              <w:t>156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с. Пихтовое, ул. Почтовая, д. 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1981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117-р от 30.08.2022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112,2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right"/>
              <w:rPr>
                <w:color w:val="000000"/>
              </w:rPr>
            </w:pPr>
            <w:r w:rsidRPr="00492E15">
              <w:rPr>
                <w:color w:val="000000"/>
              </w:rPr>
              <w:t>157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с. Пихтовое, ул. Подгорная, д. 12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 1975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216-р от 23.12.2022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122,9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right"/>
              <w:rPr>
                <w:color w:val="000000"/>
              </w:rPr>
            </w:pPr>
            <w:r w:rsidRPr="00492E15">
              <w:rPr>
                <w:color w:val="000000"/>
              </w:rPr>
              <w:t>158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с. Пихтовое, ул. Центральная, д. 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 1953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217-р от 23.12.2022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82,7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right"/>
              <w:rPr>
                <w:color w:val="000000"/>
              </w:rPr>
            </w:pPr>
            <w:r w:rsidRPr="00492E15">
              <w:rPr>
                <w:color w:val="000000"/>
              </w:rPr>
              <w:t>159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с. Пихтовое, ул. Охотничья, д. 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1965 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62-р от 06.05.2024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77,5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right"/>
              <w:rPr>
                <w:color w:val="000000"/>
              </w:rPr>
            </w:pPr>
            <w:r w:rsidRPr="00492E15">
              <w:rPr>
                <w:color w:val="000000"/>
              </w:rPr>
              <w:t>160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с. Пихтовое, ул. Центральная, д. 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1960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146-р от 11.12.2024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72,9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right"/>
              <w:rPr>
                <w:color w:val="000000"/>
              </w:rPr>
            </w:pPr>
            <w:r w:rsidRPr="00492E15">
              <w:rPr>
                <w:color w:val="000000"/>
              </w:rPr>
              <w:t>161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с. Тамбовское, ул. Центральная, д. 13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1978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118-р от 30.08.2022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340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right"/>
              <w:rPr>
                <w:color w:val="000000"/>
              </w:rPr>
            </w:pPr>
            <w:r w:rsidRPr="00492E15">
              <w:rPr>
                <w:color w:val="000000"/>
              </w:rPr>
              <w:t>162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с. Береговое, ул. Центральная, д. 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1956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131-р от 25.09.2023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72,1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  <w:tr w:rsidR="00C73D9A" w:rsidRPr="004C5638" w:rsidTr="0094285F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D9A" w:rsidRPr="00492E15" w:rsidRDefault="00C73D9A" w:rsidP="0094285F">
            <w:pPr>
              <w:jc w:val="right"/>
              <w:rPr>
                <w:color w:val="000000"/>
              </w:rPr>
            </w:pPr>
            <w:r w:rsidRPr="00492E15">
              <w:rPr>
                <w:color w:val="000000"/>
              </w:rPr>
              <w:t>163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с. Береговое, ул. Центральная, д. 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1956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25-р от 15.02.2023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108,9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9A" w:rsidRPr="004C5638" w:rsidRDefault="00C73D9A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2027</w:t>
            </w:r>
          </w:p>
        </w:tc>
      </w:tr>
    </w:tbl>
    <w:p w:rsidR="0091181B" w:rsidRDefault="0091181B" w:rsidP="00C73D9A">
      <w:pPr>
        <w:ind w:right="-596"/>
        <w:rPr>
          <w:b/>
        </w:rPr>
      </w:pPr>
    </w:p>
    <w:p w:rsidR="00C73D9A" w:rsidRDefault="00C73D9A" w:rsidP="00C73D9A">
      <w:pPr>
        <w:ind w:right="-596"/>
      </w:pPr>
      <w:r w:rsidRPr="004B5967">
        <w:rPr>
          <w:b/>
        </w:rPr>
        <w:t>*</w:t>
      </w:r>
      <w:r w:rsidRPr="004B5967">
        <w:t xml:space="preserve">    Данные представлены на основании имеющейся информации, могут быть уточнены</w:t>
      </w:r>
      <w:r>
        <w:t xml:space="preserve">                                                                                                                                              </w:t>
      </w:r>
    </w:p>
    <w:p w:rsidR="00C73D9A" w:rsidRPr="00B712AC" w:rsidRDefault="00C73D9A" w:rsidP="00C73D9A">
      <w:pPr>
        <w:ind w:right="-596"/>
        <w:rPr>
          <w:rFonts w:ascii="Calibri" w:eastAsia="Calibri" w:hAnsi="Calibri"/>
          <w:sz w:val="22"/>
          <w:szCs w:val="22"/>
          <w:lang w:eastAsia="en-US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  <w:sectPr w:rsidR="006C4EDC" w:rsidSect="0037118D">
          <w:pgSz w:w="16838" w:h="11906" w:orient="landscape"/>
          <w:pgMar w:top="993" w:right="962" w:bottom="568" w:left="1560" w:header="709" w:footer="709" w:gutter="0"/>
          <w:pgNumType w:start="1"/>
          <w:cols w:space="720"/>
          <w:titlePg/>
          <w:docGrid w:linePitch="360"/>
        </w:sect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6C4EDC">
      <w:pPr>
        <w:spacing w:line="288" w:lineRule="atLeast"/>
        <w:ind w:left="9923"/>
        <w:jc w:val="center"/>
      </w:pPr>
      <w:r>
        <w:t>ПРИЛОЖЕНИЕ № 9</w:t>
      </w:r>
    </w:p>
    <w:p w:rsidR="006C4EDC" w:rsidRDefault="006C4EDC" w:rsidP="006C4EDC">
      <w:pPr>
        <w:spacing w:line="288" w:lineRule="atLeast"/>
        <w:ind w:left="9923"/>
        <w:jc w:val="center"/>
      </w:pPr>
      <w:r>
        <w:t>к муниципальной программе</w:t>
      </w:r>
    </w:p>
    <w:p w:rsidR="006C4EDC" w:rsidRDefault="006C4EDC" w:rsidP="006C4EDC">
      <w:pPr>
        <w:spacing w:line="288" w:lineRule="atLeast"/>
        <w:ind w:left="9923"/>
        <w:jc w:val="center"/>
      </w:pPr>
      <w:r>
        <w:t>«Обеспечение населения</w:t>
      </w:r>
    </w:p>
    <w:p w:rsidR="006C4EDC" w:rsidRDefault="006C4EDC" w:rsidP="006C4EDC">
      <w:pPr>
        <w:spacing w:line="288" w:lineRule="atLeast"/>
        <w:ind w:left="9923"/>
        <w:jc w:val="center"/>
      </w:pPr>
      <w:r>
        <w:t>Корсаковского муниципального округа качественным жильем»</w:t>
      </w:r>
    </w:p>
    <w:p w:rsidR="006C4EDC" w:rsidRDefault="006C4EDC" w:rsidP="006C4EDC">
      <w:pPr>
        <w:spacing w:line="288" w:lineRule="atLeast"/>
        <w:ind w:left="9639"/>
        <w:jc w:val="center"/>
        <w:rPr>
          <w:i/>
        </w:rPr>
      </w:pPr>
      <w:r w:rsidRPr="0064064B">
        <w:rPr>
          <w:i/>
        </w:rPr>
        <w:t>(</w:t>
      </w:r>
      <w:r>
        <w:rPr>
          <w:i/>
        </w:rPr>
        <w:t>в</w:t>
      </w:r>
      <w:r w:rsidRPr="0064064B">
        <w:rPr>
          <w:i/>
        </w:rPr>
        <w:t xml:space="preserve"> редакции постановления администрации Корсаковского</w:t>
      </w:r>
      <w:r>
        <w:rPr>
          <w:i/>
        </w:rPr>
        <w:t xml:space="preserve"> муниципального</w:t>
      </w:r>
      <w:r w:rsidRPr="0064064B">
        <w:rPr>
          <w:i/>
        </w:rPr>
        <w:t xml:space="preserve"> округа от </w:t>
      </w:r>
      <w:r>
        <w:rPr>
          <w:i/>
        </w:rPr>
        <w:t>09.06.2025 № 1326</w:t>
      </w:r>
      <w:r w:rsidRPr="0064064B">
        <w:rPr>
          <w:i/>
        </w:rPr>
        <w:t>)</w:t>
      </w:r>
    </w:p>
    <w:p w:rsidR="00997132" w:rsidRPr="00997132" w:rsidRDefault="00997132" w:rsidP="00997132">
      <w:pPr>
        <w:spacing w:line="288" w:lineRule="atLeast"/>
        <w:jc w:val="center"/>
      </w:pPr>
    </w:p>
    <w:p w:rsidR="00997132" w:rsidRPr="00997132" w:rsidRDefault="00997132" w:rsidP="00997132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997132">
        <w:rPr>
          <w:rFonts w:eastAsia="Times New Roman"/>
          <w:b/>
          <w:bCs/>
          <w:color w:val="000000"/>
        </w:rPr>
        <w:t>Реестр аварийного жилого фонда, включенный в региональные адресные программы по переселению граждан из аварийного жилого фонда, реализация которых завершена, но остались жилые помещения, не расселенные в силу определенных «непредвиденных обстоятельств» (местонахождение гражданина не определено, судебные споры, вступление в наследство и т.д.)</w:t>
      </w:r>
    </w:p>
    <w:p w:rsidR="00997132" w:rsidRPr="00997132" w:rsidRDefault="00997132" w:rsidP="00997132">
      <w:pPr>
        <w:jc w:val="right"/>
        <w:rPr>
          <w:rFonts w:eastAsia="Times New Roman"/>
          <w:b/>
          <w:bCs/>
          <w:color w:val="000000"/>
        </w:rPr>
      </w:pPr>
    </w:p>
    <w:p w:rsidR="00997132" w:rsidRPr="00997132" w:rsidRDefault="00997132" w:rsidP="00997132">
      <w:pPr>
        <w:jc w:val="right"/>
        <w:rPr>
          <w:rFonts w:ascii="Calibri" w:eastAsia="Calibri" w:hAnsi="Calibri"/>
          <w:sz w:val="22"/>
          <w:szCs w:val="22"/>
          <w:lang w:eastAsia="en-US"/>
        </w:rPr>
      </w:pPr>
      <w:r w:rsidRPr="00997132">
        <w:rPr>
          <w:rFonts w:eastAsia="Times New Roman"/>
          <w:b/>
          <w:bCs/>
          <w:color w:val="000000"/>
        </w:rPr>
        <w:t>по состоянию на 01.01.2025</w:t>
      </w:r>
    </w:p>
    <w:p w:rsidR="00997132" w:rsidRPr="00997132" w:rsidRDefault="00997132" w:rsidP="00997132">
      <w:pPr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4600" w:type="dxa"/>
        <w:tblInd w:w="279" w:type="dxa"/>
        <w:tblLook w:val="04A0" w:firstRow="1" w:lastRow="0" w:firstColumn="1" w:lastColumn="0" w:noHBand="0" w:noVBand="1"/>
      </w:tblPr>
      <w:tblGrid>
        <w:gridCol w:w="860"/>
        <w:gridCol w:w="5519"/>
        <w:gridCol w:w="2035"/>
        <w:gridCol w:w="1519"/>
        <w:gridCol w:w="1519"/>
        <w:gridCol w:w="1701"/>
        <w:gridCol w:w="1513"/>
      </w:tblGrid>
      <w:tr w:rsidR="00997132" w:rsidRPr="00997132" w:rsidTr="000472AC">
        <w:trPr>
          <w:trHeight w:val="341"/>
          <w:tblHeader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№ п/п</w:t>
            </w:r>
          </w:p>
        </w:tc>
        <w:tc>
          <w:tcPr>
            <w:tcW w:w="5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Адрес МКД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Номер жилого помещения, подлежащего расселению (включенного в реестр "непредвиденных обстоятельств")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 xml:space="preserve"> Сведения о расселении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 xml:space="preserve">Дата признания  МКД аварийным 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ind w:right="-75"/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Планируемая дата окончания расселения МКД</w:t>
            </w:r>
          </w:p>
        </w:tc>
      </w:tr>
      <w:tr w:rsidR="00997132" w:rsidRPr="00997132" w:rsidTr="000472AC">
        <w:trPr>
          <w:trHeight w:val="1693"/>
          <w:tblHeader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площадь жилых помещений, подлежащих расселению, кв.м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количество граждан, подлежащих расселению, чел.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</w:p>
        </w:tc>
      </w:tr>
      <w:tr w:rsidR="00997132" w:rsidRPr="00997132" w:rsidTr="000472AC">
        <w:trPr>
          <w:trHeight w:val="315"/>
          <w:tblHeader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7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г. Корсаков, пер. Рейдовый, д. 19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33,4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22-р от 22.01.2021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2027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г. Корсаков, ул. Восточная, д. 44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26,1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40-р от 26.02.2021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2027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г. Корсаков, ул. Корсаковская, д. 32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43,2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106-р от 23.11.2017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2026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г. Корсаков, ул. Морская, д. 40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204-р от 22.10.2021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2027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г. Корсаков, ул. Морская, д. 42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18,2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175-р от 23.12.2019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2026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г. Корсаков, ул. Пролетарская, д. 31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47,8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</w:rPr>
            </w:pPr>
            <w:r w:rsidRPr="00997132">
              <w:rPr>
                <w:rFonts w:eastAsia="Times New Roman"/>
              </w:rPr>
              <w:t>20-р от 22.01.2021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2027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г. Корсаков, пер. Красноармейский, д. 3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62,2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</w:rPr>
            </w:pPr>
            <w:r w:rsidRPr="00997132">
              <w:rPr>
                <w:rFonts w:eastAsia="Times New Roman"/>
              </w:rPr>
              <w:t xml:space="preserve">99-р от 16.07.2020 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2026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г. Корсаков, пер. Рейдовый, д. 12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23,3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101-р от 24.07.2019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2026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г. Корсаков, ул. Гвардейская, д. 128а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35,7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86-р от 16.07.2020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2026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г. Корсаков, ул. Гвардейская, д. 51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53,6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199-р от 22.10.2021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2027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г. Корсаков, ул. Гвардейская, д. 90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54,1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198-р от 22.10.2021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2027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г. Корсаков, ул. Комсомольская, д. 6а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43,1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185-р от 15.10.2021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2027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г. Корсаков, ул. Красноармейская, д. 87, к. Б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34,3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</w:rPr>
            </w:pPr>
            <w:r w:rsidRPr="00997132">
              <w:rPr>
                <w:rFonts w:eastAsia="Times New Roman"/>
              </w:rPr>
              <w:t>165-р от 23.12.2019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2026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г. Корсаков, ул. Красноармейская, д. 98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31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48-р от 16.04.2018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2026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г. Корсаков, ул. Невельская, д. 20, к. а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10,3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91-р от 13.08.2018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2026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г. Корсаков, ул. Окружная, д. 42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38,6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126-р от 19.05.2021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2027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г. Корсаков, ул. Первомайская, д. 40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37,6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 xml:space="preserve"> 170-р от 23.12.2019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2026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г. Корсаков, ул. Пролетарская, д. 33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23,5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55-р от 16.04.2018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2026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19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г. Корсаков, ул. Речная, д. 49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29,8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153-р от 07.12.2017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2026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г. Корсаков, ул. Речная, д. 49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29,3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153-р от 07.12.2017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2026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21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г. Корсаков, ул. Речная, д. 51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30,1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</w:rPr>
            </w:pPr>
            <w:r w:rsidRPr="00997132">
              <w:rPr>
                <w:rFonts w:eastAsia="Times New Roman"/>
              </w:rPr>
              <w:t xml:space="preserve"> 158-р от 23.12.2019 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2026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г. Корсаков, ул. Свердлова, д. 54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24,1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29-р от 07.03.2019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2026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23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г. Корсаков, ул. Свердлова, д. 71а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18,6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</w:rPr>
            </w:pPr>
            <w:r w:rsidRPr="00997132">
              <w:rPr>
                <w:rFonts w:eastAsia="Times New Roman"/>
              </w:rPr>
              <w:t>47-р от 26.02.2021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2027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г. Корсаков, ул. Свердлова, д. 71а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</w:rPr>
            </w:pPr>
            <w:r w:rsidRPr="00997132">
              <w:rPr>
                <w:rFonts w:eastAsia="Times New Roman"/>
              </w:rPr>
              <w:t>47-р от 26.02.2021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2027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г. Корсаков, ул. Солнечная, д. 52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38,7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45-р от 26.02.2021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2027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26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г. Корсаков, ул. Строительная, д. 30а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24,6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13-р от 22.01.2021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2027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27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г. Корсаков, ул. Толстого, д. 93/А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31,7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71-р от 07.06.2019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2026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28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с. Новиково, ул. Горная, д. 4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38,3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137-р от 06.12.2017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2026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29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с. Новиково, ул. Горная, д. 4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37,7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137-р от 06.12.2017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2026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с. Новиково, ул. Горная, д. 5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39,5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</w:rPr>
            </w:pPr>
            <w:r w:rsidRPr="00997132">
              <w:rPr>
                <w:rFonts w:eastAsia="Times New Roman"/>
              </w:rPr>
              <w:t>82-р от 26.02.2021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2027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31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с. Новиково, ул. Горная, д. 7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50,5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135-р от 06.12.2017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2026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32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с. Новиково, ул. Горная, д. 7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40,1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135-р от 06.12.2017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2026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33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с. Новиково, ул. Горная, д. 8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50,5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81-р от 26.02.2021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2027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34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с. Новиково, ул. Горная, д. 8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38,5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81-р от 26.02.2021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2027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35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с. Новиково, ул. Пограничная, д. 18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37,7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57-р от 16.04.2018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2026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36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с. Новиково, ул. Советская, д. 23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40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</w:rPr>
            </w:pPr>
            <w:r w:rsidRPr="00997132">
              <w:rPr>
                <w:rFonts w:eastAsia="Times New Roman"/>
              </w:rPr>
              <w:t>80-р от 26.02.2021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2027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37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с. Новиково, ул. Советская, д. 25а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41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</w:rPr>
            </w:pPr>
            <w:r w:rsidRPr="00997132">
              <w:rPr>
                <w:rFonts w:eastAsia="Times New Roman"/>
              </w:rPr>
              <w:t>79-р от 26.02.2021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207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38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с. Новиково, ул. Советская, д. 25, к. Б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50,9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140-р от 06.12.2017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2026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39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с. Новиково, ул. Советская, д. 29, к. А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37,1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143-р от 06.12.2017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2026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40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с. Новиково, ул. Советская, д. 29, к. А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39,2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143-р от 06.12.2017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2026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41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с. Новиково, ул. Советская, д. 41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51,2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145-р от 06.12.2017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2026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42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с. Новиково, ул. Советская, д. 41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38,3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145-р от 06.12.2017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2026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43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с. Новиково, ул. Советская, д. 43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38,5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147-р от 06.12.2017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2026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44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с. Новиково, ул. Советская, д. 45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38,4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129-р от 06.12.2017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2026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45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с. Новиково, ул. Советская, д. 49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39,5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128-р от 06.12.2017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2026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46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с. Новиково, ул. Советская, д. 49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38,3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128-р от 06.12.2017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2026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47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с. Новиково, ул. Энтузиастов, д. 3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39,5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</w:rPr>
            </w:pPr>
            <w:r w:rsidRPr="00997132">
              <w:rPr>
                <w:rFonts w:eastAsia="Times New Roman"/>
              </w:rPr>
              <w:t>75-р от 26.02.2021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2027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48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с. Новиково, ул. Энтузиастов, д. 4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50,3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</w:rPr>
            </w:pPr>
            <w:r w:rsidRPr="00997132">
              <w:rPr>
                <w:rFonts w:eastAsia="Times New Roman"/>
              </w:rPr>
              <w:t>74-р от 26.02.2021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2027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49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с. Новиково, ул. Энтузиастов, д. 4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38,4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</w:rPr>
            </w:pPr>
            <w:r w:rsidRPr="00997132">
              <w:rPr>
                <w:rFonts w:eastAsia="Times New Roman"/>
              </w:rPr>
              <w:t>74-р от 26.02.2021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2027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с. Озерское, ул. Озерная, д. 40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45,8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66-р от 01.08.2017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2026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51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с. Озерское, ул. Центральная, д. 14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30,8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192-р от 22.10.2021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2027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52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с. Озерское, ул. Центральная, д. 14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30,3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192-р от 22.10.2021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2027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53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с. Озерское, ул. Центральная, д. 59, к. Б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27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103-р от 13.08.2018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2026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54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с. Охотское, пер. Школьный, д. 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60,5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</w:rPr>
            </w:pPr>
            <w:r w:rsidRPr="00997132">
              <w:rPr>
                <w:rFonts w:eastAsia="Times New Roman"/>
              </w:rPr>
              <w:t xml:space="preserve">28-р от 20.02.2020 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2026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55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с. Первая Падь, ул. Арсенальная, д. 12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51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</w:rPr>
            </w:pPr>
            <w:r w:rsidRPr="00997132">
              <w:rPr>
                <w:rFonts w:eastAsia="Times New Roman"/>
              </w:rPr>
              <w:t xml:space="preserve">101-р от 16.07.2020 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2026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56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с. Первая Падь, ул. Океанская, д. 3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46,7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</w:rPr>
            </w:pPr>
            <w:r w:rsidRPr="00997132">
              <w:rPr>
                <w:rFonts w:eastAsia="Times New Roman"/>
              </w:rPr>
              <w:t>136-р от 07.12.2020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2026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57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с. Пихтовое, ул. Почтовая, д. 8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47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125-р от 06.12.2017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2026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58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с. Пихтовое, ул. Почтовая, д. 8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46,5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125-р от 06.12.2017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2026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59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 xml:space="preserve">обл. Сахалинская, р-н. Корсаковский, </w:t>
            </w:r>
          </w:p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с. Соловьевка, ул. Сельская, д. 9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28,5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191-р от 22.10.2021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2027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с. Третья Падь, д. 4/3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47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</w:rPr>
            </w:pPr>
            <w:r w:rsidRPr="00997132">
              <w:rPr>
                <w:rFonts w:eastAsia="Times New Roman"/>
              </w:rPr>
              <w:t>29-р от 22.01.2021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2027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61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с. Третья Падь, д. 4/3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47,5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</w:rPr>
            </w:pPr>
            <w:r w:rsidRPr="00997132">
              <w:rPr>
                <w:rFonts w:eastAsia="Times New Roman"/>
              </w:rPr>
              <w:t>29-р от 22.01.2021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2027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62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с. Чапаево, ул. Корсаковская, д. 11 (2)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56,8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</w:rPr>
            </w:pPr>
            <w:r w:rsidRPr="00997132">
              <w:rPr>
                <w:rFonts w:eastAsia="Times New Roman"/>
              </w:rPr>
              <w:t xml:space="preserve">96-р от 16.07.2020 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2026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63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с. Озерское, ул. Озерная, д. 37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48,9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</w:rPr>
            </w:pPr>
            <w:r w:rsidRPr="00997132">
              <w:rPr>
                <w:rFonts w:eastAsia="Times New Roman"/>
              </w:rPr>
              <w:t>72-р от 26.02.2021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2027</w:t>
            </w:r>
          </w:p>
        </w:tc>
      </w:tr>
    </w:tbl>
    <w:p w:rsidR="00997132" w:rsidRDefault="00997132" w:rsidP="006C4EDC">
      <w:pPr>
        <w:spacing w:line="288" w:lineRule="atLeast"/>
        <w:ind w:left="9639"/>
        <w:jc w:val="center"/>
        <w:rPr>
          <w:i/>
        </w:rPr>
      </w:pPr>
    </w:p>
    <w:p w:rsidR="00997132" w:rsidRPr="00997132" w:rsidRDefault="00997132" w:rsidP="00997132">
      <w:pPr>
        <w:spacing w:line="288" w:lineRule="atLeast"/>
        <w:ind w:left="9639"/>
      </w:pPr>
    </w:p>
    <w:p w:rsidR="006C4EDC" w:rsidRDefault="006C4ED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  <w:sectPr w:rsidR="00052C9C" w:rsidSect="0037118D">
          <w:pgSz w:w="16838" w:h="11906" w:orient="landscape"/>
          <w:pgMar w:top="993" w:right="962" w:bottom="568" w:left="1560" w:header="709" w:footer="709" w:gutter="0"/>
          <w:pgNumType w:start="1"/>
          <w:cols w:space="720"/>
          <w:titlePg/>
          <w:docGrid w:linePitch="360"/>
        </w:sect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052C9C">
      <w:pPr>
        <w:spacing w:line="288" w:lineRule="atLeast"/>
        <w:ind w:left="9923"/>
        <w:jc w:val="center"/>
      </w:pPr>
      <w:r>
        <w:t>ПРИЛОЖЕНИЕ № 10</w:t>
      </w:r>
    </w:p>
    <w:p w:rsidR="00052C9C" w:rsidRDefault="00052C9C" w:rsidP="00052C9C">
      <w:pPr>
        <w:spacing w:line="288" w:lineRule="atLeast"/>
        <w:ind w:left="9923"/>
        <w:jc w:val="center"/>
      </w:pPr>
      <w:r>
        <w:t>к муниципальной программе</w:t>
      </w:r>
    </w:p>
    <w:p w:rsidR="00052C9C" w:rsidRDefault="00052C9C" w:rsidP="00052C9C">
      <w:pPr>
        <w:spacing w:line="288" w:lineRule="atLeast"/>
        <w:ind w:left="9923"/>
        <w:jc w:val="center"/>
      </w:pPr>
      <w:r>
        <w:t>«Обеспечение населения</w:t>
      </w:r>
    </w:p>
    <w:p w:rsidR="00052C9C" w:rsidRDefault="00052C9C" w:rsidP="00052C9C">
      <w:pPr>
        <w:spacing w:line="288" w:lineRule="atLeast"/>
        <w:ind w:left="9923"/>
        <w:jc w:val="center"/>
      </w:pPr>
      <w:r>
        <w:t>Корсаковского муниципального округа качественным жильем»</w:t>
      </w:r>
    </w:p>
    <w:p w:rsidR="00052C9C" w:rsidRDefault="00052C9C" w:rsidP="00052C9C">
      <w:pPr>
        <w:spacing w:line="288" w:lineRule="atLeast"/>
        <w:ind w:left="9639"/>
        <w:jc w:val="center"/>
        <w:rPr>
          <w:i/>
        </w:rPr>
      </w:pPr>
      <w:r w:rsidRPr="0064064B">
        <w:rPr>
          <w:i/>
        </w:rPr>
        <w:t>(</w:t>
      </w:r>
      <w:r>
        <w:rPr>
          <w:i/>
        </w:rPr>
        <w:t>в</w:t>
      </w:r>
      <w:r w:rsidRPr="0064064B">
        <w:rPr>
          <w:i/>
        </w:rPr>
        <w:t xml:space="preserve"> редакции постановления администрации Корсаковского</w:t>
      </w:r>
      <w:r>
        <w:rPr>
          <w:i/>
        </w:rPr>
        <w:t xml:space="preserve"> муниципального</w:t>
      </w:r>
      <w:r w:rsidRPr="0064064B">
        <w:rPr>
          <w:i/>
        </w:rPr>
        <w:t xml:space="preserve"> округа от </w:t>
      </w:r>
      <w:r>
        <w:rPr>
          <w:i/>
        </w:rPr>
        <w:t>09.06.2025 № 1326</w:t>
      </w:r>
      <w:r w:rsidRPr="0064064B">
        <w:rPr>
          <w:i/>
        </w:rPr>
        <w:t>)</w:t>
      </w:r>
    </w:p>
    <w:p w:rsidR="005315B8" w:rsidRDefault="005315B8" w:rsidP="005315B8">
      <w:pPr>
        <w:spacing w:line="288" w:lineRule="atLeast"/>
        <w:jc w:val="center"/>
        <w:rPr>
          <w:i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315B8" w:rsidRPr="005315B8" w:rsidRDefault="005315B8" w:rsidP="005315B8">
      <w:pPr>
        <w:spacing w:after="160" w:line="259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5315B8">
        <w:rPr>
          <w:rFonts w:eastAsia="Times New Roman"/>
          <w:b/>
          <w:bCs/>
          <w:color w:val="000000"/>
        </w:rPr>
        <w:t>Реестр аварийного жилого фонда, признанного таковым по причинам, не относящимся к физическому износу (пожар, влияние окружающей среды, причины техногенного характера, и т.д.), не подлежащего расселению в рамках региональных адресных программ по переселению граждан из аварийного жилого фонда</w:t>
      </w:r>
    </w:p>
    <w:tbl>
      <w:tblPr>
        <w:tblW w:w="14360" w:type="dxa"/>
        <w:tblInd w:w="279" w:type="dxa"/>
        <w:tblLook w:val="04A0" w:firstRow="1" w:lastRow="0" w:firstColumn="1" w:lastColumn="0" w:noHBand="0" w:noVBand="1"/>
      </w:tblPr>
      <w:tblGrid>
        <w:gridCol w:w="780"/>
        <w:gridCol w:w="3048"/>
        <w:gridCol w:w="2125"/>
        <w:gridCol w:w="1665"/>
        <w:gridCol w:w="1454"/>
        <w:gridCol w:w="1920"/>
        <w:gridCol w:w="1780"/>
        <w:gridCol w:w="1588"/>
      </w:tblGrid>
      <w:tr w:rsidR="005315B8" w:rsidRPr="005315B8" w:rsidTr="000472AC">
        <w:trPr>
          <w:trHeight w:val="300"/>
          <w:tblHeader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№ п/п</w:t>
            </w:r>
          </w:p>
        </w:tc>
        <w:tc>
          <w:tcPr>
            <w:tcW w:w="3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 xml:space="preserve">Адрес МКД 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Тип МКД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Год ввода в эксплуатацию МКД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 xml:space="preserve">Дата признания  МКД аварийным 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 xml:space="preserve"> Сведения о расселении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Планируемая дата окончания расселения МКД</w:t>
            </w:r>
          </w:p>
        </w:tc>
      </w:tr>
      <w:tr w:rsidR="005315B8" w:rsidRPr="005315B8" w:rsidTr="000472AC">
        <w:trPr>
          <w:trHeight w:val="345"/>
          <w:tblHeader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8" w:rsidRPr="005315B8" w:rsidRDefault="005315B8" w:rsidP="005315B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8" w:rsidRPr="005315B8" w:rsidRDefault="005315B8" w:rsidP="005315B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8" w:rsidRPr="005315B8" w:rsidRDefault="005315B8" w:rsidP="005315B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8" w:rsidRPr="005315B8" w:rsidRDefault="005315B8" w:rsidP="005315B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8" w:rsidRPr="005315B8" w:rsidRDefault="005315B8" w:rsidP="005315B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8" w:rsidRPr="005315B8" w:rsidRDefault="005315B8" w:rsidP="005315B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8" w:rsidRPr="005315B8" w:rsidRDefault="005315B8" w:rsidP="005315B8">
            <w:pPr>
              <w:rPr>
                <w:rFonts w:eastAsia="Times New Roman"/>
                <w:color w:val="000000"/>
              </w:rPr>
            </w:pPr>
          </w:p>
        </w:tc>
      </w:tr>
      <w:tr w:rsidR="005315B8" w:rsidRPr="005315B8" w:rsidTr="000472AC">
        <w:trPr>
          <w:trHeight w:val="1665"/>
          <w:tblHeader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8" w:rsidRPr="005315B8" w:rsidRDefault="005315B8" w:rsidP="005315B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8" w:rsidRPr="005315B8" w:rsidRDefault="005315B8" w:rsidP="005315B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8" w:rsidRPr="005315B8" w:rsidRDefault="005315B8" w:rsidP="005315B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8" w:rsidRPr="005315B8" w:rsidRDefault="005315B8" w:rsidP="005315B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8" w:rsidRPr="005315B8" w:rsidRDefault="005315B8" w:rsidP="005315B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площадь жилых помещений, подлежащих расселению, кв.м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количество граждан, подлежащих расселению, чел.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8" w:rsidRPr="005315B8" w:rsidRDefault="005315B8" w:rsidP="005315B8">
            <w:pPr>
              <w:rPr>
                <w:rFonts w:eastAsia="Times New Roman"/>
                <w:color w:val="000000"/>
              </w:rPr>
            </w:pPr>
          </w:p>
        </w:tc>
      </w:tr>
      <w:tr w:rsidR="005315B8" w:rsidRPr="005315B8" w:rsidTr="000472AC">
        <w:trPr>
          <w:trHeight w:val="315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8</w:t>
            </w:r>
          </w:p>
        </w:tc>
      </w:tr>
      <w:tr w:rsidR="005315B8" w:rsidRPr="005315B8" w:rsidTr="000472A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8" w:rsidRPr="005315B8" w:rsidRDefault="005315B8" w:rsidP="005315B8">
            <w:pPr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обл. Сахалинская, р-н. Корсаковский, г. Корсаков, ул. Восточная, д. 35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1938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22.10.2021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64,9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2027</w:t>
            </w:r>
          </w:p>
        </w:tc>
      </w:tr>
      <w:tr w:rsidR="005315B8" w:rsidRPr="005315B8" w:rsidTr="000472A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8" w:rsidRPr="005315B8" w:rsidRDefault="005315B8" w:rsidP="005315B8">
            <w:pPr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обл. Сахалинская, р-н. Корсаковский, г. Корсаков, ул. Красноармейская, д. 123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1964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23.12.2019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167,8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2026</w:t>
            </w:r>
          </w:p>
        </w:tc>
      </w:tr>
      <w:tr w:rsidR="005315B8" w:rsidRPr="005315B8" w:rsidTr="000472A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8" w:rsidRPr="005315B8" w:rsidRDefault="005315B8" w:rsidP="005315B8">
            <w:pPr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обл. Сахалинская, р-н. Корсаковский, г. Корсаков, ул. Невельская, д. 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1953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24.07.2019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57,8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2026</w:t>
            </w:r>
          </w:p>
        </w:tc>
      </w:tr>
      <w:tr w:rsidR="005315B8" w:rsidRPr="005315B8" w:rsidTr="000472A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8" w:rsidRPr="005315B8" w:rsidRDefault="005315B8" w:rsidP="005315B8">
            <w:pPr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обл. Сахалинская, р-н. Корсаковский, г. Корсаков, ул. Пролетарская, д. 36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1953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26.02.2021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226,0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2027</w:t>
            </w:r>
          </w:p>
        </w:tc>
      </w:tr>
      <w:tr w:rsidR="005315B8" w:rsidRPr="005315B8" w:rsidTr="000472A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8" w:rsidRPr="005315B8" w:rsidRDefault="005315B8" w:rsidP="005315B8">
            <w:pPr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обл. Сахалинская, р-н. Корсаковский, с. Озерское, ул. Озерная, д. 49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1983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29.06.2021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159,0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2027</w:t>
            </w:r>
          </w:p>
        </w:tc>
      </w:tr>
      <w:tr w:rsidR="005315B8" w:rsidRPr="005315B8" w:rsidTr="000472A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8" w:rsidRPr="005315B8" w:rsidRDefault="005315B8" w:rsidP="005315B8">
            <w:pPr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обл. Сахалинская, р-н. Корсаковский, с. Озерское, ул. Центральная, д. 111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1978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04.12.2019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102,2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2026</w:t>
            </w:r>
          </w:p>
        </w:tc>
      </w:tr>
      <w:tr w:rsidR="005315B8" w:rsidRPr="005315B8" w:rsidTr="000472A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8" w:rsidRPr="005315B8" w:rsidRDefault="005315B8" w:rsidP="005315B8">
            <w:pPr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обл. Сахалинская, р-н. Корсаковский, с. Озерское, ул. Центральная, д. 111а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1974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04.12.2019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106,7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2027</w:t>
            </w:r>
          </w:p>
        </w:tc>
      </w:tr>
    </w:tbl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  <w:sectPr w:rsidR="00552F60" w:rsidSect="0037118D">
          <w:pgSz w:w="16838" w:h="11906" w:orient="landscape"/>
          <w:pgMar w:top="993" w:right="962" w:bottom="568" w:left="1560" w:header="709" w:footer="709" w:gutter="0"/>
          <w:pgNumType w:start="1"/>
          <w:cols w:space="720"/>
          <w:titlePg/>
          <w:docGrid w:linePitch="360"/>
        </w:sect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552F60">
      <w:pPr>
        <w:spacing w:line="288" w:lineRule="atLeast"/>
        <w:ind w:left="9923"/>
        <w:jc w:val="center"/>
      </w:pPr>
      <w:r>
        <w:t>ПРИЛОЖЕНИЕ № 11</w:t>
      </w:r>
    </w:p>
    <w:p w:rsidR="00552F60" w:rsidRDefault="00552F60" w:rsidP="00552F60">
      <w:pPr>
        <w:spacing w:line="288" w:lineRule="atLeast"/>
        <w:ind w:left="9923"/>
        <w:jc w:val="center"/>
      </w:pPr>
      <w:r>
        <w:t>к муниципальной программе</w:t>
      </w:r>
    </w:p>
    <w:p w:rsidR="00552F60" w:rsidRDefault="00552F60" w:rsidP="00552F60">
      <w:pPr>
        <w:spacing w:line="288" w:lineRule="atLeast"/>
        <w:ind w:left="9923"/>
        <w:jc w:val="center"/>
      </w:pPr>
      <w:r>
        <w:t>«Обеспечение населения</w:t>
      </w:r>
    </w:p>
    <w:p w:rsidR="00552F60" w:rsidRDefault="00552F60" w:rsidP="00552F60">
      <w:pPr>
        <w:spacing w:line="288" w:lineRule="atLeast"/>
        <w:ind w:left="9923"/>
        <w:jc w:val="center"/>
      </w:pPr>
      <w:r>
        <w:t>Корсаковского муниципального округа качественным жильем»</w:t>
      </w:r>
    </w:p>
    <w:p w:rsidR="00552F60" w:rsidRDefault="00552F60" w:rsidP="00552F60">
      <w:pPr>
        <w:spacing w:line="288" w:lineRule="atLeast"/>
        <w:ind w:left="9639"/>
        <w:jc w:val="center"/>
        <w:rPr>
          <w:i/>
        </w:rPr>
      </w:pPr>
      <w:r w:rsidRPr="0064064B">
        <w:rPr>
          <w:i/>
        </w:rPr>
        <w:t>(</w:t>
      </w:r>
      <w:r>
        <w:rPr>
          <w:i/>
        </w:rPr>
        <w:t>в</w:t>
      </w:r>
      <w:r w:rsidRPr="0064064B">
        <w:rPr>
          <w:i/>
        </w:rPr>
        <w:t xml:space="preserve"> редакции постановлени</w:t>
      </w:r>
      <w:r w:rsidR="00393B4A">
        <w:rPr>
          <w:i/>
        </w:rPr>
        <w:t>й</w:t>
      </w:r>
      <w:r w:rsidRPr="0064064B">
        <w:rPr>
          <w:i/>
        </w:rPr>
        <w:t xml:space="preserve"> администрации Корсаковского</w:t>
      </w:r>
      <w:r>
        <w:rPr>
          <w:i/>
        </w:rPr>
        <w:t xml:space="preserve"> муниципального</w:t>
      </w:r>
      <w:r w:rsidRPr="0064064B">
        <w:rPr>
          <w:i/>
        </w:rPr>
        <w:t xml:space="preserve"> округа от </w:t>
      </w:r>
      <w:r>
        <w:rPr>
          <w:i/>
        </w:rPr>
        <w:t>09.06.2025 № 1326</w:t>
      </w:r>
      <w:r w:rsidR="00393B4A">
        <w:rPr>
          <w:i/>
        </w:rPr>
        <w:t>, от 21.05.2026 № 921</w:t>
      </w:r>
      <w:r w:rsidRPr="0064064B">
        <w:rPr>
          <w:i/>
        </w:rPr>
        <w:t>)</w:t>
      </w:r>
    </w:p>
    <w:p w:rsidR="00400564" w:rsidRDefault="00400564" w:rsidP="00400564">
      <w:pPr>
        <w:spacing w:line="288" w:lineRule="atLeast"/>
        <w:jc w:val="center"/>
        <w:rPr>
          <w:i/>
        </w:rPr>
      </w:pPr>
    </w:p>
    <w:p w:rsidR="00FB4383" w:rsidRPr="00D22145" w:rsidRDefault="00FB4383" w:rsidP="00FB4383">
      <w:pPr>
        <w:jc w:val="center"/>
        <w:rPr>
          <w:b/>
          <w:bCs/>
          <w:color w:val="000000"/>
        </w:rPr>
      </w:pPr>
      <w:r w:rsidRPr="00D22145">
        <w:rPr>
          <w:b/>
          <w:bCs/>
          <w:color w:val="000000"/>
        </w:rPr>
        <w:t xml:space="preserve">Перечень жилых домов (индивидуально-определенных зданий), жилые помещения в которых признаны </w:t>
      </w:r>
    </w:p>
    <w:p w:rsidR="00FB4383" w:rsidRPr="00D22145" w:rsidRDefault="00FB4383" w:rsidP="00FB4383">
      <w:pPr>
        <w:jc w:val="center"/>
        <w:rPr>
          <w:b/>
          <w:bCs/>
          <w:color w:val="000000"/>
        </w:rPr>
      </w:pPr>
      <w:r w:rsidRPr="00D22145">
        <w:rPr>
          <w:b/>
          <w:bCs/>
          <w:color w:val="000000"/>
        </w:rPr>
        <w:t xml:space="preserve">непригодными для проживания, не подлежащих расселению в рамках региональных адресных программ </w:t>
      </w:r>
    </w:p>
    <w:p w:rsidR="00FB4383" w:rsidRPr="00D22145" w:rsidRDefault="00FB4383" w:rsidP="00FB4383">
      <w:pPr>
        <w:jc w:val="center"/>
        <w:rPr>
          <w:b/>
          <w:bCs/>
          <w:color w:val="000000"/>
        </w:rPr>
      </w:pPr>
      <w:r w:rsidRPr="00D22145">
        <w:rPr>
          <w:b/>
          <w:bCs/>
          <w:color w:val="000000"/>
        </w:rPr>
        <w:t>по переселению граждан из аварийного жилого фонда</w:t>
      </w:r>
    </w:p>
    <w:p w:rsidR="00FB4383" w:rsidRPr="004C5638" w:rsidRDefault="00FB4383" w:rsidP="00FB4383">
      <w:pPr>
        <w:jc w:val="center"/>
        <w:rPr>
          <w:b/>
          <w:bCs/>
          <w:color w:val="000000"/>
        </w:rPr>
      </w:pPr>
    </w:p>
    <w:p w:rsidR="00FB4383" w:rsidRPr="004C5638" w:rsidRDefault="00FB4383" w:rsidP="00FB4383">
      <w:pPr>
        <w:jc w:val="center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4630" w:type="dxa"/>
        <w:tblInd w:w="-5" w:type="dxa"/>
        <w:tblLook w:val="04A0" w:firstRow="1" w:lastRow="0" w:firstColumn="1" w:lastColumn="0" w:noHBand="0" w:noVBand="1"/>
      </w:tblPr>
      <w:tblGrid>
        <w:gridCol w:w="940"/>
        <w:gridCol w:w="4589"/>
        <w:gridCol w:w="1559"/>
        <w:gridCol w:w="2126"/>
        <w:gridCol w:w="2126"/>
        <w:gridCol w:w="1702"/>
        <w:gridCol w:w="1588"/>
      </w:tblGrid>
      <w:tr w:rsidR="00FB4383" w:rsidRPr="00F478A5" w:rsidTr="0094285F">
        <w:trPr>
          <w:trHeight w:val="322"/>
          <w:tblHeader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F478A5" w:rsidRDefault="00FB4383" w:rsidP="0094285F">
            <w:pPr>
              <w:jc w:val="center"/>
              <w:rPr>
                <w:color w:val="000000"/>
                <w:sz w:val="22"/>
                <w:szCs w:val="22"/>
              </w:rPr>
            </w:pPr>
            <w:r w:rsidRPr="00F478A5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F478A5" w:rsidRDefault="00FB4383" w:rsidP="0094285F">
            <w:pPr>
              <w:jc w:val="center"/>
              <w:rPr>
                <w:color w:val="000000"/>
                <w:sz w:val="22"/>
                <w:szCs w:val="22"/>
              </w:rPr>
            </w:pPr>
            <w:r w:rsidRPr="00F478A5">
              <w:rPr>
                <w:color w:val="000000"/>
                <w:sz w:val="22"/>
                <w:szCs w:val="22"/>
              </w:rPr>
              <w:t xml:space="preserve">Адрес МКД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F478A5" w:rsidRDefault="00FB4383" w:rsidP="0094285F">
            <w:pPr>
              <w:jc w:val="center"/>
              <w:rPr>
                <w:color w:val="000000"/>
                <w:sz w:val="22"/>
                <w:szCs w:val="22"/>
              </w:rPr>
            </w:pPr>
            <w:r w:rsidRPr="00F478A5">
              <w:rPr>
                <w:color w:val="000000"/>
                <w:sz w:val="22"/>
                <w:szCs w:val="22"/>
              </w:rPr>
              <w:t>Год ввода в эксплуатацию МКД*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F478A5" w:rsidRDefault="00FB4383" w:rsidP="0094285F">
            <w:pPr>
              <w:jc w:val="center"/>
              <w:rPr>
                <w:color w:val="000000"/>
                <w:sz w:val="22"/>
                <w:szCs w:val="22"/>
              </w:rPr>
            </w:pPr>
            <w:r w:rsidRPr="00F478A5">
              <w:rPr>
                <w:color w:val="000000"/>
                <w:sz w:val="22"/>
                <w:szCs w:val="22"/>
              </w:rPr>
              <w:t>Дата признания МКД аварийным</w:t>
            </w:r>
          </w:p>
          <w:p w:rsidR="00FB4383" w:rsidRPr="00F478A5" w:rsidRDefault="00FB4383" w:rsidP="0094285F">
            <w:pPr>
              <w:jc w:val="center"/>
              <w:rPr>
                <w:color w:val="000000"/>
                <w:sz w:val="22"/>
                <w:szCs w:val="22"/>
              </w:rPr>
            </w:pPr>
            <w:r w:rsidRPr="00F478A5">
              <w:rPr>
                <w:color w:val="000000"/>
                <w:sz w:val="22"/>
                <w:szCs w:val="22"/>
              </w:rPr>
              <w:t xml:space="preserve">(заключение МВК) </w:t>
            </w:r>
          </w:p>
        </w:tc>
        <w:tc>
          <w:tcPr>
            <w:tcW w:w="3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F478A5" w:rsidRDefault="00FB4383" w:rsidP="0094285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478A5">
              <w:rPr>
                <w:color w:val="000000"/>
                <w:sz w:val="22"/>
                <w:szCs w:val="22"/>
              </w:rPr>
              <w:t xml:space="preserve"> Сведения о расселении</w:t>
            </w:r>
            <w:r w:rsidRPr="00F478A5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F478A5" w:rsidRDefault="00FB4383" w:rsidP="0094285F">
            <w:pPr>
              <w:jc w:val="center"/>
              <w:rPr>
                <w:color w:val="000000"/>
                <w:sz w:val="22"/>
                <w:szCs w:val="22"/>
              </w:rPr>
            </w:pPr>
            <w:r w:rsidRPr="00F478A5">
              <w:rPr>
                <w:color w:val="000000"/>
                <w:sz w:val="22"/>
                <w:szCs w:val="22"/>
              </w:rPr>
              <w:t>Планируемая дата окончания расселения МКД*</w:t>
            </w:r>
          </w:p>
        </w:tc>
      </w:tr>
      <w:tr w:rsidR="00FB4383" w:rsidRPr="004C5638" w:rsidTr="0094285F">
        <w:trPr>
          <w:trHeight w:val="322"/>
          <w:tblHeader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383" w:rsidRPr="004C5638" w:rsidRDefault="00FB4383" w:rsidP="0094285F">
            <w:pPr>
              <w:rPr>
                <w:color w:val="000000"/>
              </w:rPr>
            </w:pPr>
          </w:p>
        </w:tc>
        <w:tc>
          <w:tcPr>
            <w:tcW w:w="4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383" w:rsidRPr="004C5638" w:rsidRDefault="00FB4383" w:rsidP="0094285F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383" w:rsidRPr="004C5638" w:rsidRDefault="00FB4383" w:rsidP="0094285F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383" w:rsidRPr="004C5638" w:rsidRDefault="00FB4383" w:rsidP="0094285F">
            <w:pPr>
              <w:rPr>
                <w:color w:val="000000"/>
              </w:rPr>
            </w:pPr>
          </w:p>
        </w:tc>
        <w:tc>
          <w:tcPr>
            <w:tcW w:w="3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383" w:rsidRPr="004C5638" w:rsidRDefault="00FB4383" w:rsidP="0094285F">
            <w:pPr>
              <w:rPr>
                <w:color w:val="00000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383" w:rsidRPr="004C5638" w:rsidRDefault="00FB4383" w:rsidP="0094285F">
            <w:pPr>
              <w:rPr>
                <w:color w:val="000000"/>
              </w:rPr>
            </w:pPr>
          </w:p>
        </w:tc>
      </w:tr>
      <w:tr w:rsidR="00FB4383" w:rsidRPr="004C5638" w:rsidTr="0094285F">
        <w:trPr>
          <w:trHeight w:val="1405"/>
          <w:tblHeader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383" w:rsidRPr="004C5638" w:rsidRDefault="00FB4383" w:rsidP="0094285F">
            <w:pPr>
              <w:rPr>
                <w:color w:val="000000"/>
              </w:rPr>
            </w:pPr>
          </w:p>
        </w:tc>
        <w:tc>
          <w:tcPr>
            <w:tcW w:w="4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383" w:rsidRPr="004C5638" w:rsidRDefault="00FB4383" w:rsidP="0094285F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383" w:rsidRPr="004C5638" w:rsidRDefault="00FB4383" w:rsidP="0094285F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383" w:rsidRPr="004C5638" w:rsidRDefault="00FB4383" w:rsidP="0094285F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площадь жилых помещений, подлежащих расселению, кв.м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количество граждан, подлежащих расселению, чел.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383" w:rsidRPr="004C5638" w:rsidRDefault="00FB4383" w:rsidP="0094285F">
            <w:pPr>
              <w:rPr>
                <w:color w:val="000000"/>
              </w:rPr>
            </w:pPr>
          </w:p>
        </w:tc>
      </w:tr>
      <w:tr w:rsidR="00FB4383" w:rsidRPr="004C5638" w:rsidTr="0094285F">
        <w:trPr>
          <w:trHeight w:val="367"/>
          <w:tblHeader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7</w:t>
            </w:r>
          </w:p>
        </w:tc>
      </w:tr>
      <w:tr w:rsidR="00FB4383" w:rsidRPr="004C5638" w:rsidTr="0094285F">
        <w:trPr>
          <w:trHeight w:val="56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</w:t>
            </w: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r w:rsidRPr="004C5638">
              <w:t>г. Корсаков, ул. Речная, д. 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30.08.2017 № 185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55,5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</w:tr>
      <w:tr w:rsidR="00FB4383" w:rsidRPr="004C5638" w:rsidTr="0094285F">
        <w:trPr>
          <w:trHeight w:val="56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</w:t>
            </w: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r w:rsidRPr="004C5638">
              <w:t>с. Дачное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13.12.2017 № 338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40,5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</w:tr>
      <w:tr w:rsidR="00FB4383" w:rsidRPr="004C5638" w:rsidTr="0094285F">
        <w:trPr>
          <w:trHeight w:val="56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3</w:t>
            </w: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r w:rsidRPr="004C5638">
              <w:t>с. Третья Падь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14.03.2018 № 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40,1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</w:tr>
      <w:tr w:rsidR="00FB4383" w:rsidRPr="004C5638" w:rsidTr="0094285F">
        <w:trPr>
          <w:trHeight w:val="56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4</w:t>
            </w: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r w:rsidRPr="004C5638">
              <w:t>г. Корсаков, ул. Толстого, 54/2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12.12.2018 № 281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36,3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</w:tr>
      <w:tr w:rsidR="00FB4383" w:rsidRPr="004C5638" w:rsidTr="0094285F">
        <w:trPr>
          <w:trHeight w:val="56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5</w:t>
            </w: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r w:rsidRPr="004C5638">
              <w:t>г. Корсаков, ул. Толстого, д. 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1930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15.02.2019 № 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56,2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</w:tr>
      <w:tr w:rsidR="00FB4383" w:rsidRPr="004C5638" w:rsidTr="0094285F">
        <w:trPr>
          <w:trHeight w:val="56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6</w:t>
            </w: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r w:rsidRPr="004C5638">
              <w:t>с. Первая Падь, ул. Прибрежная, д. 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18.04.2019 № 107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32,4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</w:tr>
      <w:tr w:rsidR="00FB4383" w:rsidRPr="004C5638" w:rsidTr="0094285F">
        <w:trPr>
          <w:trHeight w:val="56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7</w:t>
            </w: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r w:rsidRPr="004C5638">
              <w:t>г. Корсаков, ул. Пролетарская, д. 6В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21.06.2019 № 180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43,7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</w:tr>
      <w:tr w:rsidR="00FB4383" w:rsidRPr="004C5638" w:rsidTr="0094285F">
        <w:trPr>
          <w:trHeight w:val="56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8</w:t>
            </w: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r w:rsidRPr="004C5638">
              <w:t>г. Корсаков, ул. Чапаева, д. 39а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04.07.2019 № 187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40,4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</w:tr>
      <w:tr w:rsidR="00FB4383" w:rsidRPr="004C5638" w:rsidTr="0094285F">
        <w:trPr>
          <w:trHeight w:val="56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9</w:t>
            </w: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r w:rsidRPr="004C5638">
              <w:t>с. Первая Падь, ул. Прибрежная, д. 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16.08.2019 № 206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32,4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</w:tr>
      <w:tr w:rsidR="00FB4383" w:rsidRPr="004C5638" w:rsidTr="0094285F">
        <w:trPr>
          <w:trHeight w:val="56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10</w:t>
            </w: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r w:rsidRPr="004C5638">
              <w:t>г. Корсаков, ул. Ушакова, д. 69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23.10.2019 № 283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53,3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</w:tr>
      <w:tr w:rsidR="00FB4383" w:rsidRPr="004C5638" w:rsidTr="0094285F">
        <w:trPr>
          <w:trHeight w:val="56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11</w:t>
            </w: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r w:rsidRPr="004C5638">
              <w:t>с. Озерское, ул. Центральная, д. 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13.11.2019 № 305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42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</w:tr>
      <w:tr w:rsidR="00FB4383" w:rsidRPr="004C5638" w:rsidTr="0094285F">
        <w:trPr>
          <w:trHeight w:val="56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12</w:t>
            </w: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r w:rsidRPr="004C5638">
              <w:t xml:space="preserve">г. Корсаков, пер. Авиационный, д. 19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1959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16.12.2020 № 344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46,3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</w:tr>
      <w:tr w:rsidR="00FB4383" w:rsidRPr="004C5638" w:rsidTr="0094285F">
        <w:trPr>
          <w:trHeight w:val="56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13</w:t>
            </w: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r w:rsidRPr="004C5638">
              <w:t xml:space="preserve">г. Корсаков, пер. Гвардейский, </w:t>
            </w:r>
            <w:r w:rsidRPr="00F478A5">
              <w:t xml:space="preserve">д. </w:t>
            </w:r>
            <w:r w:rsidRPr="004C5638"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1958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16.12.2020 № 345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53,2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</w:tr>
      <w:tr w:rsidR="00FB4383" w:rsidRPr="004C5638" w:rsidTr="0094285F">
        <w:trPr>
          <w:trHeight w:val="56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14</w:t>
            </w: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r w:rsidRPr="004C5638">
              <w:t>г. Корсаков, ул. Красноармейская, д. 77А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1968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16.12.2020 № 351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48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</w:tr>
      <w:tr w:rsidR="00FB4383" w:rsidRPr="004C5638" w:rsidTr="0094285F">
        <w:trPr>
          <w:trHeight w:val="56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15</w:t>
            </w: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r w:rsidRPr="004C5638">
              <w:t>с. Озерское, ул. Озерная, д. 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1950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16.12.2020 № 365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44,0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</w:tr>
      <w:tr w:rsidR="00FB4383" w:rsidRPr="004C5638" w:rsidTr="0094285F">
        <w:trPr>
          <w:trHeight w:val="56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16</w:t>
            </w: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r w:rsidRPr="004C5638">
              <w:t>с. Пихтовое, ул. Подгорная, д. 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1950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16.12.2020 № 369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43,0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</w:tr>
      <w:tr w:rsidR="00FB4383" w:rsidRPr="004C5638" w:rsidTr="0094285F">
        <w:trPr>
          <w:trHeight w:val="56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17</w:t>
            </w: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r w:rsidRPr="004C5638">
              <w:t>г. Корсаков, ул. Гвардейская, д. 134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1957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31.03.2021 № 154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86,4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</w:tr>
      <w:tr w:rsidR="00FB4383" w:rsidRPr="004C5638" w:rsidTr="0094285F">
        <w:trPr>
          <w:trHeight w:val="56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18</w:t>
            </w: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r w:rsidRPr="004C5638">
              <w:t>с. Третья Падь, д. 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31.03.2021 № 163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35,2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</w:tr>
      <w:tr w:rsidR="00FB4383" w:rsidRPr="004C5638" w:rsidTr="0094285F">
        <w:trPr>
          <w:trHeight w:val="56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</w:t>
            </w: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r w:rsidRPr="004C5638">
              <w:t>г. Корсаков, пер. Нагорный, д. 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1967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29.04.2021 № 181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58,7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</w:tr>
      <w:tr w:rsidR="00FB4383" w:rsidRPr="004C5638" w:rsidTr="0094285F">
        <w:trPr>
          <w:trHeight w:val="56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20</w:t>
            </w: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r w:rsidRPr="004C5638">
              <w:t>с. Озерское, ул. Центральная, д. 123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1948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20.07.2021 № 273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36,2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</w:tr>
      <w:tr w:rsidR="00FB4383" w:rsidRPr="004C5638" w:rsidTr="0094285F">
        <w:trPr>
          <w:trHeight w:val="56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21</w:t>
            </w: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r w:rsidRPr="004C5638">
              <w:t>г. Корсаков, ул. Крутая, д. 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06.08.2021 № 284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35,9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</w:tr>
      <w:tr w:rsidR="00FB4383" w:rsidRPr="004C5638" w:rsidTr="0094285F">
        <w:trPr>
          <w:trHeight w:val="56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22</w:t>
            </w: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r w:rsidRPr="004C5638">
              <w:t>с. Чапаево, ул. Корсаковская, д. 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1950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06.08.2021 № 287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36,0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7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</w:tr>
      <w:tr w:rsidR="00FB4383" w:rsidRPr="004C5638" w:rsidTr="0094285F">
        <w:trPr>
          <w:trHeight w:val="56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23</w:t>
            </w: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r w:rsidRPr="004C5638">
              <w:t>г. Корсаков, ул. Кирпичная, д. 14а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1949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 xml:space="preserve">03.02.2022 № 31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60,8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</w:tr>
      <w:tr w:rsidR="00FB4383" w:rsidRPr="004C5638" w:rsidTr="0094285F">
        <w:trPr>
          <w:trHeight w:val="56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24</w:t>
            </w: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r w:rsidRPr="004C5638">
              <w:t>с. Чапаево, ул. Школьная, д. 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07.04.2022 № 182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36,0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</w:tr>
      <w:tr w:rsidR="00FB4383" w:rsidRPr="004C5638" w:rsidTr="0094285F">
        <w:trPr>
          <w:trHeight w:val="56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25</w:t>
            </w: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r w:rsidRPr="004C5638">
              <w:t>с. Лесное, ул. Морская, д. 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24.05.2022 № 217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72,9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</w:tr>
      <w:tr w:rsidR="00FB4383" w:rsidRPr="004C5638" w:rsidTr="0094285F">
        <w:trPr>
          <w:trHeight w:val="56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26</w:t>
            </w: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r w:rsidRPr="004C5638">
              <w:t>г. Корсаков, ул. Красноармейская, д. 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1955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15.07.2022 № 255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37,7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</w:tr>
      <w:tr w:rsidR="00FB4383" w:rsidRPr="004C5638" w:rsidTr="0094285F">
        <w:trPr>
          <w:trHeight w:val="56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27</w:t>
            </w: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r w:rsidRPr="004C5638">
              <w:t>г. Корсаков, ул. Гвардейская, д. 73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15.07.2022 № 257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84,4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</w:tr>
      <w:tr w:rsidR="00FB4383" w:rsidRPr="004C5638" w:rsidTr="0094285F">
        <w:trPr>
          <w:trHeight w:val="56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28</w:t>
            </w: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r w:rsidRPr="004C5638">
              <w:t>с. Озерское, ул. Набережная, д. 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15.07.2022 № 285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80,1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</w:tr>
      <w:tr w:rsidR="00FB4383" w:rsidRPr="004C5638" w:rsidTr="0094285F">
        <w:trPr>
          <w:trHeight w:val="56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29</w:t>
            </w: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pPr>
              <w:rPr>
                <w:color w:val="000000"/>
              </w:rPr>
            </w:pPr>
            <w:r w:rsidRPr="004C5638">
              <w:rPr>
                <w:color w:val="000000"/>
              </w:rPr>
              <w:t>Корсаков, ул. Корсаковская, д. 130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1960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29.11.2022 № 382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55,9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</w:tr>
      <w:tr w:rsidR="00FB4383" w:rsidRPr="004C5638" w:rsidTr="0094285F">
        <w:trPr>
          <w:trHeight w:val="56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30</w:t>
            </w: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r w:rsidRPr="004C5638">
              <w:t>Озерское, ул. Озерная, 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1957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 xml:space="preserve">28.12.2022 № 428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35,6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</w:tr>
      <w:tr w:rsidR="00FB4383" w:rsidRPr="004C5638" w:rsidTr="0094285F">
        <w:trPr>
          <w:trHeight w:val="56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31</w:t>
            </w: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r w:rsidRPr="004C5638">
              <w:t>с.Озерское, ул. Центральная, д. 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27.04.2023 № 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25,5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</w:tr>
      <w:tr w:rsidR="00FB4383" w:rsidRPr="004C5638" w:rsidTr="0094285F">
        <w:trPr>
          <w:trHeight w:val="56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32</w:t>
            </w: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r w:rsidRPr="004C5638">
              <w:t>Корсаков, ул. Чапаева, д. 27а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30.06.2023 № 196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63,9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</w:tr>
      <w:tr w:rsidR="00FB4383" w:rsidRPr="004C5638" w:rsidTr="0094285F">
        <w:trPr>
          <w:trHeight w:val="56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33</w:t>
            </w: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r w:rsidRPr="004C5638">
              <w:t>Охотское, ул. Лесная, д. 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10.08.2023 № 215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48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</w:tr>
      <w:tr w:rsidR="00FB4383" w:rsidRPr="004C5638" w:rsidTr="0094285F">
        <w:trPr>
          <w:trHeight w:val="56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34</w:t>
            </w: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r w:rsidRPr="004C5638">
              <w:t>Корсаков, ул. Толстого, д. 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14.09.2023 № 258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104,9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</w:tr>
      <w:tr w:rsidR="00FB4383" w:rsidRPr="004C5638" w:rsidTr="0094285F">
        <w:trPr>
          <w:trHeight w:val="56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35</w:t>
            </w: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r w:rsidRPr="004C5638">
              <w:t>Озерское, ул. Набережная, д. 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21.03.2024 № 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52,5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</w:tr>
      <w:tr w:rsidR="00FB4383" w:rsidRPr="004C5638" w:rsidTr="0094285F">
        <w:trPr>
          <w:trHeight w:val="56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36</w:t>
            </w: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r w:rsidRPr="004C5638">
              <w:t>Раздольное, ул. Заречная, д. 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21.03.2024 № 41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36,0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</w:tr>
      <w:tr w:rsidR="00FB4383" w:rsidRPr="004C5638" w:rsidTr="0094285F">
        <w:trPr>
          <w:trHeight w:val="56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37</w:t>
            </w: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r w:rsidRPr="004C5638">
              <w:t>Озерское, ул. Набережная, д. 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1964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04.04.2024 № 59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</w:tr>
      <w:tr w:rsidR="00FB4383" w:rsidRPr="004C5638" w:rsidTr="0094285F">
        <w:trPr>
          <w:trHeight w:val="56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38</w:t>
            </w: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r w:rsidRPr="004C5638">
              <w:t>Корсаков, ул. Невельская, д. 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1960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04.04.2024 № 68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</w:tr>
      <w:tr w:rsidR="00FB4383" w:rsidRPr="004C5638" w:rsidTr="0094285F">
        <w:trPr>
          <w:trHeight w:val="56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39</w:t>
            </w: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r w:rsidRPr="004C5638">
              <w:t>Озерское, ул. Центральная, д. 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11.06.2024 № 103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50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</w:tr>
      <w:tr w:rsidR="00FB4383" w:rsidRPr="004C5638" w:rsidTr="0094285F">
        <w:trPr>
          <w:trHeight w:val="56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40</w:t>
            </w: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r w:rsidRPr="004C5638">
              <w:t>Озерское, ул. Набережная, д. 73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11.06.2024 № 104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58,9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</w:tr>
      <w:tr w:rsidR="00FB4383" w:rsidRPr="004C5638" w:rsidTr="0094285F">
        <w:trPr>
          <w:trHeight w:val="56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41</w:t>
            </w: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r w:rsidRPr="004C5638">
              <w:t>Корсаков, ул. Речная, д. 102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1958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15.08.2024№ 183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97,6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</w:tr>
      <w:tr w:rsidR="00FB4383" w:rsidRPr="004C5638" w:rsidTr="0094285F">
        <w:trPr>
          <w:trHeight w:val="56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42</w:t>
            </w: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r w:rsidRPr="004C5638">
              <w:t>Озерское, ул. Лесная, д. 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1956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14.11.2024 № 368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41,5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</w:tr>
      <w:tr w:rsidR="00FB4383" w:rsidRPr="004C5638" w:rsidTr="0094285F">
        <w:trPr>
          <w:trHeight w:val="56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43</w:t>
            </w: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r w:rsidRPr="004C5638">
              <w:t>Третья Падь, д. 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</w:pPr>
            <w:r w:rsidRPr="004C5638">
              <w:t>17.08.2023 № 222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</w:tr>
      <w:tr w:rsidR="00FB4383" w:rsidRPr="004C5638" w:rsidTr="0094285F">
        <w:trPr>
          <w:trHeight w:val="56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383" w:rsidRPr="00316068" w:rsidRDefault="00FB4383" w:rsidP="009428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383" w:rsidRPr="00316068" w:rsidRDefault="00FB4383" w:rsidP="0094285F">
            <w:r w:rsidRPr="00316068">
              <w:t>Корсаков, ул. Окружная, д. 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383" w:rsidRPr="0019570D" w:rsidRDefault="00FB4383" w:rsidP="0094285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1955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383" w:rsidRPr="00316068" w:rsidRDefault="00FB4383" w:rsidP="0094285F">
            <w:pPr>
              <w:jc w:val="center"/>
              <w:rPr>
                <w:bCs/>
              </w:rPr>
            </w:pPr>
            <w:r w:rsidRPr="00316068">
              <w:rPr>
                <w:bCs/>
              </w:rPr>
              <w:t>22.05.2025 № 80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383" w:rsidRPr="00FC49F3" w:rsidRDefault="00FB4383" w:rsidP="0094285F">
            <w:pPr>
              <w:jc w:val="center"/>
              <w:rPr>
                <w:bCs/>
              </w:rPr>
            </w:pPr>
            <w:r w:rsidRPr="00FC49F3">
              <w:rPr>
                <w:bCs/>
              </w:rPr>
              <w:t>70,0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4C5638">
              <w:rPr>
                <w:color w:val="000000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</w:tr>
      <w:tr w:rsidR="00FB4383" w:rsidRPr="004C5638" w:rsidTr="0094285F">
        <w:trPr>
          <w:trHeight w:val="56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383" w:rsidRPr="00316068" w:rsidRDefault="00FB4383" w:rsidP="009428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383" w:rsidRPr="00316068" w:rsidRDefault="00FB4383" w:rsidP="0094285F">
            <w:r w:rsidRPr="00316068">
              <w:t>Корсаков, ул. Кирпичная, д. 70а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383" w:rsidRPr="0019570D" w:rsidRDefault="00FB4383" w:rsidP="0094285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383" w:rsidRPr="00316068" w:rsidRDefault="00FB4383" w:rsidP="0094285F">
            <w:pPr>
              <w:jc w:val="center"/>
              <w:rPr>
                <w:bCs/>
              </w:rPr>
            </w:pPr>
            <w:r w:rsidRPr="00316068">
              <w:rPr>
                <w:bCs/>
              </w:rPr>
              <w:t>17.07.2025 № 96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383" w:rsidRPr="00FC49F3" w:rsidRDefault="00FB4383" w:rsidP="0094285F">
            <w:pPr>
              <w:jc w:val="center"/>
              <w:rPr>
                <w:bCs/>
              </w:rPr>
            </w:pPr>
            <w:r w:rsidRPr="00FC49F3">
              <w:rPr>
                <w:bCs/>
              </w:rPr>
              <w:t>75,8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4C5638">
              <w:rPr>
                <w:color w:val="000000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</w:tr>
      <w:tr w:rsidR="00FB4383" w:rsidRPr="004C5638" w:rsidTr="0094285F">
        <w:trPr>
          <w:trHeight w:val="56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383" w:rsidRPr="00316068" w:rsidRDefault="00FB4383" w:rsidP="009428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383" w:rsidRPr="00316068" w:rsidRDefault="00FB4383" w:rsidP="0094285F">
            <w:r w:rsidRPr="00316068">
              <w:t>Корсаков, ул. Чапаева, д. 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383" w:rsidRPr="0019570D" w:rsidRDefault="00FB4383" w:rsidP="0094285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1949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383" w:rsidRPr="00316068" w:rsidRDefault="00FB4383" w:rsidP="0094285F">
            <w:pPr>
              <w:jc w:val="center"/>
            </w:pPr>
            <w:r w:rsidRPr="00316068">
              <w:t>15.08.2025 № 101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383" w:rsidRPr="00FC49F3" w:rsidRDefault="00FB4383" w:rsidP="0094285F">
            <w:pPr>
              <w:jc w:val="center"/>
            </w:pPr>
            <w:r w:rsidRPr="00FC49F3">
              <w:t>44,9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4C5638">
              <w:rPr>
                <w:color w:val="000000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</w:tr>
      <w:tr w:rsidR="00FB4383" w:rsidRPr="004C5638" w:rsidTr="0094285F">
        <w:trPr>
          <w:trHeight w:val="56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383" w:rsidRPr="00316068" w:rsidRDefault="00FB4383" w:rsidP="009428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383" w:rsidRPr="006C5D4B" w:rsidRDefault="00FB4383" w:rsidP="0094285F">
            <w:r w:rsidRPr="006C5D4B">
              <w:t>Лесное, пер. Рыбный, д. 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383" w:rsidRPr="006C5D4B" w:rsidRDefault="00FB4383" w:rsidP="0094285F">
            <w:pPr>
              <w:jc w:val="center"/>
              <w:rPr>
                <w:color w:val="000000"/>
                <w:lang w:val="en-US"/>
              </w:rPr>
            </w:pPr>
            <w:r w:rsidRPr="006C5D4B">
              <w:rPr>
                <w:color w:val="000000"/>
                <w:lang w:val="en-US"/>
              </w:rPr>
              <w:t>1947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383" w:rsidRPr="006C5D4B" w:rsidRDefault="00FB4383" w:rsidP="0094285F">
            <w:pPr>
              <w:jc w:val="center"/>
            </w:pPr>
            <w:r w:rsidRPr="006C5D4B">
              <w:t>08.08.2025 № 116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383" w:rsidRPr="00FC49F3" w:rsidRDefault="00FB4383" w:rsidP="0094285F">
            <w:pPr>
              <w:jc w:val="center"/>
            </w:pPr>
            <w:r>
              <w:t>54,4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4C5638">
              <w:rPr>
                <w:color w:val="000000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</w:tr>
      <w:tr w:rsidR="00FB4383" w:rsidRPr="004C5638" w:rsidTr="0094285F">
        <w:trPr>
          <w:trHeight w:val="56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383" w:rsidRPr="00316068" w:rsidRDefault="00FB4383" w:rsidP="009428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383" w:rsidRPr="006C5D4B" w:rsidRDefault="00FB4383" w:rsidP="0094285F">
            <w:r w:rsidRPr="006C5D4B">
              <w:t>Корсаков, ул. Гастелло, д. 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383" w:rsidRPr="004E2C7E" w:rsidRDefault="00FB4383" w:rsidP="0094285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1959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383" w:rsidRPr="006C5D4B" w:rsidRDefault="00FB4383" w:rsidP="0094285F">
            <w:pPr>
              <w:jc w:val="center"/>
            </w:pPr>
            <w:r w:rsidRPr="006C5D4B">
              <w:t>18.09.2025 № 129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383" w:rsidRPr="006C5D4B" w:rsidRDefault="00FB4383" w:rsidP="0094285F">
            <w:pPr>
              <w:jc w:val="center"/>
            </w:pPr>
            <w:r w:rsidRPr="006C5D4B">
              <w:t>54,8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4C5638">
              <w:rPr>
                <w:color w:val="000000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383" w:rsidRPr="004C5638" w:rsidRDefault="00FB4383" w:rsidP="0094285F">
            <w:pPr>
              <w:jc w:val="center"/>
              <w:rPr>
                <w:color w:val="000000"/>
              </w:rPr>
            </w:pPr>
            <w:r w:rsidRPr="004C5638">
              <w:rPr>
                <w:color w:val="000000"/>
              </w:rPr>
              <w:t>−</w:t>
            </w:r>
          </w:p>
        </w:tc>
      </w:tr>
    </w:tbl>
    <w:p w:rsidR="00FB4383" w:rsidRPr="009D639D" w:rsidRDefault="00FB4383" w:rsidP="00FB4383">
      <w:r w:rsidRPr="004B5967">
        <w:rPr>
          <w:b/>
        </w:rPr>
        <w:t>*</w:t>
      </w:r>
      <w:r w:rsidRPr="004B5967">
        <w:t xml:space="preserve">    Данные представлены на основании имеющейся </w:t>
      </w:r>
      <w:r>
        <w:t>информации, могут быть уточнены</w:t>
      </w:r>
    </w:p>
    <w:p w:rsidR="00552F60" w:rsidRPr="006C4EDC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sectPr w:rsidR="00552F60" w:rsidRPr="006C4EDC" w:rsidSect="0037118D">
      <w:pgSz w:w="16838" w:h="11906" w:orient="landscape"/>
      <w:pgMar w:top="993" w:right="962" w:bottom="568" w:left="1560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250" w:rsidRDefault="00C20250">
      <w:r>
        <w:separator/>
      </w:r>
    </w:p>
  </w:endnote>
  <w:endnote w:type="continuationSeparator" w:id="0">
    <w:p w:rsidR="00C20250" w:rsidRDefault="00C20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_Typer">
    <w:altName w:val="Courier New"/>
    <w:charset w:val="CC"/>
    <w:family w:val="modern"/>
    <w:pitch w:val="fixed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250" w:rsidRDefault="00C20250">
      <w:r>
        <w:separator/>
      </w:r>
    </w:p>
  </w:footnote>
  <w:footnote w:type="continuationSeparator" w:id="0">
    <w:p w:rsidR="00C20250" w:rsidRDefault="00C20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F36" w:rsidRDefault="00A96F36">
    <w:pPr>
      <w:pStyle w:val="aa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>PAGE   \* MERGEFORMAT</w:instrText>
    </w:r>
    <w:r>
      <w:rPr>
        <w:rFonts w:ascii="Times New Roman" w:hAnsi="Times New Roman"/>
        <w:sz w:val="24"/>
      </w:rPr>
      <w:fldChar w:fldCharType="separate"/>
    </w:r>
    <w:r w:rsidR="00215B41" w:rsidRPr="00215B41">
      <w:rPr>
        <w:rFonts w:ascii="Times New Roman" w:hAnsi="Times New Roman"/>
        <w:noProof/>
        <w:sz w:val="24"/>
        <w:lang w:val="ru-RU" w:eastAsia="ru-RU"/>
      </w:rPr>
      <w:t>5</w:t>
    </w:r>
    <w:r>
      <w:rPr>
        <w:rFonts w:ascii="Times New Roman" w:hAnsi="Times New Roman"/>
        <w:sz w:val="24"/>
      </w:rPr>
      <w:fldChar w:fldCharType="end"/>
    </w:r>
  </w:p>
  <w:p w:rsidR="00A96F36" w:rsidRDefault="00A96F36">
    <w:pPr>
      <w:pStyle w:val="aa"/>
    </w:pPr>
  </w:p>
  <w:p w:rsidR="00A96F36" w:rsidRDefault="00A96F36"/>
  <w:p w:rsidR="00A96F36" w:rsidRDefault="00A96F36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F36" w:rsidRDefault="00A96F36" w:rsidP="00334340">
    <w:pPr>
      <w:pStyle w:val="a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D0F" w:rsidRDefault="004E5D0F">
    <w:pPr>
      <w:pStyle w:val="aa"/>
      <w:jc w:val="center"/>
      <w:rPr>
        <w:rFonts w:ascii="Times New Roman" w:hAnsi="Times New Roman"/>
        <w:sz w:val="24"/>
      </w:rPr>
    </w:pPr>
  </w:p>
  <w:p w:rsidR="00A96F36" w:rsidRDefault="00A96F36">
    <w:pPr>
      <w:pStyle w:val="aa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>PAGE   \* MERGEFORMAT</w:instrText>
    </w:r>
    <w:r>
      <w:rPr>
        <w:rFonts w:ascii="Times New Roman" w:hAnsi="Times New Roman"/>
        <w:sz w:val="24"/>
      </w:rPr>
      <w:fldChar w:fldCharType="separate"/>
    </w:r>
    <w:r w:rsidR="00124C23" w:rsidRPr="00124C23">
      <w:rPr>
        <w:rFonts w:ascii="Times New Roman" w:hAnsi="Times New Roman"/>
        <w:noProof/>
        <w:sz w:val="24"/>
        <w:lang w:val="ru-RU" w:eastAsia="ru-RU"/>
      </w:rPr>
      <w:t>2</w:t>
    </w:r>
    <w:r>
      <w:rPr>
        <w:rFonts w:ascii="Times New Roman" w:hAnsi="Times New Roman"/>
        <w:sz w:val="24"/>
      </w:rPr>
      <w:fldChar w:fldCharType="end"/>
    </w:r>
  </w:p>
  <w:p w:rsidR="00A96F36" w:rsidRDefault="00A96F3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B097C25"/>
    <w:multiLevelType w:val="hybridMultilevel"/>
    <w:tmpl w:val="D3EE03CA"/>
    <w:lvl w:ilvl="0" w:tplc="04190001">
      <w:start w:val="1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83ED0"/>
    <w:multiLevelType w:val="hybridMultilevel"/>
    <w:tmpl w:val="E1202B34"/>
    <w:lvl w:ilvl="0" w:tplc="B832D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B3771"/>
    <w:multiLevelType w:val="multilevel"/>
    <w:tmpl w:val="866C6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FCB63CC"/>
    <w:multiLevelType w:val="hybridMultilevel"/>
    <w:tmpl w:val="C276BCBC"/>
    <w:lvl w:ilvl="0" w:tplc="B8869F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C0737F"/>
    <w:multiLevelType w:val="hybridMultilevel"/>
    <w:tmpl w:val="58F2B426"/>
    <w:lvl w:ilvl="0" w:tplc="04190001">
      <w:start w:val="1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C6A10"/>
    <w:multiLevelType w:val="hybridMultilevel"/>
    <w:tmpl w:val="174AB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B250F"/>
    <w:multiLevelType w:val="multilevel"/>
    <w:tmpl w:val="623069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35D73E85"/>
    <w:multiLevelType w:val="singleLevel"/>
    <w:tmpl w:val="35D73E85"/>
    <w:lvl w:ilvl="0">
      <w:start w:val="1"/>
      <w:numFmt w:val="decimal"/>
      <w:suff w:val="space"/>
      <w:lvlText w:val="%1)"/>
      <w:lvlJc w:val="left"/>
    </w:lvl>
  </w:abstractNum>
  <w:abstractNum w:abstractNumId="9" w15:restartNumberingAfterBreak="0">
    <w:nsid w:val="38140E7A"/>
    <w:multiLevelType w:val="hybridMultilevel"/>
    <w:tmpl w:val="FB98AF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4110128"/>
    <w:multiLevelType w:val="hybridMultilevel"/>
    <w:tmpl w:val="8FDC5DE8"/>
    <w:lvl w:ilvl="0" w:tplc="4C944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C95D5E"/>
    <w:multiLevelType w:val="hybridMultilevel"/>
    <w:tmpl w:val="1C427436"/>
    <w:lvl w:ilvl="0" w:tplc="04190001">
      <w:start w:val="1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942F39"/>
    <w:multiLevelType w:val="multilevel"/>
    <w:tmpl w:val="5A942F39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AC6183E"/>
    <w:multiLevelType w:val="hybridMultilevel"/>
    <w:tmpl w:val="7F186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CF0080"/>
    <w:multiLevelType w:val="hybridMultilevel"/>
    <w:tmpl w:val="196485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933A67"/>
    <w:multiLevelType w:val="singleLevel"/>
    <w:tmpl w:val="68933A67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6E6E4C79"/>
    <w:multiLevelType w:val="hybridMultilevel"/>
    <w:tmpl w:val="10642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53621"/>
    <w:multiLevelType w:val="multilevel"/>
    <w:tmpl w:val="835CFB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5"/>
  </w:num>
  <w:num w:numId="3">
    <w:abstractNumId w:val="0"/>
  </w:num>
  <w:num w:numId="4">
    <w:abstractNumId w:val="12"/>
  </w:num>
  <w:num w:numId="5">
    <w:abstractNumId w:val="2"/>
  </w:num>
  <w:num w:numId="6">
    <w:abstractNumId w:val="16"/>
  </w:num>
  <w:num w:numId="7">
    <w:abstractNumId w:val="9"/>
  </w:num>
  <w:num w:numId="8">
    <w:abstractNumId w:val="13"/>
  </w:num>
  <w:num w:numId="9">
    <w:abstractNumId w:val="6"/>
  </w:num>
  <w:num w:numId="10">
    <w:abstractNumId w:val="3"/>
  </w:num>
  <w:num w:numId="11">
    <w:abstractNumId w:val="17"/>
  </w:num>
  <w:num w:numId="12">
    <w:abstractNumId w:val="10"/>
  </w:num>
  <w:num w:numId="13">
    <w:abstractNumId w:val="4"/>
  </w:num>
  <w:num w:numId="14">
    <w:abstractNumId w:val="1"/>
  </w:num>
  <w:num w:numId="15">
    <w:abstractNumId w:val="11"/>
  </w:num>
  <w:num w:numId="16">
    <w:abstractNumId w:val="5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25A"/>
    <w:rsid w:val="00000022"/>
    <w:rsid w:val="00000BA1"/>
    <w:rsid w:val="00000BC9"/>
    <w:rsid w:val="00000FC7"/>
    <w:rsid w:val="0000148B"/>
    <w:rsid w:val="0000254A"/>
    <w:rsid w:val="000025B8"/>
    <w:rsid w:val="000038A9"/>
    <w:rsid w:val="000039F7"/>
    <w:rsid w:val="0000431E"/>
    <w:rsid w:val="000047E7"/>
    <w:rsid w:val="00005403"/>
    <w:rsid w:val="00005545"/>
    <w:rsid w:val="00005E31"/>
    <w:rsid w:val="00005FFF"/>
    <w:rsid w:val="00006E53"/>
    <w:rsid w:val="00007496"/>
    <w:rsid w:val="00007C4D"/>
    <w:rsid w:val="00010E46"/>
    <w:rsid w:val="00010FAC"/>
    <w:rsid w:val="00010FF2"/>
    <w:rsid w:val="00011109"/>
    <w:rsid w:val="0001175E"/>
    <w:rsid w:val="00011A5F"/>
    <w:rsid w:val="00011C44"/>
    <w:rsid w:val="00011CB6"/>
    <w:rsid w:val="00011FDE"/>
    <w:rsid w:val="00011FF4"/>
    <w:rsid w:val="000129F3"/>
    <w:rsid w:val="00012F1E"/>
    <w:rsid w:val="00012F2C"/>
    <w:rsid w:val="000131F8"/>
    <w:rsid w:val="000132A8"/>
    <w:rsid w:val="00013C13"/>
    <w:rsid w:val="000140BD"/>
    <w:rsid w:val="00014376"/>
    <w:rsid w:val="00014EAE"/>
    <w:rsid w:val="0001517F"/>
    <w:rsid w:val="000151CC"/>
    <w:rsid w:val="00015660"/>
    <w:rsid w:val="000156A8"/>
    <w:rsid w:val="000158F1"/>
    <w:rsid w:val="00015A54"/>
    <w:rsid w:val="00015B2A"/>
    <w:rsid w:val="00015BD6"/>
    <w:rsid w:val="00015E2F"/>
    <w:rsid w:val="00016154"/>
    <w:rsid w:val="000163AA"/>
    <w:rsid w:val="000167B0"/>
    <w:rsid w:val="00016936"/>
    <w:rsid w:val="00016CD1"/>
    <w:rsid w:val="000176BC"/>
    <w:rsid w:val="00017EDF"/>
    <w:rsid w:val="00017FB5"/>
    <w:rsid w:val="0002094D"/>
    <w:rsid w:val="000215D4"/>
    <w:rsid w:val="000222EE"/>
    <w:rsid w:val="00022928"/>
    <w:rsid w:val="0002292A"/>
    <w:rsid w:val="000232AB"/>
    <w:rsid w:val="0002346C"/>
    <w:rsid w:val="00024043"/>
    <w:rsid w:val="00024063"/>
    <w:rsid w:val="0002461E"/>
    <w:rsid w:val="00024C5F"/>
    <w:rsid w:val="00024EBC"/>
    <w:rsid w:val="00024EC0"/>
    <w:rsid w:val="00024F76"/>
    <w:rsid w:val="00025248"/>
    <w:rsid w:val="0002626F"/>
    <w:rsid w:val="00026440"/>
    <w:rsid w:val="0002684E"/>
    <w:rsid w:val="00026F98"/>
    <w:rsid w:val="000278B0"/>
    <w:rsid w:val="00027D72"/>
    <w:rsid w:val="0003090D"/>
    <w:rsid w:val="000317B0"/>
    <w:rsid w:val="0003191C"/>
    <w:rsid w:val="0003205C"/>
    <w:rsid w:val="000321A5"/>
    <w:rsid w:val="000321DD"/>
    <w:rsid w:val="00032808"/>
    <w:rsid w:val="00032CBD"/>
    <w:rsid w:val="00032EB8"/>
    <w:rsid w:val="00033EA7"/>
    <w:rsid w:val="00034DF4"/>
    <w:rsid w:val="00034FC6"/>
    <w:rsid w:val="000351DF"/>
    <w:rsid w:val="0003560E"/>
    <w:rsid w:val="0003599A"/>
    <w:rsid w:val="00035A4A"/>
    <w:rsid w:val="0003622B"/>
    <w:rsid w:val="0003644A"/>
    <w:rsid w:val="000369E7"/>
    <w:rsid w:val="00037C0B"/>
    <w:rsid w:val="00037F8E"/>
    <w:rsid w:val="00040B1E"/>
    <w:rsid w:val="00040D07"/>
    <w:rsid w:val="000419A5"/>
    <w:rsid w:val="00041C8E"/>
    <w:rsid w:val="000420F7"/>
    <w:rsid w:val="0004214D"/>
    <w:rsid w:val="000422A4"/>
    <w:rsid w:val="000423E4"/>
    <w:rsid w:val="00042963"/>
    <w:rsid w:val="00042BDB"/>
    <w:rsid w:val="00042C1D"/>
    <w:rsid w:val="00042E74"/>
    <w:rsid w:val="00043DD7"/>
    <w:rsid w:val="00043F20"/>
    <w:rsid w:val="000444A2"/>
    <w:rsid w:val="00044689"/>
    <w:rsid w:val="00044C73"/>
    <w:rsid w:val="00045027"/>
    <w:rsid w:val="000450BD"/>
    <w:rsid w:val="00045748"/>
    <w:rsid w:val="000469B4"/>
    <w:rsid w:val="00046A29"/>
    <w:rsid w:val="00046AD0"/>
    <w:rsid w:val="000472AC"/>
    <w:rsid w:val="00050A26"/>
    <w:rsid w:val="00050A86"/>
    <w:rsid w:val="000510BA"/>
    <w:rsid w:val="000512F0"/>
    <w:rsid w:val="00051936"/>
    <w:rsid w:val="00051C61"/>
    <w:rsid w:val="00052409"/>
    <w:rsid w:val="00052C9C"/>
    <w:rsid w:val="00052F91"/>
    <w:rsid w:val="00053182"/>
    <w:rsid w:val="000537A6"/>
    <w:rsid w:val="00053C19"/>
    <w:rsid w:val="00053E3F"/>
    <w:rsid w:val="00053ECF"/>
    <w:rsid w:val="00054143"/>
    <w:rsid w:val="00054226"/>
    <w:rsid w:val="000546CD"/>
    <w:rsid w:val="000549F4"/>
    <w:rsid w:val="00054BFD"/>
    <w:rsid w:val="00054CD8"/>
    <w:rsid w:val="000562D8"/>
    <w:rsid w:val="00056710"/>
    <w:rsid w:val="00056B0B"/>
    <w:rsid w:val="00056C51"/>
    <w:rsid w:val="00056FAB"/>
    <w:rsid w:val="00057AF9"/>
    <w:rsid w:val="00057D60"/>
    <w:rsid w:val="00057EDE"/>
    <w:rsid w:val="0006070E"/>
    <w:rsid w:val="000608F8"/>
    <w:rsid w:val="00060CF9"/>
    <w:rsid w:val="0006123C"/>
    <w:rsid w:val="0006169A"/>
    <w:rsid w:val="000617C0"/>
    <w:rsid w:val="0006191E"/>
    <w:rsid w:val="00061B3F"/>
    <w:rsid w:val="0006255E"/>
    <w:rsid w:val="00063141"/>
    <w:rsid w:val="00064807"/>
    <w:rsid w:val="00064FFF"/>
    <w:rsid w:val="000653DE"/>
    <w:rsid w:val="00065477"/>
    <w:rsid w:val="000659FE"/>
    <w:rsid w:val="00065ADB"/>
    <w:rsid w:val="0006630E"/>
    <w:rsid w:val="00066368"/>
    <w:rsid w:val="00066576"/>
    <w:rsid w:val="000666EE"/>
    <w:rsid w:val="00066D14"/>
    <w:rsid w:val="00066D49"/>
    <w:rsid w:val="000674B1"/>
    <w:rsid w:val="00067728"/>
    <w:rsid w:val="00067811"/>
    <w:rsid w:val="00067D9B"/>
    <w:rsid w:val="00070867"/>
    <w:rsid w:val="000713EC"/>
    <w:rsid w:val="0007188A"/>
    <w:rsid w:val="00071C1B"/>
    <w:rsid w:val="00071D69"/>
    <w:rsid w:val="00072656"/>
    <w:rsid w:val="00072EC1"/>
    <w:rsid w:val="0007327E"/>
    <w:rsid w:val="0007333E"/>
    <w:rsid w:val="00073478"/>
    <w:rsid w:val="00073B55"/>
    <w:rsid w:val="00073B90"/>
    <w:rsid w:val="00073C20"/>
    <w:rsid w:val="0007406C"/>
    <w:rsid w:val="000746EC"/>
    <w:rsid w:val="00074872"/>
    <w:rsid w:val="00075049"/>
    <w:rsid w:val="000758A5"/>
    <w:rsid w:val="000763FA"/>
    <w:rsid w:val="0007654E"/>
    <w:rsid w:val="000766E3"/>
    <w:rsid w:val="00076B49"/>
    <w:rsid w:val="00076B6C"/>
    <w:rsid w:val="00076DA1"/>
    <w:rsid w:val="00077136"/>
    <w:rsid w:val="00077383"/>
    <w:rsid w:val="000774D3"/>
    <w:rsid w:val="000775E8"/>
    <w:rsid w:val="000778C9"/>
    <w:rsid w:val="00077945"/>
    <w:rsid w:val="000779D5"/>
    <w:rsid w:val="00077B49"/>
    <w:rsid w:val="000807FA"/>
    <w:rsid w:val="00080931"/>
    <w:rsid w:val="000809D5"/>
    <w:rsid w:val="00080B37"/>
    <w:rsid w:val="00080DF8"/>
    <w:rsid w:val="00080F58"/>
    <w:rsid w:val="0008114A"/>
    <w:rsid w:val="00082590"/>
    <w:rsid w:val="00082F05"/>
    <w:rsid w:val="00083014"/>
    <w:rsid w:val="00083409"/>
    <w:rsid w:val="000839B4"/>
    <w:rsid w:val="00083B24"/>
    <w:rsid w:val="00083CE0"/>
    <w:rsid w:val="000840FC"/>
    <w:rsid w:val="000845A4"/>
    <w:rsid w:val="0008464F"/>
    <w:rsid w:val="0008519E"/>
    <w:rsid w:val="000851A5"/>
    <w:rsid w:val="00085789"/>
    <w:rsid w:val="00085AA3"/>
    <w:rsid w:val="00085E17"/>
    <w:rsid w:val="00085E2C"/>
    <w:rsid w:val="00085EBE"/>
    <w:rsid w:val="00085F78"/>
    <w:rsid w:val="0008655C"/>
    <w:rsid w:val="00086758"/>
    <w:rsid w:val="0008680F"/>
    <w:rsid w:val="00086A9E"/>
    <w:rsid w:val="00087D7E"/>
    <w:rsid w:val="000900EA"/>
    <w:rsid w:val="0009124D"/>
    <w:rsid w:val="00091371"/>
    <w:rsid w:val="00091410"/>
    <w:rsid w:val="00091480"/>
    <w:rsid w:val="000917E5"/>
    <w:rsid w:val="000918C8"/>
    <w:rsid w:val="00091E30"/>
    <w:rsid w:val="00091FD1"/>
    <w:rsid w:val="000923E3"/>
    <w:rsid w:val="00092558"/>
    <w:rsid w:val="00093141"/>
    <w:rsid w:val="000932D7"/>
    <w:rsid w:val="00093B01"/>
    <w:rsid w:val="00093DD8"/>
    <w:rsid w:val="0009411D"/>
    <w:rsid w:val="00094FD8"/>
    <w:rsid w:val="000952DE"/>
    <w:rsid w:val="00095761"/>
    <w:rsid w:val="00095E34"/>
    <w:rsid w:val="00095FEA"/>
    <w:rsid w:val="0009618E"/>
    <w:rsid w:val="00096278"/>
    <w:rsid w:val="0009699A"/>
    <w:rsid w:val="000969AE"/>
    <w:rsid w:val="000971FF"/>
    <w:rsid w:val="00097320"/>
    <w:rsid w:val="00097776"/>
    <w:rsid w:val="00097BE0"/>
    <w:rsid w:val="000A00E3"/>
    <w:rsid w:val="000A0B35"/>
    <w:rsid w:val="000A0C8A"/>
    <w:rsid w:val="000A0E15"/>
    <w:rsid w:val="000A0F8A"/>
    <w:rsid w:val="000A1887"/>
    <w:rsid w:val="000A1EF9"/>
    <w:rsid w:val="000A22F3"/>
    <w:rsid w:val="000A2399"/>
    <w:rsid w:val="000A25F2"/>
    <w:rsid w:val="000A27FE"/>
    <w:rsid w:val="000A2A47"/>
    <w:rsid w:val="000A2A57"/>
    <w:rsid w:val="000A2D61"/>
    <w:rsid w:val="000A2E96"/>
    <w:rsid w:val="000A3032"/>
    <w:rsid w:val="000A3320"/>
    <w:rsid w:val="000A3706"/>
    <w:rsid w:val="000A3B16"/>
    <w:rsid w:val="000A3CD0"/>
    <w:rsid w:val="000A4ADB"/>
    <w:rsid w:val="000A6E44"/>
    <w:rsid w:val="000A7843"/>
    <w:rsid w:val="000A7AA9"/>
    <w:rsid w:val="000B01D0"/>
    <w:rsid w:val="000B02AC"/>
    <w:rsid w:val="000B0378"/>
    <w:rsid w:val="000B0D2E"/>
    <w:rsid w:val="000B1077"/>
    <w:rsid w:val="000B123B"/>
    <w:rsid w:val="000B14D2"/>
    <w:rsid w:val="000B1969"/>
    <w:rsid w:val="000B19E1"/>
    <w:rsid w:val="000B1CFB"/>
    <w:rsid w:val="000B1F20"/>
    <w:rsid w:val="000B2044"/>
    <w:rsid w:val="000B26CD"/>
    <w:rsid w:val="000B2830"/>
    <w:rsid w:val="000B2DFB"/>
    <w:rsid w:val="000B2E9C"/>
    <w:rsid w:val="000B3F51"/>
    <w:rsid w:val="000B4141"/>
    <w:rsid w:val="000B4CC6"/>
    <w:rsid w:val="000B4D3F"/>
    <w:rsid w:val="000B521B"/>
    <w:rsid w:val="000B52E9"/>
    <w:rsid w:val="000B58DA"/>
    <w:rsid w:val="000B6881"/>
    <w:rsid w:val="000B6CA2"/>
    <w:rsid w:val="000B70CA"/>
    <w:rsid w:val="000B734C"/>
    <w:rsid w:val="000B7508"/>
    <w:rsid w:val="000B7AFC"/>
    <w:rsid w:val="000B7E6D"/>
    <w:rsid w:val="000B7FBE"/>
    <w:rsid w:val="000C044E"/>
    <w:rsid w:val="000C1954"/>
    <w:rsid w:val="000C1956"/>
    <w:rsid w:val="000C1BCB"/>
    <w:rsid w:val="000C1D45"/>
    <w:rsid w:val="000C238C"/>
    <w:rsid w:val="000C26A7"/>
    <w:rsid w:val="000C3035"/>
    <w:rsid w:val="000C31A9"/>
    <w:rsid w:val="000C3EDB"/>
    <w:rsid w:val="000C423B"/>
    <w:rsid w:val="000C42BB"/>
    <w:rsid w:val="000C4409"/>
    <w:rsid w:val="000C47EC"/>
    <w:rsid w:val="000C48CA"/>
    <w:rsid w:val="000C4B53"/>
    <w:rsid w:val="000C4E43"/>
    <w:rsid w:val="000C5137"/>
    <w:rsid w:val="000C5E56"/>
    <w:rsid w:val="000C6157"/>
    <w:rsid w:val="000C63FB"/>
    <w:rsid w:val="000C6B31"/>
    <w:rsid w:val="000C6BF3"/>
    <w:rsid w:val="000C6F6A"/>
    <w:rsid w:val="000C7065"/>
    <w:rsid w:val="000C739E"/>
    <w:rsid w:val="000C76B9"/>
    <w:rsid w:val="000D0462"/>
    <w:rsid w:val="000D0B15"/>
    <w:rsid w:val="000D0CEC"/>
    <w:rsid w:val="000D1001"/>
    <w:rsid w:val="000D1006"/>
    <w:rsid w:val="000D10B6"/>
    <w:rsid w:val="000D133C"/>
    <w:rsid w:val="000D14E1"/>
    <w:rsid w:val="000D1963"/>
    <w:rsid w:val="000D1DBF"/>
    <w:rsid w:val="000D2011"/>
    <w:rsid w:val="000D215D"/>
    <w:rsid w:val="000D22C5"/>
    <w:rsid w:val="000D2368"/>
    <w:rsid w:val="000D24FD"/>
    <w:rsid w:val="000D2595"/>
    <w:rsid w:val="000D2831"/>
    <w:rsid w:val="000D2AB0"/>
    <w:rsid w:val="000D2BA7"/>
    <w:rsid w:val="000D3441"/>
    <w:rsid w:val="000D34F8"/>
    <w:rsid w:val="000D38EC"/>
    <w:rsid w:val="000D3E9A"/>
    <w:rsid w:val="000D3F38"/>
    <w:rsid w:val="000D4037"/>
    <w:rsid w:val="000D441F"/>
    <w:rsid w:val="000D4660"/>
    <w:rsid w:val="000D482A"/>
    <w:rsid w:val="000D4F50"/>
    <w:rsid w:val="000D58EA"/>
    <w:rsid w:val="000D61EC"/>
    <w:rsid w:val="000D656A"/>
    <w:rsid w:val="000D6F27"/>
    <w:rsid w:val="000D6F37"/>
    <w:rsid w:val="000D70B3"/>
    <w:rsid w:val="000D737E"/>
    <w:rsid w:val="000D7AA2"/>
    <w:rsid w:val="000E0515"/>
    <w:rsid w:val="000E0601"/>
    <w:rsid w:val="000E0AD6"/>
    <w:rsid w:val="000E0C6D"/>
    <w:rsid w:val="000E0E72"/>
    <w:rsid w:val="000E120D"/>
    <w:rsid w:val="000E1EBC"/>
    <w:rsid w:val="000E1F64"/>
    <w:rsid w:val="000E2348"/>
    <w:rsid w:val="000E2C3C"/>
    <w:rsid w:val="000E2E82"/>
    <w:rsid w:val="000E31A1"/>
    <w:rsid w:val="000E32DB"/>
    <w:rsid w:val="000E44EF"/>
    <w:rsid w:val="000E4595"/>
    <w:rsid w:val="000E4FF8"/>
    <w:rsid w:val="000E522A"/>
    <w:rsid w:val="000E5266"/>
    <w:rsid w:val="000E5991"/>
    <w:rsid w:val="000E599C"/>
    <w:rsid w:val="000E5CE2"/>
    <w:rsid w:val="000E5ECD"/>
    <w:rsid w:val="000E6064"/>
    <w:rsid w:val="000E6716"/>
    <w:rsid w:val="000E67B9"/>
    <w:rsid w:val="000E6F8A"/>
    <w:rsid w:val="000E725F"/>
    <w:rsid w:val="000E7281"/>
    <w:rsid w:val="000E766D"/>
    <w:rsid w:val="000E7ABE"/>
    <w:rsid w:val="000F008B"/>
    <w:rsid w:val="000F0185"/>
    <w:rsid w:val="000F06C4"/>
    <w:rsid w:val="000F075F"/>
    <w:rsid w:val="000F0EE9"/>
    <w:rsid w:val="000F11FF"/>
    <w:rsid w:val="000F1740"/>
    <w:rsid w:val="000F1DBD"/>
    <w:rsid w:val="000F2486"/>
    <w:rsid w:val="000F24C6"/>
    <w:rsid w:val="000F27AF"/>
    <w:rsid w:val="000F2913"/>
    <w:rsid w:val="000F2A18"/>
    <w:rsid w:val="000F2C55"/>
    <w:rsid w:val="000F38EE"/>
    <w:rsid w:val="000F3CA3"/>
    <w:rsid w:val="000F4239"/>
    <w:rsid w:val="000F4917"/>
    <w:rsid w:val="000F4999"/>
    <w:rsid w:val="000F4A1C"/>
    <w:rsid w:val="000F4C02"/>
    <w:rsid w:val="000F4F89"/>
    <w:rsid w:val="000F567C"/>
    <w:rsid w:val="000F5830"/>
    <w:rsid w:val="000F60B7"/>
    <w:rsid w:val="000F6D2D"/>
    <w:rsid w:val="000F713C"/>
    <w:rsid w:val="000F7158"/>
    <w:rsid w:val="000F7786"/>
    <w:rsid w:val="000F7A91"/>
    <w:rsid w:val="000F7B6E"/>
    <w:rsid w:val="0010011A"/>
    <w:rsid w:val="00100390"/>
    <w:rsid w:val="00100A5F"/>
    <w:rsid w:val="00101CA7"/>
    <w:rsid w:val="00101DAC"/>
    <w:rsid w:val="00102066"/>
    <w:rsid w:val="00102328"/>
    <w:rsid w:val="001023BE"/>
    <w:rsid w:val="00102663"/>
    <w:rsid w:val="001027D3"/>
    <w:rsid w:val="00102808"/>
    <w:rsid w:val="001028B1"/>
    <w:rsid w:val="00103007"/>
    <w:rsid w:val="001032A2"/>
    <w:rsid w:val="00103983"/>
    <w:rsid w:val="00103C62"/>
    <w:rsid w:val="00104DF6"/>
    <w:rsid w:val="0010549D"/>
    <w:rsid w:val="00105D4E"/>
    <w:rsid w:val="00105EA4"/>
    <w:rsid w:val="00106422"/>
    <w:rsid w:val="001067B4"/>
    <w:rsid w:val="00106989"/>
    <w:rsid w:val="00106AC0"/>
    <w:rsid w:val="00106D5D"/>
    <w:rsid w:val="00107055"/>
    <w:rsid w:val="00107582"/>
    <w:rsid w:val="001078E3"/>
    <w:rsid w:val="00110649"/>
    <w:rsid w:val="0011075C"/>
    <w:rsid w:val="00110887"/>
    <w:rsid w:val="00110CEC"/>
    <w:rsid w:val="00110DE7"/>
    <w:rsid w:val="00111179"/>
    <w:rsid w:val="00111191"/>
    <w:rsid w:val="00111650"/>
    <w:rsid w:val="001129E3"/>
    <w:rsid w:val="00112B0D"/>
    <w:rsid w:val="0011363E"/>
    <w:rsid w:val="0011392A"/>
    <w:rsid w:val="00113F2F"/>
    <w:rsid w:val="00113FFA"/>
    <w:rsid w:val="00114996"/>
    <w:rsid w:val="00114D39"/>
    <w:rsid w:val="00115379"/>
    <w:rsid w:val="001154D7"/>
    <w:rsid w:val="00115632"/>
    <w:rsid w:val="00115D2D"/>
    <w:rsid w:val="00115DB2"/>
    <w:rsid w:val="00116A12"/>
    <w:rsid w:val="00116BB4"/>
    <w:rsid w:val="0011768C"/>
    <w:rsid w:val="00117A45"/>
    <w:rsid w:val="00117B15"/>
    <w:rsid w:val="001203A5"/>
    <w:rsid w:val="00120815"/>
    <w:rsid w:val="00120973"/>
    <w:rsid w:val="00121F6A"/>
    <w:rsid w:val="00122375"/>
    <w:rsid w:val="00122455"/>
    <w:rsid w:val="00122A29"/>
    <w:rsid w:val="0012306A"/>
    <w:rsid w:val="001231B5"/>
    <w:rsid w:val="001231D9"/>
    <w:rsid w:val="001238F8"/>
    <w:rsid w:val="00123AB9"/>
    <w:rsid w:val="00123B8C"/>
    <w:rsid w:val="00123C8F"/>
    <w:rsid w:val="00123ECE"/>
    <w:rsid w:val="001241AC"/>
    <w:rsid w:val="0012428D"/>
    <w:rsid w:val="001242D6"/>
    <w:rsid w:val="00124A02"/>
    <w:rsid w:val="00124C23"/>
    <w:rsid w:val="00124FB4"/>
    <w:rsid w:val="001254F7"/>
    <w:rsid w:val="00125A03"/>
    <w:rsid w:val="00125B4B"/>
    <w:rsid w:val="00126F37"/>
    <w:rsid w:val="00126F94"/>
    <w:rsid w:val="0012702A"/>
    <w:rsid w:val="00127A75"/>
    <w:rsid w:val="00130355"/>
    <w:rsid w:val="0013038A"/>
    <w:rsid w:val="00130447"/>
    <w:rsid w:val="00130C49"/>
    <w:rsid w:val="0013162E"/>
    <w:rsid w:val="001322F0"/>
    <w:rsid w:val="001322FA"/>
    <w:rsid w:val="00133073"/>
    <w:rsid w:val="00133B47"/>
    <w:rsid w:val="00134356"/>
    <w:rsid w:val="001344CB"/>
    <w:rsid w:val="001345CC"/>
    <w:rsid w:val="00135525"/>
    <w:rsid w:val="001358D5"/>
    <w:rsid w:val="00135E38"/>
    <w:rsid w:val="00136758"/>
    <w:rsid w:val="001369A8"/>
    <w:rsid w:val="00136D71"/>
    <w:rsid w:val="00137407"/>
    <w:rsid w:val="00137C63"/>
    <w:rsid w:val="00137C85"/>
    <w:rsid w:val="00140108"/>
    <w:rsid w:val="00140853"/>
    <w:rsid w:val="001419BA"/>
    <w:rsid w:val="00141BAF"/>
    <w:rsid w:val="001427B9"/>
    <w:rsid w:val="00142EEC"/>
    <w:rsid w:val="001432A0"/>
    <w:rsid w:val="0014351F"/>
    <w:rsid w:val="001437A4"/>
    <w:rsid w:val="001438C0"/>
    <w:rsid w:val="00143AB8"/>
    <w:rsid w:val="00143EDF"/>
    <w:rsid w:val="00144134"/>
    <w:rsid w:val="00145D5B"/>
    <w:rsid w:val="001463AF"/>
    <w:rsid w:val="00146A35"/>
    <w:rsid w:val="001474F5"/>
    <w:rsid w:val="001476E0"/>
    <w:rsid w:val="00147B4E"/>
    <w:rsid w:val="001501BE"/>
    <w:rsid w:val="001507DC"/>
    <w:rsid w:val="001513BE"/>
    <w:rsid w:val="00151B6E"/>
    <w:rsid w:val="00151BE5"/>
    <w:rsid w:val="00151F57"/>
    <w:rsid w:val="00152047"/>
    <w:rsid w:val="001527CE"/>
    <w:rsid w:val="00152C3A"/>
    <w:rsid w:val="00152E41"/>
    <w:rsid w:val="00153663"/>
    <w:rsid w:val="001538DE"/>
    <w:rsid w:val="001544C1"/>
    <w:rsid w:val="00154A12"/>
    <w:rsid w:val="0015530B"/>
    <w:rsid w:val="001555CB"/>
    <w:rsid w:val="001555FB"/>
    <w:rsid w:val="00155731"/>
    <w:rsid w:val="001557C3"/>
    <w:rsid w:val="00155930"/>
    <w:rsid w:val="0015599E"/>
    <w:rsid w:val="001559E9"/>
    <w:rsid w:val="00156075"/>
    <w:rsid w:val="001561DC"/>
    <w:rsid w:val="00156BD1"/>
    <w:rsid w:val="001572E7"/>
    <w:rsid w:val="00157358"/>
    <w:rsid w:val="00157835"/>
    <w:rsid w:val="00157EAD"/>
    <w:rsid w:val="001603CF"/>
    <w:rsid w:val="001606C8"/>
    <w:rsid w:val="00160B2E"/>
    <w:rsid w:val="00162780"/>
    <w:rsid w:val="001631FF"/>
    <w:rsid w:val="00163399"/>
    <w:rsid w:val="001634B6"/>
    <w:rsid w:val="00163837"/>
    <w:rsid w:val="001638EE"/>
    <w:rsid w:val="0016415A"/>
    <w:rsid w:val="00164653"/>
    <w:rsid w:val="00164699"/>
    <w:rsid w:val="001649EA"/>
    <w:rsid w:val="00164A98"/>
    <w:rsid w:val="0016523F"/>
    <w:rsid w:val="00165C59"/>
    <w:rsid w:val="001661B9"/>
    <w:rsid w:val="001662DF"/>
    <w:rsid w:val="001668ED"/>
    <w:rsid w:val="00166CE2"/>
    <w:rsid w:val="00167124"/>
    <w:rsid w:val="00167581"/>
    <w:rsid w:val="001704CA"/>
    <w:rsid w:val="00170607"/>
    <w:rsid w:val="0017108B"/>
    <w:rsid w:val="001714FC"/>
    <w:rsid w:val="00171538"/>
    <w:rsid w:val="001717E3"/>
    <w:rsid w:val="00171949"/>
    <w:rsid w:val="001722CC"/>
    <w:rsid w:val="00172E76"/>
    <w:rsid w:val="001734A4"/>
    <w:rsid w:val="00173910"/>
    <w:rsid w:val="00173BB2"/>
    <w:rsid w:val="001741C0"/>
    <w:rsid w:val="001741CC"/>
    <w:rsid w:val="001742AE"/>
    <w:rsid w:val="001748DA"/>
    <w:rsid w:val="00174F95"/>
    <w:rsid w:val="001754BB"/>
    <w:rsid w:val="001755CC"/>
    <w:rsid w:val="00175A0F"/>
    <w:rsid w:val="00175B8D"/>
    <w:rsid w:val="00175BF0"/>
    <w:rsid w:val="001760CE"/>
    <w:rsid w:val="001763BF"/>
    <w:rsid w:val="00176D3F"/>
    <w:rsid w:val="00176F68"/>
    <w:rsid w:val="00177130"/>
    <w:rsid w:val="0017719C"/>
    <w:rsid w:val="001778FC"/>
    <w:rsid w:val="00177AB2"/>
    <w:rsid w:val="00177DD4"/>
    <w:rsid w:val="0018009A"/>
    <w:rsid w:val="0018102C"/>
    <w:rsid w:val="00181B11"/>
    <w:rsid w:val="00181B81"/>
    <w:rsid w:val="00182735"/>
    <w:rsid w:val="00182EB2"/>
    <w:rsid w:val="00183013"/>
    <w:rsid w:val="00183028"/>
    <w:rsid w:val="0018330E"/>
    <w:rsid w:val="00183CE3"/>
    <w:rsid w:val="0018430F"/>
    <w:rsid w:val="001843B4"/>
    <w:rsid w:val="00184774"/>
    <w:rsid w:val="001847CA"/>
    <w:rsid w:val="00185177"/>
    <w:rsid w:val="00185E4E"/>
    <w:rsid w:val="00186EA3"/>
    <w:rsid w:val="00187025"/>
    <w:rsid w:val="00187286"/>
    <w:rsid w:val="00187E34"/>
    <w:rsid w:val="00190141"/>
    <w:rsid w:val="001903CA"/>
    <w:rsid w:val="001906F8"/>
    <w:rsid w:val="00191878"/>
    <w:rsid w:val="00191D92"/>
    <w:rsid w:val="00191DAD"/>
    <w:rsid w:val="001921B5"/>
    <w:rsid w:val="001923BB"/>
    <w:rsid w:val="00192414"/>
    <w:rsid w:val="00192851"/>
    <w:rsid w:val="00192B4A"/>
    <w:rsid w:val="00192C96"/>
    <w:rsid w:val="001931D4"/>
    <w:rsid w:val="00193282"/>
    <w:rsid w:val="00193AAA"/>
    <w:rsid w:val="00193D5B"/>
    <w:rsid w:val="001955A2"/>
    <w:rsid w:val="00195A46"/>
    <w:rsid w:val="00195B7F"/>
    <w:rsid w:val="00196046"/>
    <w:rsid w:val="00196799"/>
    <w:rsid w:val="00196CC9"/>
    <w:rsid w:val="00196EF7"/>
    <w:rsid w:val="0019755F"/>
    <w:rsid w:val="00197767"/>
    <w:rsid w:val="001978F7"/>
    <w:rsid w:val="00197C57"/>
    <w:rsid w:val="00197D63"/>
    <w:rsid w:val="00197EC2"/>
    <w:rsid w:val="00197F1C"/>
    <w:rsid w:val="00197F8C"/>
    <w:rsid w:val="001A03A6"/>
    <w:rsid w:val="001A06D8"/>
    <w:rsid w:val="001A0829"/>
    <w:rsid w:val="001A0A95"/>
    <w:rsid w:val="001A1BF1"/>
    <w:rsid w:val="001A2078"/>
    <w:rsid w:val="001A2169"/>
    <w:rsid w:val="001A24E3"/>
    <w:rsid w:val="001A272A"/>
    <w:rsid w:val="001A28DD"/>
    <w:rsid w:val="001A2B89"/>
    <w:rsid w:val="001A2CB4"/>
    <w:rsid w:val="001A30C3"/>
    <w:rsid w:val="001A3AFD"/>
    <w:rsid w:val="001A3EC4"/>
    <w:rsid w:val="001A44E2"/>
    <w:rsid w:val="001A45C0"/>
    <w:rsid w:val="001A4F61"/>
    <w:rsid w:val="001A5183"/>
    <w:rsid w:val="001A5A53"/>
    <w:rsid w:val="001A5D3F"/>
    <w:rsid w:val="001A612E"/>
    <w:rsid w:val="001A64C7"/>
    <w:rsid w:val="001A65F1"/>
    <w:rsid w:val="001A6EBB"/>
    <w:rsid w:val="001A733A"/>
    <w:rsid w:val="001A7432"/>
    <w:rsid w:val="001A7A31"/>
    <w:rsid w:val="001A7EAE"/>
    <w:rsid w:val="001B04A8"/>
    <w:rsid w:val="001B04D6"/>
    <w:rsid w:val="001B0876"/>
    <w:rsid w:val="001B0B65"/>
    <w:rsid w:val="001B0C3D"/>
    <w:rsid w:val="001B16F9"/>
    <w:rsid w:val="001B2152"/>
    <w:rsid w:val="001B29AC"/>
    <w:rsid w:val="001B2D20"/>
    <w:rsid w:val="001B3216"/>
    <w:rsid w:val="001B333D"/>
    <w:rsid w:val="001B34B5"/>
    <w:rsid w:val="001B3CE6"/>
    <w:rsid w:val="001B3D7A"/>
    <w:rsid w:val="001B3D95"/>
    <w:rsid w:val="001B402C"/>
    <w:rsid w:val="001B4574"/>
    <w:rsid w:val="001B567C"/>
    <w:rsid w:val="001B6199"/>
    <w:rsid w:val="001B6820"/>
    <w:rsid w:val="001B6DD6"/>
    <w:rsid w:val="001B75D3"/>
    <w:rsid w:val="001B7839"/>
    <w:rsid w:val="001B7AA8"/>
    <w:rsid w:val="001C0817"/>
    <w:rsid w:val="001C082A"/>
    <w:rsid w:val="001C0A80"/>
    <w:rsid w:val="001C0DDF"/>
    <w:rsid w:val="001C1048"/>
    <w:rsid w:val="001C1447"/>
    <w:rsid w:val="001C183B"/>
    <w:rsid w:val="001C1E2D"/>
    <w:rsid w:val="001C1FD9"/>
    <w:rsid w:val="001C2ED6"/>
    <w:rsid w:val="001C3467"/>
    <w:rsid w:val="001C38F3"/>
    <w:rsid w:val="001C44E1"/>
    <w:rsid w:val="001C461D"/>
    <w:rsid w:val="001C4923"/>
    <w:rsid w:val="001C4D4A"/>
    <w:rsid w:val="001C52A8"/>
    <w:rsid w:val="001C5DB7"/>
    <w:rsid w:val="001C62B9"/>
    <w:rsid w:val="001C6705"/>
    <w:rsid w:val="001C67ED"/>
    <w:rsid w:val="001C6ACA"/>
    <w:rsid w:val="001C6B38"/>
    <w:rsid w:val="001C6BD1"/>
    <w:rsid w:val="001C71C2"/>
    <w:rsid w:val="001C71CA"/>
    <w:rsid w:val="001C73CD"/>
    <w:rsid w:val="001C79D6"/>
    <w:rsid w:val="001C7EC7"/>
    <w:rsid w:val="001D05A3"/>
    <w:rsid w:val="001D0975"/>
    <w:rsid w:val="001D0E1E"/>
    <w:rsid w:val="001D0E76"/>
    <w:rsid w:val="001D1B70"/>
    <w:rsid w:val="001D24E3"/>
    <w:rsid w:val="001D2B49"/>
    <w:rsid w:val="001D2C4B"/>
    <w:rsid w:val="001D3272"/>
    <w:rsid w:val="001D3434"/>
    <w:rsid w:val="001D3809"/>
    <w:rsid w:val="001D45F7"/>
    <w:rsid w:val="001D476C"/>
    <w:rsid w:val="001D524F"/>
    <w:rsid w:val="001D535D"/>
    <w:rsid w:val="001D596C"/>
    <w:rsid w:val="001D5ABD"/>
    <w:rsid w:val="001D6891"/>
    <w:rsid w:val="001D6BFB"/>
    <w:rsid w:val="001D7783"/>
    <w:rsid w:val="001D78F8"/>
    <w:rsid w:val="001D7BCF"/>
    <w:rsid w:val="001D7D1E"/>
    <w:rsid w:val="001E038C"/>
    <w:rsid w:val="001E038E"/>
    <w:rsid w:val="001E05CB"/>
    <w:rsid w:val="001E061D"/>
    <w:rsid w:val="001E09C8"/>
    <w:rsid w:val="001E0EA0"/>
    <w:rsid w:val="001E1066"/>
    <w:rsid w:val="001E10B8"/>
    <w:rsid w:val="001E19F5"/>
    <w:rsid w:val="001E2041"/>
    <w:rsid w:val="001E26A4"/>
    <w:rsid w:val="001E2749"/>
    <w:rsid w:val="001E2970"/>
    <w:rsid w:val="001E2F1D"/>
    <w:rsid w:val="001E32B0"/>
    <w:rsid w:val="001E3CBB"/>
    <w:rsid w:val="001E402B"/>
    <w:rsid w:val="001E40AD"/>
    <w:rsid w:val="001E46FC"/>
    <w:rsid w:val="001E4763"/>
    <w:rsid w:val="001E4AA9"/>
    <w:rsid w:val="001E5293"/>
    <w:rsid w:val="001E5AD2"/>
    <w:rsid w:val="001E5B48"/>
    <w:rsid w:val="001E5BAE"/>
    <w:rsid w:val="001E5C6A"/>
    <w:rsid w:val="001E64BD"/>
    <w:rsid w:val="001E6F93"/>
    <w:rsid w:val="001E6F9E"/>
    <w:rsid w:val="001E7909"/>
    <w:rsid w:val="001F00D4"/>
    <w:rsid w:val="001F02DA"/>
    <w:rsid w:val="001F034C"/>
    <w:rsid w:val="001F08C3"/>
    <w:rsid w:val="001F0A2D"/>
    <w:rsid w:val="001F0D17"/>
    <w:rsid w:val="001F0EC7"/>
    <w:rsid w:val="001F16D5"/>
    <w:rsid w:val="001F1737"/>
    <w:rsid w:val="001F1823"/>
    <w:rsid w:val="001F18D2"/>
    <w:rsid w:val="001F1A48"/>
    <w:rsid w:val="001F1A68"/>
    <w:rsid w:val="001F1F6F"/>
    <w:rsid w:val="001F2229"/>
    <w:rsid w:val="001F2D15"/>
    <w:rsid w:val="001F3306"/>
    <w:rsid w:val="001F33B4"/>
    <w:rsid w:val="001F3673"/>
    <w:rsid w:val="001F39C5"/>
    <w:rsid w:val="001F3FD6"/>
    <w:rsid w:val="001F4175"/>
    <w:rsid w:val="001F4239"/>
    <w:rsid w:val="001F4C1B"/>
    <w:rsid w:val="001F4C39"/>
    <w:rsid w:val="001F4F44"/>
    <w:rsid w:val="001F4F48"/>
    <w:rsid w:val="001F541F"/>
    <w:rsid w:val="001F59EC"/>
    <w:rsid w:val="001F5F1D"/>
    <w:rsid w:val="001F6232"/>
    <w:rsid w:val="001F6568"/>
    <w:rsid w:val="001F6699"/>
    <w:rsid w:val="001F7740"/>
    <w:rsid w:val="001F79C1"/>
    <w:rsid w:val="001F79F8"/>
    <w:rsid w:val="0020022B"/>
    <w:rsid w:val="0020037A"/>
    <w:rsid w:val="00200499"/>
    <w:rsid w:val="002004AC"/>
    <w:rsid w:val="00200524"/>
    <w:rsid w:val="00200860"/>
    <w:rsid w:val="00200E92"/>
    <w:rsid w:val="002016E9"/>
    <w:rsid w:val="002017DE"/>
    <w:rsid w:val="00201916"/>
    <w:rsid w:val="002019C4"/>
    <w:rsid w:val="002023F3"/>
    <w:rsid w:val="002026B5"/>
    <w:rsid w:val="00202AC3"/>
    <w:rsid w:val="00202F28"/>
    <w:rsid w:val="002032F8"/>
    <w:rsid w:val="002032FB"/>
    <w:rsid w:val="0020391C"/>
    <w:rsid w:val="00203ED0"/>
    <w:rsid w:val="00204189"/>
    <w:rsid w:val="00204A7B"/>
    <w:rsid w:val="00204C08"/>
    <w:rsid w:val="00204C1F"/>
    <w:rsid w:val="00205312"/>
    <w:rsid w:val="00205395"/>
    <w:rsid w:val="002054F5"/>
    <w:rsid w:val="00205556"/>
    <w:rsid w:val="00205DF6"/>
    <w:rsid w:val="0020632E"/>
    <w:rsid w:val="0020662C"/>
    <w:rsid w:val="00206AC0"/>
    <w:rsid w:val="00207D23"/>
    <w:rsid w:val="00207F9B"/>
    <w:rsid w:val="00210549"/>
    <w:rsid w:val="00210A0A"/>
    <w:rsid w:val="00210BD5"/>
    <w:rsid w:val="00210D89"/>
    <w:rsid w:val="00210EA3"/>
    <w:rsid w:val="002114CB"/>
    <w:rsid w:val="00211B40"/>
    <w:rsid w:val="00211F06"/>
    <w:rsid w:val="0021233F"/>
    <w:rsid w:val="00212ED0"/>
    <w:rsid w:val="002134B7"/>
    <w:rsid w:val="00213617"/>
    <w:rsid w:val="0021374C"/>
    <w:rsid w:val="00213BB2"/>
    <w:rsid w:val="002144D0"/>
    <w:rsid w:val="0021488B"/>
    <w:rsid w:val="0021531C"/>
    <w:rsid w:val="00215AD2"/>
    <w:rsid w:val="00215B41"/>
    <w:rsid w:val="00215B99"/>
    <w:rsid w:val="00216253"/>
    <w:rsid w:val="002163EF"/>
    <w:rsid w:val="00216A87"/>
    <w:rsid w:val="00216BCC"/>
    <w:rsid w:val="00217A8D"/>
    <w:rsid w:val="00217BD1"/>
    <w:rsid w:val="00220152"/>
    <w:rsid w:val="00220AB0"/>
    <w:rsid w:val="00220ED2"/>
    <w:rsid w:val="002212EA"/>
    <w:rsid w:val="0022175E"/>
    <w:rsid w:val="00221E6B"/>
    <w:rsid w:val="002220F0"/>
    <w:rsid w:val="00222158"/>
    <w:rsid w:val="00222419"/>
    <w:rsid w:val="00222522"/>
    <w:rsid w:val="002236D1"/>
    <w:rsid w:val="002236E2"/>
    <w:rsid w:val="00223BCC"/>
    <w:rsid w:val="00223D95"/>
    <w:rsid w:val="00224234"/>
    <w:rsid w:val="0022537F"/>
    <w:rsid w:val="002255ED"/>
    <w:rsid w:val="00225EAC"/>
    <w:rsid w:val="0022631E"/>
    <w:rsid w:val="00226437"/>
    <w:rsid w:val="00226D44"/>
    <w:rsid w:val="00227594"/>
    <w:rsid w:val="0022764E"/>
    <w:rsid w:val="00227FF2"/>
    <w:rsid w:val="00230135"/>
    <w:rsid w:val="00230782"/>
    <w:rsid w:val="00230B2D"/>
    <w:rsid w:val="0023176A"/>
    <w:rsid w:val="002323F5"/>
    <w:rsid w:val="00232528"/>
    <w:rsid w:val="00232773"/>
    <w:rsid w:val="00232EA3"/>
    <w:rsid w:val="00232FDF"/>
    <w:rsid w:val="00233740"/>
    <w:rsid w:val="00233ACE"/>
    <w:rsid w:val="00233D19"/>
    <w:rsid w:val="0023408F"/>
    <w:rsid w:val="0023419F"/>
    <w:rsid w:val="00234459"/>
    <w:rsid w:val="00234672"/>
    <w:rsid w:val="00235FF9"/>
    <w:rsid w:val="002377F6"/>
    <w:rsid w:val="00237F72"/>
    <w:rsid w:val="00240532"/>
    <w:rsid w:val="00240543"/>
    <w:rsid w:val="00240620"/>
    <w:rsid w:val="00240717"/>
    <w:rsid w:val="002407CE"/>
    <w:rsid w:val="002409A6"/>
    <w:rsid w:val="002411CB"/>
    <w:rsid w:val="00241739"/>
    <w:rsid w:val="002419A3"/>
    <w:rsid w:val="00241CA4"/>
    <w:rsid w:val="002420AA"/>
    <w:rsid w:val="0024232F"/>
    <w:rsid w:val="00242543"/>
    <w:rsid w:val="00242AE9"/>
    <w:rsid w:val="00242C3E"/>
    <w:rsid w:val="00243040"/>
    <w:rsid w:val="00243E8D"/>
    <w:rsid w:val="00244027"/>
    <w:rsid w:val="0024414F"/>
    <w:rsid w:val="002444A5"/>
    <w:rsid w:val="00244DE9"/>
    <w:rsid w:val="00244FD4"/>
    <w:rsid w:val="00245027"/>
    <w:rsid w:val="00245416"/>
    <w:rsid w:val="002462E6"/>
    <w:rsid w:val="002467CC"/>
    <w:rsid w:val="0024684C"/>
    <w:rsid w:val="00246BC8"/>
    <w:rsid w:val="00247525"/>
    <w:rsid w:val="002476A8"/>
    <w:rsid w:val="002476D4"/>
    <w:rsid w:val="00247E15"/>
    <w:rsid w:val="00247E77"/>
    <w:rsid w:val="00250220"/>
    <w:rsid w:val="00251425"/>
    <w:rsid w:val="002518EC"/>
    <w:rsid w:val="00252175"/>
    <w:rsid w:val="002522E9"/>
    <w:rsid w:val="0025249A"/>
    <w:rsid w:val="0025274F"/>
    <w:rsid w:val="00252881"/>
    <w:rsid w:val="002529EF"/>
    <w:rsid w:val="00252BCA"/>
    <w:rsid w:val="00253585"/>
    <w:rsid w:val="002537DC"/>
    <w:rsid w:val="00254AD2"/>
    <w:rsid w:val="00255291"/>
    <w:rsid w:val="0025532C"/>
    <w:rsid w:val="002553FE"/>
    <w:rsid w:val="002554AE"/>
    <w:rsid w:val="00256273"/>
    <w:rsid w:val="0025631D"/>
    <w:rsid w:val="0025671F"/>
    <w:rsid w:val="00257794"/>
    <w:rsid w:val="0025789B"/>
    <w:rsid w:val="00257FFA"/>
    <w:rsid w:val="00260553"/>
    <w:rsid w:val="00260C0C"/>
    <w:rsid w:val="0026111F"/>
    <w:rsid w:val="0026149A"/>
    <w:rsid w:val="002617B7"/>
    <w:rsid w:val="00261A5A"/>
    <w:rsid w:val="00261DC4"/>
    <w:rsid w:val="002625EE"/>
    <w:rsid w:val="002626CF"/>
    <w:rsid w:val="00262D56"/>
    <w:rsid w:val="00262E01"/>
    <w:rsid w:val="00263839"/>
    <w:rsid w:val="002638E3"/>
    <w:rsid w:val="00263A24"/>
    <w:rsid w:val="00263CC8"/>
    <w:rsid w:val="002648F3"/>
    <w:rsid w:val="00264BCF"/>
    <w:rsid w:val="00264BFC"/>
    <w:rsid w:val="00265790"/>
    <w:rsid w:val="00265830"/>
    <w:rsid w:val="002661A5"/>
    <w:rsid w:val="00266DB0"/>
    <w:rsid w:val="0026757F"/>
    <w:rsid w:val="00267865"/>
    <w:rsid w:val="00267A65"/>
    <w:rsid w:val="00267FC7"/>
    <w:rsid w:val="00270024"/>
    <w:rsid w:val="00270073"/>
    <w:rsid w:val="0027141E"/>
    <w:rsid w:val="00271A89"/>
    <w:rsid w:val="00271D6F"/>
    <w:rsid w:val="00271DF8"/>
    <w:rsid w:val="00272CD1"/>
    <w:rsid w:val="002730C1"/>
    <w:rsid w:val="0027315E"/>
    <w:rsid w:val="002733A6"/>
    <w:rsid w:val="002733E0"/>
    <w:rsid w:val="0027362F"/>
    <w:rsid w:val="00273635"/>
    <w:rsid w:val="00273704"/>
    <w:rsid w:val="00273E00"/>
    <w:rsid w:val="00274054"/>
    <w:rsid w:val="002741C0"/>
    <w:rsid w:val="002744CE"/>
    <w:rsid w:val="00274820"/>
    <w:rsid w:val="0027517C"/>
    <w:rsid w:val="002751D6"/>
    <w:rsid w:val="00275467"/>
    <w:rsid w:val="00275978"/>
    <w:rsid w:val="00275A3B"/>
    <w:rsid w:val="00275D08"/>
    <w:rsid w:val="00276021"/>
    <w:rsid w:val="002766E0"/>
    <w:rsid w:val="00276E00"/>
    <w:rsid w:val="002772FF"/>
    <w:rsid w:val="00277547"/>
    <w:rsid w:val="002775C5"/>
    <w:rsid w:val="002776A9"/>
    <w:rsid w:val="00277EE0"/>
    <w:rsid w:val="0028025F"/>
    <w:rsid w:val="00280352"/>
    <w:rsid w:val="002806A9"/>
    <w:rsid w:val="00280E7C"/>
    <w:rsid w:val="0028145B"/>
    <w:rsid w:val="00281629"/>
    <w:rsid w:val="002816DE"/>
    <w:rsid w:val="00281D6A"/>
    <w:rsid w:val="00281E59"/>
    <w:rsid w:val="002830BF"/>
    <w:rsid w:val="0028343A"/>
    <w:rsid w:val="0028409B"/>
    <w:rsid w:val="0028417D"/>
    <w:rsid w:val="00284309"/>
    <w:rsid w:val="00285681"/>
    <w:rsid w:val="002856E0"/>
    <w:rsid w:val="0028586C"/>
    <w:rsid w:val="002867BE"/>
    <w:rsid w:val="0028685E"/>
    <w:rsid w:val="00286AAE"/>
    <w:rsid w:val="00286D32"/>
    <w:rsid w:val="00286EF1"/>
    <w:rsid w:val="00286F66"/>
    <w:rsid w:val="0028778D"/>
    <w:rsid w:val="002878CE"/>
    <w:rsid w:val="00287AEB"/>
    <w:rsid w:val="00287FEA"/>
    <w:rsid w:val="002900E3"/>
    <w:rsid w:val="002903B1"/>
    <w:rsid w:val="002906AB"/>
    <w:rsid w:val="002911B9"/>
    <w:rsid w:val="002913FB"/>
    <w:rsid w:val="0029154E"/>
    <w:rsid w:val="00291D60"/>
    <w:rsid w:val="002920DD"/>
    <w:rsid w:val="0029256F"/>
    <w:rsid w:val="002929ED"/>
    <w:rsid w:val="00292C1D"/>
    <w:rsid w:val="00292E9B"/>
    <w:rsid w:val="002931F7"/>
    <w:rsid w:val="00293603"/>
    <w:rsid w:val="00293674"/>
    <w:rsid w:val="00293ACB"/>
    <w:rsid w:val="00293CB3"/>
    <w:rsid w:val="00293E0C"/>
    <w:rsid w:val="002944F7"/>
    <w:rsid w:val="00294709"/>
    <w:rsid w:val="002949A6"/>
    <w:rsid w:val="002954E2"/>
    <w:rsid w:val="00295BB7"/>
    <w:rsid w:val="00296577"/>
    <w:rsid w:val="00296829"/>
    <w:rsid w:val="00296A39"/>
    <w:rsid w:val="00296C79"/>
    <w:rsid w:val="00297656"/>
    <w:rsid w:val="002A04CA"/>
    <w:rsid w:val="002A08AB"/>
    <w:rsid w:val="002A0941"/>
    <w:rsid w:val="002A09DE"/>
    <w:rsid w:val="002A0BC0"/>
    <w:rsid w:val="002A10A5"/>
    <w:rsid w:val="002A246A"/>
    <w:rsid w:val="002A2F75"/>
    <w:rsid w:val="002A304D"/>
    <w:rsid w:val="002A304F"/>
    <w:rsid w:val="002A3597"/>
    <w:rsid w:val="002A3756"/>
    <w:rsid w:val="002A390B"/>
    <w:rsid w:val="002A462B"/>
    <w:rsid w:val="002A4BF7"/>
    <w:rsid w:val="002A501C"/>
    <w:rsid w:val="002A5780"/>
    <w:rsid w:val="002A5CB3"/>
    <w:rsid w:val="002A60BF"/>
    <w:rsid w:val="002A67B5"/>
    <w:rsid w:val="002A6B1F"/>
    <w:rsid w:val="002A71A4"/>
    <w:rsid w:val="002A7771"/>
    <w:rsid w:val="002A7869"/>
    <w:rsid w:val="002B064F"/>
    <w:rsid w:val="002B0893"/>
    <w:rsid w:val="002B0D18"/>
    <w:rsid w:val="002B128D"/>
    <w:rsid w:val="002B17D6"/>
    <w:rsid w:val="002B214F"/>
    <w:rsid w:val="002B2518"/>
    <w:rsid w:val="002B36A3"/>
    <w:rsid w:val="002B36F0"/>
    <w:rsid w:val="002B38AA"/>
    <w:rsid w:val="002B3CE7"/>
    <w:rsid w:val="002B3DEF"/>
    <w:rsid w:val="002B491B"/>
    <w:rsid w:val="002B4DC6"/>
    <w:rsid w:val="002B4E74"/>
    <w:rsid w:val="002B511E"/>
    <w:rsid w:val="002B5148"/>
    <w:rsid w:val="002B534A"/>
    <w:rsid w:val="002B53F8"/>
    <w:rsid w:val="002B562A"/>
    <w:rsid w:val="002B5708"/>
    <w:rsid w:val="002B589C"/>
    <w:rsid w:val="002B5C76"/>
    <w:rsid w:val="002B6607"/>
    <w:rsid w:val="002B6BA7"/>
    <w:rsid w:val="002B6E3D"/>
    <w:rsid w:val="002B7536"/>
    <w:rsid w:val="002C02E6"/>
    <w:rsid w:val="002C0EAF"/>
    <w:rsid w:val="002C15AD"/>
    <w:rsid w:val="002C1642"/>
    <w:rsid w:val="002C1644"/>
    <w:rsid w:val="002C1790"/>
    <w:rsid w:val="002C1DCD"/>
    <w:rsid w:val="002C272D"/>
    <w:rsid w:val="002C290D"/>
    <w:rsid w:val="002C295F"/>
    <w:rsid w:val="002C2EA2"/>
    <w:rsid w:val="002C3121"/>
    <w:rsid w:val="002C3394"/>
    <w:rsid w:val="002C3425"/>
    <w:rsid w:val="002C4389"/>
    <w:rsid w:val="002C46BF"/>
    <w:rsid w:val="002C46E3"/>
    <w:rsid w:val="002C49B9"/>
    <w:rsid w:val="002C49E5"/>
    <w:rsid w:val="002C49EC"/>
    <w:rsid w:val="002C4DD6"/>
    <w:rsid w:val="002C542C"/>
    <w:rsid w:val="002C5824"/>
    <w:rsid w:val="002C599E"/>
    <w:rsid w:val="002C63F1"/>
    <w:rsid w:val="002C646C"/>
    <w:rsid w:val="002C688F"/>
    <w:rsid w:val="002C6A28"/>
    <w:rsid w:val="002C6C78"/>
    <w:rsid w:val="002C76D2"/>
    <w:rsid w:val="002C784C"/>
    <w:rsid w:val="002C7B47"/>
    <w:rsid w:val="002C7DAF"/>
    <w:rsid w:val="002D080B"/>
    <w:rsid w:val="002D1055"/>
    <w:rsid w:val="002D13A9"/>
    <w:rsid w:val="002D1E5E"/>
    <w:rsid w:val="002D23CA"/>
    <w:rsid w:val="002D250D"/>
    <w:rsid w:val="002D291A"/>
    <w:rsid w:val="002D2A1C"/>
    <w:rsid w:val="002D2F3B"/>
    <w:rsid w:val="002D3128"/>
    <w:rsid w:val="002D31FB"/>
    <w:rsid w:val="002D32ED"/>
    <w:rsid w:val="002D3DFB"/>
    <w:rsid w:val="002D3E57"/>
    <w:rsid w:val="002D41CB"/>
    <w:rsid w:val="002D42EA"/>
    <w:rsid w:val="002D508A"/>
    <w:rsid w:val="002D5601"/>
    <w:rsid w:val="002D5E2D"/>
    <w:rsid w:val="002D606E"/>
    <w:rsid w:val="002D69FD"/>
    <w:rsid w:val="002D6CB4"/>
    <w:rsid w:val="002D6CCF"/>
    <w:rsid w:val="002D6F9C"/>
    <w:rsid w:val="002D7189"/>
    <w:rsid w:val="002D73E8"/>
    <w:rsid w:val="002E046A"/>
    <w:rsid w:val="002E0524"/>
    <w:rsid w:val="002E056B"/>
    <w:rsid w:val="002E075B"/>
    <w:rsid w:val="002E075D"/>
    <w:rsid w:val="002E0884"/>
    <w:rsid w:val="002E16A9"/>
    <w:rsid w:val="002E170B"/>
    <w:rsid w:val="002E1723"/>
    <w:rsid w:val="002E1A11"/>
    <w:rsid w:val="002E272F"/>
    <w:rsid w:val="002E27B2"/>
    <w:rsid w:val="002E397A"/>
    <w:rsid w:val="002E3B68"/>
    <w:rsid w:val="002E4835"/>
    <w:rsid w:val="002E4E8A"/>
    <w:rsid w:val="002E5054"/>
    <w:rsid w:val="002E636E"/>
    <w:rsid w:val="002E638B"/>
    <w:rsid w:val="002E63A6"/>
    <w:rsid w:val="002E63F7"/>
    <w:rsid w:val="002E6899"/>
    <w:rsid w:val="002E6A84"/>
    <w:rsid w:val="002E7294"/>
    <w:rsid w:val="002E73CA"/>
    <w:rsid w:val="002E7E38"/>
    <w:rsid w:val="002F01E0"/>
    <w:rsid w:val="002F06B4"/>
    <w:rsid w:val="002F0808"/>
    <w:rsid w:val="002F0A2F"/>
    <w:rsid w:val="002F0E88"/>
    <w:rsid w:val="002F1130"/>
    <w:rsid w:val="002F16FB"/>
    <w:rsid w:val="002F1934"/>
    <w:rsid w:val="002F2C54"/>
    <w:rsid w:val="002F2D23"/>
    <w:rsid w:val="002F2F01"/>
    <w:rsid w:val="002F37A7"/>
    <w:rsid w:val="002F3B91"/>
    <w:rsid w:val="002F3F61"/>
    <w:rsid w:val="002F3FE8"/>
    <w:rsid w:val="002F404A"/>
    <w:rsid w:val="002F443E"/>
    <w:rsid w:val="002F4460"/>
    <w:rsid w:val="002F5343"/>
    <w:rsid w:val="002F5A7F"/>
    <w:rsid w:val="002F5BA0"/>
    <w:rsid w:val="002F5E69"/>
    <w:rsid w:val="002F5F2B"/>
    <w:rsid w:val="002F6262"/>
    <w:rsid w:val="002F63CB"/>
    <w:rsid w:val="002F6484"/>
    <w:rsid w:val="002F67B7"/>
    <w:rsid w:val="002F6AA9"/>
    <w:rsid w:val="002F7189"/>
    <w:rsid w:val="002F7410"/>
    <w:rsid w:val="002F7660"/>
    <w:rsid w:val="002F77A0"/>
    <w:rsid w:val="002F7B77"/>
    <w:rsid w:val="002F7C16"/>
    <w:rsid w:val="002F7EE2"/>
    <w:rsid w:val="0030055A"/>
    <w:rsid w:val="0030125A"/>
    <w:rsid w:val="0030132F"/>
    <w:rsid w:val="003014E6"/>
    <w:rsid w:val="00301B8B"/>
    <w:rsid w:val="00302047"/>
    <w:rsid w:val="003021BF"/>
    <w:rsid w:val="003024AB"/>
    <w:rsid w:val="003026DA"/>
    <w:rsid w:val="00302914"/>
    <w:rsid w:val="00302B0C"/>
    <w:rsid w:val="00302D22"/>
    <w:rsid w:val="0030307C"/>
    <w:rsid w:val="00303B43"/>
    <w:rsid w:val="00303C26"/>
    <w:rsid w:val="00303EDD"/>
    <w:rsid w:val="0030409E"/>
    <w:rsid w:val="003041DF"/>
    <w:rsid w:val="0030484E"/>
    <w:rsid w:val="003052F4"/>
    <w:rsid w:val="003053B1"/>
    <w:rsid w:val="00305407"/>
    <w:rsid w:val="00305987"/>
    <w:rsid w:val="00305B08"/>
    <w:rsid w:val="00305BD7"/>
    <w:rsid w:val="00305BE1"/>
    <w:rsid w:val="00305DB6"/>
    <w:rsid w:val="00306743"/>
    <w:rsid w:val="00306796"/>
    <w:rsid w:val="003070AA"/>
    <w:rsid w:val="0030735E"/>
    <w:rsid w:val="00307A59"/>
    <w:rsid w:val="00310188"/>
    <w:rsid w:val="00310221"/>
    <w:rsid w:val="00310BDD"/>
    <w:rsid w:val="00310DBF"/>
    <w:rsid w:val="00311007"/>
    <w:rsid w:val="003111D9"/>
    <w:rsid w:val="00312B0A"/>
    <w:rsid w:val="00312D3E"/>
    <w:rsid w:val="003133A2"/>
    <w:rsid w:val="003135D0"/>
    <w:rsid w:val="00313A55"/>
    <w:rsid w:val="00314020"/>
    <w:rsid w:val="00314601"/>
    <w:rsid w:val="0031479D"/>
    <w:rsid w:val="00314C1B"/>
    <w:rsid w:val="00314FE1"/>
    <w:rsid w:val="00315004"/>
    <w:rsid w:val="003150C1"/>
    <w:rsid w:val="003155E4"/>
    <w:rsid w:val="003157F0"/>
    <w:rsid w:val="00315817"/>
    <w:rsid w:val="003158B1"/>
    <w:rsid w:val="00315CEC"/>
    <w:rsid w:val="00315D78"/>
    <w:rsid w:val="00316FBC"/>
    <w:rsid w:val="003175C3"/>
    <w:rsid w:val="00317706"/>
    <w:rsid w:val="00317762"/>
    <w:rsid w:val="0032069D"/>
    <w:rsid w:val="0032171C"/>
    <w:rsid w:val="0032178A"/>
    <w:rsid w:val="00321A2E"/>
    <w:rsid w:val="00321AF0"/>
    <w:rsid w:val="00321E9D"/>
    <w:rsid w:val="0032240B"/>
    <w:rsid w:val="00322425"/>
    <w:rsid w:val="00322CC8"/>
    <w:rsid w:val="00322D1B"/>
    <w:rsid w:val="00323717"/>
    <w:rsid w:val="0032426C"/>
    <w:rsid w:val="003247D6"/>
    <w:rsid w:val="00324DB0"/>
    <w:rsid w:val="00325A40"/>
    <w:rsid w:val="00326224"/>
    <w:rsid w:val="003265EA"/>
    <w:rsid w:val="003275E5"/>
    <w:rsid w:val="00327C40"/>
    <w:rsid w:val="00327CE8"/>
    <w:rsid w:val="0033080D"/>
    <w:rsid w:val="00330CC0"/>
    <w:rsid w:val="00330F1B"/>
    <w:rsid w:val="00331099"/>
    <w:rsid w:val="0033156E"/>
    <w:rsid w:val="00331F9E"/>
    <w:rsid w:val="00332074"/>
    <w:rsid w:val="00332427"/>
    <w:rsid w:val="00332554"/>
    <w:rsid w:val="00332836"/>
    <w:rsid w:val="003328C5"/>
    <w:rsid w:val="0033319B"/>
    <w:rsid w:val="00333BAA"/>
    <w:rsid w:val="00333EB4"/>
    <w:rsid w:val="00334340"/>
    <w:rsid w:val="00334958"/>
    <w:rsid w:val="003349C6"/>
    <w:rsid w:val="00334CEA"/>
    <w:rsid w:val="0033524B"/>
    <w:rsid w:val="00335EE1"/>
    <w:rsid w:val="00336794"/>
    <w:rsid w:val="00336B7F"/>
    <w:rsid w:val="00336FA2"/>
    <w:rsid w:val="00337569"/>
    <w:rsid w:val="0034008C"/>
    <w:rsid w:val="003407B8"/>
    <w:rsid w:val="00340E52"/>
    <w:rsid w:val="00340E77"/>
    <w:rsid w:val="003413EF"/>
    <w:rsid w:val="0034152A"/>
    <w:rsid w:val="00342209"/>
    <w:rsid w:val="003422DF"/>
    <w:rsid w:val="00342DE1"/>
    <w:rsid w:val="003432F5"/>
    <w:rsid w:val="00343346"/>
    <w:rsid w:val="00343837"/>
    <w:rsid w:val="00343B32"/>
    <w:rsid w:val="00343CE1"/>
    <w:rsid w:val="00344078"/>
    <w:rsid w:val="0034418A"/>
    <w:rsid w:val="003445EA"/>
    <w:rsid w:val="003446EF"/>
    <w:rsid w:val="003449BD"/>
    <w:rsid w:val="00344C8E"/>
    <w:rsid w:val="003455EE"/>
    <w:rsid w:val="00345895"/>
    <w:rsid w:val="00345A07"/>
    <w:rsid w:val="00345BBB"/>
    <w:rsid w:val="00345F40"/>
    <w:rsid w:val="00346644"/>
    <w:rsid w:val="00346E70"/>
    <w:rsid w:val="00346F18"/>
    <w:rsid w:val="00346F26"/>
    <w:rsid w:val="00346F77"/>
    <w:rsid w:val="00350126"/>
    <w:rsid w:val="00350236"/>
    <w:rsid w:val="003502B6"/>
    <w:rsid w:val="003508DC"/>
    <w:rsid w:val="00350922"/>
    <w:rsid w:val="00350B20"/>
    <w:rsid w:val="00350B34"/>
    <w:rsid w:val="00350B89"/>
    <w:rsid w:val="0035125E"/>
    <w:rsid w:val="0035131F"/>
    <w:rsid w:val="00351373"/>
    <w:rsid w:val="00351527"/>
    <w:rsid w:val="0035185A"/>
    <w:rsid w:val="00351AB5"/>
    <w:rsid w:val="00351B02"/>
    <w:rsid w:val="00351B58"/>
    <w:rsid w:val="00352933"/>
    <w:rsid w:val="00352D6D"/>
    <w:rsid w:val="00353202"/>
    <w:rsid w:val="00353523"/>
    <w:rsid w:val="00353D96"/>
    <w:rsid w:val="00354157"/>
    <w:rsid w:val="00354CFF"/>
    <w:rsid w:val="00355199"/>
    <w:rsid w:val="00355639"/>
    <w:rsid w:val="0035583E"/>
    <w:rsid w:val="003558EE"/>
    <w:rsid w:val="00355E2E"/>
    <w:rsid w:val="00356127"/>
    <w:rsid w:val="00356200"/>
    <w:rsid w:val="00356391"/>
    <w:rsid w:val="003577AB"/>
    <w:rsid w:val="00357AD3"/>
    <w:rsid w:val="00357F5A"/>
    <w:rsid w:val="0036010E"/>
    <w:rsid w:val="0036034E"/>
    <w:rsid w:val="003606CA"/>
    <w:rsid w:val="0036098C"/>
    <w:rsid w:val="00361153"/>
    <w:rsid w:val="00361B0E"/>
    <w:rsid w:val="00361DA1"/>
    <w:rsid w:val="00361DA9"/>
    <w:rsid w:val="00361E98"/>
    <w:rsid w:val="00362500"/>
    <w:rsid w:val="003625A6"/>
    <w:rsid w:val="003631E7"/>
    <w:rsid w:val="003633F9"/>
    <w:rsid w:val="00364265"/>
    <w:rsid w:val="00364681"/>
    <w:rsid w:val="003649DB"/>
    <w:rsid w:val="00364F08"/>
    <w:rsid w:val="00364FFC"/>
    <w:rsid w:val="003654A4"/>
    <w:rsid w:val="0036562C"/>
    <w:rsid w:val="00365F17"/>
    <w:rsid w:val="00366011"/>
    <w:rsid w:val="0036626A"/>
    <w:rsid w:val="003662A7"/>
    <w:rsid w:val="00366954"/>
    <w:rsid w:val="00366C00"/>
    <w:rsid w:val="00366C35"/>
    <w:rsid w:val="00366E00"/>
    <w:rsid w:val="00367611"/>
    <w:rsid w:val="003677DC"/>
    <w:rsid w:val="00367A23"/>
    <w:rsid w:val="003708A3"/>
    <w:rsid w:val="0037118D"/>
    <w:rsid w:val="0037138A"/>
    <w:rsid w:val="0037186A"/>
    <w:rsid w:val="00371879"/>
    <w:rsid w:val="00372705"/>
    <w:rsid w:val="00372A11"/>
    <w:rsid w:val="00372D65"/>
    <w:rsid w:val="00372E61"/>
    <w:rsid w:val="0037424D"/>
    <w:rsid w:val="003744E8"/>
    <w:rsid w:val="003746C1"/>
    <w:rsid w:val="00375060"/>
    <w:rsid w:val="003753A1"/>
    <w:rsid w:val="0037540F"/>
    <w:rsid w:val="00375513"/>
    <w:rsid w:val="00375CA3"/>
    <w:rsid w:val="00376005"/>
    <w:rsid w:val="00376945"/>
    <w:rsid w:val="00377A73"/>
    <w:rsid w:val="00380228"/>
    <w:rsid w:val="00380399"/>
    <w:rsid w:val="003805EA"/>
    <w:rsid w:val="00380779"/>
    <w:rsid w:val="00380A28"/>
    <w:rsid w:val="00380A33"/>
    <w:rsid w:val="00381EA2"/>
    <w:rsid w:val="00382103"/>
    <w:rsid w:val="003826F3"/>
    <w:rsid w:val="0038279B"/>
    <w:rsid w:val="00382892"/>
    <w:rsid w:val="003828A4"/>
    <w:rsid w:val="00382B64"/>
    <w:rsid w:val="00382C9E"/>
    <w:rsid w:val="00382D02"/>
    <w:rsid w:val="0038318E"/>
    <w:rsid w:val="0038325F"/>
    <w:rsid w:val="0038394D"/>
    <w:rsid w:val="0038447A"/>
    <w:rsid w:val="003845AF"/>
    <w:rsid w:val="0038465E"/>
    <w:rsid w:val="003847F6"/>
    <w:rsid w:val="00384F75"/>
    <w:rsid w:val="00384FA7"/>
    <w:rsid w:val="00385164"/>
    <w:rsid w:val="00385188"/>
    <w:rsid w:val="00385A09"/>
    <w:rsid w:val="0038689A"/>
    <w:rsid w:val="00386B30"/>
    <w:rsid w:val="00386D94"/>
    <w:rsid w:val="0038725A"/>
    <w:rsid w:val="00387D72"/>
    <w:rsid w:val="00387E67"/>
    <w:rsid w:val="00390212"/>
    <w:rsid w:val="003908CD"/>
    <w:rsid w:val="00390DA6"/>
    <w:rsid w:val="0039125D"/>
    <w:rsid w:val="00391292"/>
    <w:rsid w:val="00391565"/>
    <w:rsid w:val="00391A78"/>
    <w:rsid w:val="00391A8C"/>
    <w:rsid w:val="00391EFA"/>
    <w:rsid w:val="00392D39"/>
    <w:rsid w:val="00393030"/>
    <w:rsid w:val="003933DE"/>
    <w:rsid w:val="00393B4A"/>
    <w:rsid w:val="00393B64"/>
    <w:rsid w:val="00394236"/>
    <w:rsid w:val="003942C5"/>
    <w:rsid w:val="0039459C"/>
    <w:rsid w:val="0039460F"/>
    <w:rsid w:val="00394759"/>
    <w:rsid w:val="0039553D"/>
    <w:rsid w:val="00395A3B"/>
    <w:rsid w:val="00395D40"/>
    <w:rsid w:val="0039683D"/>
    <w:rsid w:val="00396C5E"/>
    <w:rsid w:val="00396EF2"/>
    <w:rsid w:val="003970CA"/>
    <w:rsid w:val="0039716E"/>
    <w:rsid w:val="00397343"/>
    <w:rsid w:val="0039755B"/>
    <w:rsid w:val="003975BB"/>
    <w:rsid w:val="003A02FE"/>
    <w:rsid w:val="003A0D17"/>
    <w:rsid w:val="003A0E56"/>
    <w:rsid w:val="003A14C0"/>
    <w:rsid w:val="003A1857"/>
    <w:rsid w:val="003A1A22"/>
    <w:rsid w:val="003A1E02"/>
    <w:rsid w:val="003A1E78"/>
    <w:rsid w:val="003A2325"/>
    <w:rsid w:val="003A25BD"/>
    <w:rsid w:val="003A30F2"/>
    <w:rsid w:val="003A360D"/>
    <w:rsid w:val="003A3C7F"/>
    <w:rsid w:val="003A4715"/>
    <w:rsid w:val="003A48EB"/>
    <w:rsid w:val="003A4A36"/>
    <w:rsid w:val="003A5BE7"/>
    <w:rsid w:val="003A5E58"/>
    <w:rsid w:val="003A73D8"/>
    <w:rsid w:val="003A7535"/>
    <w:rsid w:val="003A7DC6"/>
    <w:rsid w:val="003A7F81"/>
    <w:rsid w:val="003B0669"/>
    <w:rsid w:val="003B06E5"/>
    <w:rsid w:val="003B096C"/>
    <w:rsid w:val="003B0B9B"/>
    <w:rsid w:val="003B0BE7"/>
    <w:rsid w:val="003B0D91"/>
    <w:rsid w:val="003B0DD6"/>
    <w:rsid w:val="003B0FFF"/>
    <w:rsid w:val="003B1442"/>
    <w:rsid w:val="003B14CF"/>
    <w:rsid w:val="003B1521"/>
    <w:rsid w:val="003B16D2"/>
    <w:rsid w:val="003B1A6D"/>
    <w:rsid w:val="003B2323"/>
    <w:rsid w:val="003B25A1"/>
    <w:rsid w:val="003B2677"/>
    <w:rsid w:val="003B2F27"/>
    <w:rsid w:val="003B36BB"/>
    <w:rsid w:val="003B3A75"/>
    <w:rsid w:val="003B3E27"/>
    <w:rsid w:val="003B4964"/>
    <w:rsid w:val="003B4A3A"/>
    <w:rsid w:val="003B4B4A"/>
    <w:rsid w:val="003B4DA3"/>
    <w:rsid w:val="003B4F4B"/>
    <w:rsid w:val="003B4FAF"/>
    <w:rsid w:val="003B5320"/>
    <w:rsid w:val="003B5456"/>
    <w:rsid w:val="003B561C"/>
    <w:rsid w:val="003B57FD"/>
    <w:rsid w:val="003B5B8F"/>
    <w:rsid w:val="003B67AF"/>
    <w:rsid w:val="003B7066"/>
    <w:rsid w:val="003C0376"/>
    <w:rsid w:val="003C0B8C"/>
    <w:rsid w:val="003C0C1A"/>
    <w:rsid w:val="003C104D"/>
    <w:rsid w:val="003C252D"/>
    <w:rsid w:val="003C269A"/>
    <w:rsid w:val="003C32A4"/>
    <w:rsid w:val="003C33FA"/>
    <w:rsid w:val="003C347C"/>
    <w:rsid w:val="003C3481"/>
    <w:rsid w:val="003C34A3"/>
    <w:rsid w:val="003C3CF7"/>
    <w:rsid w:val="003C3FF8"/>
    <w:rsid w:val="003C4113"/>
    <w:rsid w:val="003C4889"/>
    <w:rsid w:val="003C4B0E"/>
    <w:rsid w:val="003C4D64"/>
    <w:rsid w:val="003C5051"/>
    <w:rsid w:val="003C50CA"/>
    <w:rsid w:val="003C510F"/>
    <w:rsid w:val="003C535D"/>
    <w:rsid w:val="003C59A7"/>
    <w:rsid w:val="003C5A53"/>
    <w:rsid w:val="003C5DEC"/>
    <w:rsid w:val="003C5ECE"/>
    <w:rsid w:val="003C5FD8"/>
    <w:rsid w:val="003C6BE6"/>
    <w:rsid w:val="003C6E81"/>
    <w:rsid w:val="003C7E00"/>
    <w:rsid w:val="003C7EB6"/>
    <w:rsid w:val="003D03DD"/>
    <w:rsid w:val="003D071A"/>
    <w:rsid w:val="003D09CF"/>
    <w:rsid w:val="003D0F69"/>
    <w:rsid w:val="003D1067"/>
    <w:rsid w:val="003D10B7"/>
    <w:rsid w:val="003D135F"/>
    <w:rsid w:val="003D174F"/>
    <w:rsid w:val="003D17A5"/>
    <w:rsid w:val="003D1B09"/>
    <w:rsid w:val="003D1C33"/>
    <w:rsid w:val="003D263E"/>
    <w:rsid w:val="003D2905"/>
    <w:rsid w:val="003D2DC5"/>
    <w:rsid w:val="003D33FA"/>
    <w:rsid w:val="003D3506"/>
    <w:rsid w:val="003D370B"/>
    <w:rsid w:val="003D394D"/>
    <w:rsid w:val="003D440F"/>
    <w:rsid w:val="003D4794"/>
    <w:rsid w:val="003D4868"/>
    <w:rsid w:val="003D49E7"/>
    <w:rsid w:val="003D5A28"/>
    <w:rsid w:val="003D5AEF"/>
    <w:rsid w:val="003D5B8D"/>
    <w:rsid w:val="003D5E1D"/>
    <w:rsid w:val="003D6325"/>
    <w:rsid w:val="003D6E39"/>
    <w:rsid w:val="003D703D"/>
    <w:rsid w:val="003D778C"/>
    <w:rsid w:val="003E01F1"/>
    <w:rsid w:val="003E0C37"/>
    <w:rsid w:val="003E16ED"/>
    <w:rsid w:val="003E1F44"/>
    <w:rsid w:val="003E23CB"/>
    <w:rsid w:val="003E23E3"/>
    <w:rsid w:val="003E258E"/>
    <w:rsid w:val="003E2BDB"/>
    <w:rsid w:val="003E2C94"/>
    <w:rsid w:val="003E37D2"/>
    <w:rsid w:val="003E412C"/>
    <w:rsid w:val="003E4159"/>
    <w:rsid w:val="003E4520"/>
    <w:rsid w:val="003E4555"/>
    <w:rsid w:val="003E4648"/>
    <w:rsid w:val="003E47D7"/>
    <w:rsid w:val="003E4F98"/>
    <w:rsid w:val="003E5041"/>
    <w:rsid w:val="003E5561"/>
    <w:rsid w:val="003E57ED"/>
    <w:rsid w:val="003E5BFD"/>
    <w:rsid w:val="003E5D16"/>
    <w:rsid w:val="003E7503"/>
    <w:rsid w:val="003E778A"/>
    <w:rsid w:val="003E7AD9"/>
    <w:rsid w:val="003F02CA"/>
    <w:rsid w:val="003F0949"/>
    <w:rsid w:val="003F0ED5"/>
    <w:rsid w:val="003F1923"/>
    <w:rsid w:val="003F196C"/>
    <w:rsid w:val="003F1A48"/>
    <w:rsid w:val="003F1C02"/>
    <w:rsid w:val="003F3050"/>
    <w:rsid w:val="003F347E"/>
    <w:rsid w:val="003F3492"/>
    <w:rsid w:val="003F3A1E"/>
    <w:rsid w:val="003F4A5B"/>
    <w:rsid w:val="003F4C34"/>
    <w:rsid w:val="003F4FFE"/>
    <w:rsid w:val="003F5597"/>
    <w:rsid w:val="003F5ABB"/>
    <w:rsid w:val="003F5BE6"/>
    <w:rsid w:val="003F62C5"/>
    <w:rsid w:val="003F6F88"/>
    <w:rsid w:val="003F75B8"/>
    <w:rsid w:val="003F7DB9"/>
    <w:rsid w:val="003F7F20"/>
    <w:rsid w:val="003F7FC9"/>
    <w:rsid w:val="00400564"/>
    <w:rsid w:val="00400B31"/>
    <w:rsid w:val="004010A4"/>
    <w:rsid w:val="004019C9"/>
    <w:rsid w:val="00401CAE"/>
    <w:rsid w:val="00402413"/>
    <w:rsid w:val="00403273"/>
    <w:rsid w:val="00403C90"/>
    <w:rsid w:val="00403E6F"/>
    <w:rsid w:val="00403ECF"/>
    <w:rsid w:val="00403ED0"/>
    <w:rsid w:val="004040F3"/>
    <w:rsid w:val="00404B2F"/>
    <w:rsid w:val="00404BFA"/>
    <w:rsid w:val="00404D3E"/>
    <w:rsid w:val="00404E3F"/>
    <w:rsid w:val="00404F9D"/>
    <w:rsid w:val="00405501"/>
    <w:rsid w:val="00405836"/>
    <w:rsid w:val="00405A5E"/>
    <w:rsid w:val="00405D0B"/>
    <w:rsid w:val="00405EF9"/>
    <w:rsid w:val="004065F7"/>
    <w:rsid w:val="00406CA7"/>
    <w:rsid w:val="00407016"/>
    <w:rsid w:val="00407269"/>
    <w:rsid w:val="00407475"/>
    <w:rsid w:val="00407692"/>
    <w:rsid w:val="00407AF9"/>
    <w:rsid w:val="00407CCA"/>
    <w:rsid w:val="004105BB"/>
    <w:rsid w:val="00410FB4"/>
    <w:rsid w:val="00411620"/>
    <w:rsid w:val="0041196E"/>
    <w:rsid w:val="00411D73"/>
    <w:rsid w:val="00411F2C"/>
    <w:rsid w:val="00412020"/>
    <w:rsid w:val="0041210B"/>
    <w:rsid w:val="004121E3"/>
    <w:rsid w:val="0041224D"/>
    <w:rsid w:val="0041242C"/>
    <w:rsid w:val="004127F1"/>
    <w:rsid w:val="00412AA9"/>
    <w:rsid w:val="004135CF"/>
    <w:rsid w:val="004140B5"/>
    <w:rsid w:val="00414208"/>
    <w:rsid w:val="004147F4"/>
    <w:rsid w:val="0041486A"/>
    <w:rsid w:val="00414D8E"/>
    <w:rsid w:val="00415080"/>
    <w:rsid w:val="0041509C"/>
    <w:rsid w:val="004153F3"/>
    <w:rsid w:val="00415937"/>
    <w:rsid w:val="004159B2"/>
    <w:rsid w:val="00415A89"/>
    <w:rsid w:val="00415AA8"/>
    <w:rsid w:val="00415D43"/>
    <w:rsid w:val="00416177"/>
    <w:rsid w:val="004164F3"/>
    <w:rsid w:val="00416958"/>
    <w:rsid w:val="00416AED"/>
    <w:rsid w:val="00417573"/>
    <w:rsid w:val="00417A9E"/>
    <w:rsid w:val="00417F0E"/>
    <w:rsid w:val="004204A3"/>
    <w:rsid w:val="004206B9"/>
    <w:rsid w:val="00420776"/>
    <w:rsid w:val="00420D85"/>
    <w:rsid w:val="00420E99"/>
    <w:rsid w:val="00421008"/>
    <w:rsid w:val="0042219C"/>
    <w:rsid w:val="004223BF"/>
    <w:rsid w:val="004235B7"/>
    <w:rsid w:val="004239F0"/>
    <w:rsid w:val="00424A7C"/>
    <w:rsid w:val="00424BB1"/>
    <w:rsid w:val="00425502"/>
    <w:rsid w:val="0042617D"/>
    <w:rsid w:val="00426217"/>
    <w:rsid w:val="004267F4"/>
    <w:rsid w:val="0042693D"/>
    <w:rsid w:val="004269E5"/>
    <w:rsid w:val="00426E83"/>
    <w:rsid w:val="0042730F"/>
    <w:rsid w:val="004273B3"/>
    <w:rsid w:val="00430675"/>
    <w:rsid w:val="004308F7"/>
    <w:rsid w:val="00430C40"/>
    <w:rsid w:val="00430C84"/>
    <w:rsid w:val="00430EBF"/>
    <w:rsid w:val="00430ECF"/>
    <w:rsid w:val="004313BF"/>
    <w:rsid w:val="00431AAA"/>
    <w:rsid w:val="00431DE7"/>
    <w:rsid w:val="00431E18"/>
    <w:rsid w:val="00432155"/>
    <w:rsid w:val="004328C4"/>
    <w:rsid w:val="00432DC1"/>
    <w:rsid w:val="00433665"/>
    <w:rsid w:val="0043380B"/>
    <w:rsid w:val="0043390C"/>
    <w:rsid w:val="00433A71"/>
    <w:rsid w:val="00433E63"/>
    <w:rsid w:val="0043424E"/>
    <w:rsid w:val="00434983"/>
    <w:rsid w:val="00434D53"/>
    <w:rsid w:val="0043559F"/>
    <w:rsid w:val="004356D3"/>
    <w:rsid w:val="00435A55"/>
    <w:rsid w:val="00435ABD"/>
    <w:rsid w:val="00435F3E"/>
    <w:rsid w:val="004360B4"/>
    <w:rsid w:val="004367CB"/>
    <w:rsid w:val="004374F1"/>
    <w:rsid w:val="00437DEF"/>
    <w:rsid w:val="00440279"/>
    <w:rsid w:val="0044073D"/>
    <w:rsid w:val="00441D58"/>
    <w:rsid w:val="004422BF"/>
    <w:rsid w:val="004427B1"/>
    <w:rsid w:val="00443065"/>
    <w:rsid w:val="00443099"/>
    <w:rsid w:val="00443856"/>
    <w:rsid w:val="00443E66"/>
    <w:rsid w:val="00443EFF"/>
    <w:rsid w:val="00444033"/>
    <w:rsid w:val="00444467"/>
    <w:rsid w:val="00445308"/>
    <w:rsid w:val="00445348"/>
    <w:rsid w:val="0044566F"/>
    <w:rsid w:val="004456DB"/>
    <w:rsid w:val="00445868"/>
    <w:rsid w:val="00445BCE"/>
    <w:rsid w:val="0044650B"/>
    <w:rsid w:val="0044683E"/>
    <w:rsid w:val="00446B02"/>
    <w:rsid w:val="0044767C"/>
    <w:rsid w:val="00447855"/>
    <w:rsid w:val="004478CC"/>
    <w:rsid w:val="0044791D"/>
    <w:rsid w:val="004505A4"/>
    <w:rsid w:val="00450777"/>
    <w:rsid w:val="004513DA"/>
    <w:rsid w:val="00451B26"/>
    <w:rsid w:val="00451C88"/>
    <w:rsid w:val="00451EAE"/>
    <w:rsid w:val="0045307B"/>
    <w:rsid w:val="00453D65"/>
    <w:rsid w:val="004542EA"/>
    <w:rsid w:val="00454B30"/>
    <w:rsid w:val="00454FE2"/>
    <w:rsid w:val="004552A4"/>
    <w:rsid w:val="0045541A"/>
    <w:rsid w:val="004555BF"/>
    <w:rsid w:val="0045590B"/>
    <w:rsid w:val="00455BED"/>
    <w:rsid w:val="004563F8"/>
    <w:rsid w:val="00456B0B"/>
    <w:rsid w:val="00456FB8"/>
    <w:rsid w:val="00457548"/>
    <w:rsid w:val="00457694"/>
    <w:rsid w:val="00460E85"/>
    <w:rsid w:val="00460F16"/>
    <w:rsid w:val="00461263"/>
    <w:rsid w:val="0046135F"/>
    <w:rsid w:val="00461371"/>
    <w:rsid w:val="00461A50"/>
    <w:rsid w:val="00461D01"/>
    <w:rsid w:val="00461E8F"/>
    <w:rsid w:val="00461F05"/>
    <w:rsid w:val="004624D6"/>
    <w:rsid w:val="00462BAF"/>
    <w:rsid w:val="00462E35"/>
    <w:rsid w:val="00462EF9"/>
    <w:rsid w:val="00463CDF"/>
    <w:rsid w:val="00464289"/>
    <w:rsid w:val="0046434C"/>
    <w:rsid w:val="004649C1"/>
    <w:rsid w:val="00464CB1"/>
    <w:rsid w:val="00464DA6"/>
    <w:rsid w:val="0046528A"/>
    <w:rsid w:val="0046538D"/>
    <w:rsid w:val="004653DC"/>
    <w:rsid w:val="00465777"/>
    <w:rsid w:val="0046605A"/>
    <w:rsid w:val="00466B71"/>
    <w:rsid w:val="00466D22"/>
    <w:rsid w:val="00467263"/>
    <w:rsid w:val="004676D7"/>
    <w:rsid w:val="00467F5C"/>
    <w:rsid w:val="00470289"/>
    <w:rsid w:val="00470699"/>
    <w:rsid w:val="00470C71"/>
    <w:rsid w:val="00470CFF"/>
    <w:rsid w:val="00471463"/>
    <w:rsid w:val="004714B2"/>
    <w:rsid w:val="00471535"/>
    <w:rsid w:val="00471F7E"/>
    <w:rsid w:val="004732E0"/>
    <w:rsid w:val="004733DE"/>
    <w:rsid w:val="00473630"/>
    <w:rsid w:val="00473B1C"/>
    <w:rsid w:val="00473D11"/>
    <w:rsid w:val="004752EE"/>
    <w:rsid w:val="00476031"/>
    <w:rsid w:val="00477842"/>
    <w:rsid w:val="00477C5A"/>
    <w:rsid w:val="004801EF"/>
    <w:rsid w:val="004804BB"/>
    <w:rsid w:val="004805A9"/>
    <w:rsid w:val="00480A2F"/>
    <w:rsid w:val="00480E8A"/>
    <w:rsid w:val="00481475"/>
    <w:rsid w:val="0048168A"/>
    <w:rsid w:val="004818B9"/>
    <w:rsid w:val="004819D9"/>
    <w:rsid w:val="004820BD"/>
    <w:rsid w:val="0048255B"/>
    <w:rsid w:val="00482BF1"/>
    <w:rsid w:val="00482F95"/>
    <w:rsid w:val="00483152"/>
    <w:rsid w:val="00483532"/>
    <w:rsid w:val="004839BC"/>
    <w:rsid w:val="00483C54"/>
    <w:rsid w:val="00483E2E"/>
    <w:rsid w:val="00484ED3"/>
    <w:rsid w:val="004855A7"/>
    <w:rsid w:val="00485989"/>
    <w:rsid w:val="00485AB6"/>
    <w:rsid w:val="00486FB0"/>
    <w:rsid w:val="00490140"/>
    <w:rsid w:val="004909DE"/>
    <w:rsid w:val="00490B2B"/>
    <w:rsid w:val="00490D30"/>
    <w:rsid w:val="00490D62"/>
    <w:rsid w:val="00491504"/>
    <w:rsid w:val="0049186A"/>
    <w:rsid w:val="00491BA6"/>
    <w:rsid w:val="0049206A"/>
    <w:rsid w:val="00492490"/>
    <w:rsid w:val="00492841"/>
    <w:rsid w:val="00492973"/>
    <w:rsid w:val="00492B0E"/>
    <w:rsid w:val="004934DB"/>
    <w:rsid w:val="00493E94"/>
    <w:rsid w:val="004940C1"/>
    <w:rsid w:val="004945C4"/>
    <w:rsid w:val="00495427"/>
    <w:rsid w:val="00495594"/>
    <w:rsid w:val="004968C9"/>
    <w:rsid w:val="004969E3"/>
    <w:rsid w:val="004975F0"/>
    <w:rsid w:val="00497FDB"/>
    <w:rsid w:val="004A008D"/>
    <w:rsid w:val="004A0115"/>
    <w:rsid w:val="004A01F8"/>
    <w:rsid w:val="004A02C2"/>
    <w:rsid w:val="004A0506"/>
    <w:rsid w:val="004A06AF"/>
    <w:rsid w:val="004A0849"/>
    <w:rsid w:val="004A0D91"/>
    <w:rsid w:val="004A0FEA"/>
    <w:rsid w:val="004A12EA"/>
    <w:rsid w:val="004A1A98"/>
    <w:rsid w:val="004A1D98"/>
    <w:rsid w:val="004A1F94"/>
    <w:rsid w:val="004A2B2D"/>
    <w:rsid w:val="004A2BB3"/>
    <w:rsid w:val="004A2F5F"/>
    <w:rsid w:val="004A327D"/>
    <w:rsid w:val="004A3656"/>
    <w:rsid w:val="004A3A7C"/>
    <w:rsid w:val="004A3A7F"/>
    <w:rsid w:val="004A3C26"/>
    <w:rsid w:val="004A4048"/>
    <w:rsid w:val="004A4A47"/>
    <w:rsid w:val="004A4A4E"/>
    <w:rsid w:val="004A5112"/>
    <w:rsid w:val="004A5476"/>
    <w:rsid w:val="004A590A"/>
    <w:rsid w:val="004A5FA4"/>
    <w:rsid w:val="004A6795"/>
    <w:rsid w:val="004A6DDD"/>
    <w:rsid w:val="004A6FE4"/>
    <w:rsid w:val="004A7F99"/>
    <w:rsid w:val="004B0437"/>
    <w:rsid w:val="004B07E4"/>
    <w:rsid w:val="004B0A7E"/>
    <w:rsid w:val="004B111D"/>
    <w:rsid w:val="004B1355"/>
    <w:rsid w:val="004B161B"/>
    <w:rsid w:val="004B1B83"/>
    <w:rsid w:val="004B1C31"/>
    <w:rsid w:val="004B2115"/>
    <w:rsid w:val="004B236D"/>
    <w:rsid w:val="004B2530"/>
    <w:rsid w:val="004B2588"/>
    <w:rsid w:val="004B2D64"/>
    <w:rsid w:val="004B2FA0"/>
    <w:rsid w:val="004B3232"/>
    <w:rsid w:val="004B36D9"/>
    <w:rsid w:val="004B3C40"/>
    <w:rsid w:val="004B3C6C"/>
    <w:rsid w:val="004B3CAE"/>
    <w:rsid w:val="004B4A53"/>
    <w:rsid w:val="004B4BAC"/>
    <w:rsid w:val="004B4F8C"/>
    <w:rsid w:val="004B528B"/>
    <w:rsid w:val="004B54A3"/>
    <w:rsid w:val="004B5911"/>
    <w:rsid w:val="004B5AF1"/>
    <w:rsid w:val="004B5D7B"/>
    <w:rsid w:val="004B5E10"/>
    <w:rsid w:val="004B6C4E"/>
    <w:rsid w:val="004B6DF5"/>
    <w:rsid w:val="004B7E7C"/>
    <w:rsid w:val="004C036B"/>
    <w:rsid w:val="004C0471"/>
    <w:rsid w:val="004C0B46"/>
    <w:rsid w:val="004C1623"/>
    <w:rsid w:val="004C16F0"/>
    <w:rsid w:val="004C342F"/>
    <w:rsid w:val="004C4641"/>
    <w:rsid w:val="004C480F"/>
    <w:rsid w:val="004C5000"/>
    <w:rsid w:val="004C54A3"/>
    <w:rsid w:val="004C59C8"/>
    <w:rsid w:val="004C5D58"/>
    <w:rsid w:val="004C5E61"/>
    <w:rsid w:val="004C63D2"/>
    <w:rsid w:val="004C7027"/>
    <w:rsid w:val="004C7614"/>
    <w:rsid w:val="004C78E0"/>
    <w:rsid w:val="004C7EBB"/>
    <w:rsid w:val="004D0530"/>
    <w:rsid w:val="004D0874"/>
    <w:rsid w:val="004D08C5"/>
    <w:rsid w:val="004D0A0D"/>
    <w:rsid w:val="004D0A59"/>
    <w:rsid w:val="004D0E46"/>
    <w:rsid w:val="004D166E"/>
    <w:rsid w:val="004D1D25"/>
    <w:rsid w:val="004D2193"/>
    <w:rsid w:val="004D2597"/>
    <w:rsid w:val="004D2C4B"/>
    <w:rsid w:val="004D3652"/>
    <w:rsid w:val="004D3D26"/>
    <w:rsid w:val="004D3EE2"/>
    <w:rsid w:val="004D435E"/>
    <w:rsid w:val="004D4373"/>
    <w:rsid w:val="004D4411"/>
    <w:rsid w:val="004D4F22"/>
    <w:rsid w:val="004D5469"/>
    <w:rsid w:val="004D6234"/>
    <w:rsid w:val="004D64CE"/>
    <w:rsid w:val="004D6CC5"/>
    <w:rsid w:val="004D7AB3"/>
    <w:rsid w:val="004D7EB6"/>
    <w:rsid w:val="004D7F16"/>
    <w:rsid w:val="004E018F"/>
    <w:rsid w:val="004E08B7"/>
    <w:rsid w:val="004E247E"/>
    <w:rsid w:val="004E2588"/>
    <w:rsid w:val="004E2660"/>
    <w:rsid w:val="004E2A9E"/>
    <w:rsid w:val="004E2B7E"/>
    <w:rsid w:val="004E31B4"/>
    <w:rsid w:val="004E330B"/>
    <w:rsid w:val="004E3484"/>
    <w:rsid w:val="004E3979"/>
    <w:rsid w:val="004E39A9"/>
    <w:rsid w:val="004E4024"/>
    <w:rsid w:val="004E43A5"/>
    <w:rsid w:val="004E47BC"/>
    <w:rsid w:val="004E5259"/>
    <w:rsid w:val="004E57BC"/>
    <w:rsid w:val="004E5D0F"/>
    <w:rsid w:val="004E687C"/>
    <w:rsid w:val="004E6950"/>
    <w:rsid w:val="004E6ABA"/>
    <w:rsid w:val="004E6E58"/>
    <w:rsid w:val="004E6F3E"/>
    <w:rsid w:val="004E74B9"/>
    <w:rsid w:val="004E7947"/>
    <w:rsid w:val="004E7B42"/>
    <w:rsid w:val="004E7D17"/>
    <w:rsid w:val="004E7E8C"/>
    <w:rsid w:val="004F00C3"/>
    <w:rsid w:val="004F0355"/>
    <w:rsid w:val="004F0A31"/>
    <w:rsid w:val="004F0C0F"/>
    <w:rsid w:val="004F0DCE"/>
    <w:rsid w:val="004F0F4D"/>
    <w:rsid w:val="004F10C0"/>
    <w:rsid w:val="004F12E2"/>
    <w:rsid w:val="004F160C"/>
    <w:rsid w:val="004F162A"/>
    <w:rsid w:val="004F17CB"/>
    <w:rsid w:val="004F1A0D"/>
    <w:rsid w:val="004F22BA"/>
    <w:rsid w:val="004F295F"/>
    <w:rsid w:val="004F2A14"/>
    <w:rsid w:val="004F2A84"/>
    <w:rsid w:val="004F2CAE"/>
    <w:rsid w:val="004F3057"/>
    <w:rsid w:val="004F33F3"/>
    <w:rsid w:val="004F34A6"/>
    <w:rsid w:val="004F35CF"/>
    <w:rsid w:val="004F36E9"/>
    <w:rsid w:val="004F373B"/>
    <w:rsid w:val="004F4466"/>
    <w:rsid w:val="004F51D5"/>
    <w:rsid w:val="004F53D0"/>
    <w:rsid w:val="004F60A7"/>
    <w:rsid w:val="004F67E3"/>
    <w:rsid w:val="004F69F7"/>
    <w:rsid w:val="004F74E7"/>
    <w:rsid w:val="004F79C0"/>
    <w:rsid w:val="0050000E"/>
    <w:rsid w:val="005007BD"/>
    <w:rsid w:val="00500DD0"/>
    <w:rsid w:val="00500E2E"/>
    <w:rsid w:val="00500E49"/>
    <w:rsid w:val="00501C28"/>
    <w:rsid w:val="00501CDF"/>
    <w:rsid w:val="005022C8"/>
    <w:rsid w:val="00502AA1"/>
    <w:rsid w:val="00502B01"/>
    <w:rsid w:val="00503115"/>
    <w:rsid w:val="00503669"/>
    <w:rsid w:val="00503DF0"/>
    <w:rsid w:val="005041F6"/>
    <w:rsid w:val="00504AA6"/>
    <w:rsid w:val="00504F49"/>
    <w:rsid w:val="00505338"/>
    <w:rsid w:val="005053EB"/>
    <w:rsid w:val="005054C2"/>
    <w:rsid w:val="00505AD2"/>
    <w:rsid w:val="00505F14"/>
    <w:rsid w:val="0050632C"/>
    <w:rsid w:val="0050647D"/>
    <w:rsid w:val="005068CF"/>
    <w:rsid w:val="00507083"/>
    <w:rsid w:val="00510293"/>
    <w:rsid w:val="005109D3"/>
    <w:rsid w:val="00510D1D"/>
    <w:rsid w:val="00511364"/>
    <w:rsid w:val="00511521"/>
    <w:rsid w:val="0051163C"/>
    <w:rsid w:val="00511926"/>
    <w:rsid w:val="005119B4"/>
    <w:rsid w:val="00511B35"/>
    <w:rsid w:val="00512CE3"/>
    <w:rsid w:val="0051339D"/>
    <w:rsid w:val="0051349B"/>
    <w:rsid w:val="00513971"/>
    <w:rsid w:val="00513A32"/>
    <w:rsid w:val="0051401A"/>
    <w:rsid w:val="005145E9"/>
    <w:rsid w:val="005158D6"/>
    <w:rsid w:val="00516544"/>
    <w:rsid w:val="005169BA"/>
    <w:rsid w:val="00516C93"/>
    <w:rsid w:val="00516D39"/>
    <w:rsid w:val="00516ED6"/>
    <w:rsid w:val="00517548"/>
    <w:rsid w:val="00517599"/>
    <w:rsid w:val="00517978"/>
    <w:rsid w:val="005201FC"/>
    <w:rsid w:val="0052026C"/>
    <w:rsid w:val="00520A01"/>
    <w:rsid w:val="00521310"/>
    <w:rsid w:val="005213D5"/>
    <w:rsid w:val="00521453"/>
    <w:rsid w:val="005216F0"/>
    <w:rsid w:val="00521B46"/>
    <w:rsid w:val="00522025"/>
    <w:rsid w:val="00522B98"/>
    <w:rsid w:val="00523387"/>
    <w:rsid w:val="0052390A"/>
    <w:rsid w:val="005239F2"/>
    <w:rsid w:val="00523B1D"/>
    <w:rsid w:val="00523B2D"/>
    <w:rsid w:val="00523DFA"/>
    <w:rsid w:val="00523E8D"/>
    <w:rsid w:val="00523FEC"/>
    <w:rsid w:val="0052465C"/>
    <w:rsid w:val="00524D4F"/>
    <w:rsid w:val="00525CB3"/>
    <w:rsid w:val="00525D97"/>
    <w:rsid w:val="005260B7"/>
    <w:rsid w:val="0052657F"/>
    <w:rsid w:val="00526A48"/>
    <w:rsid w:val="00526C7A"/>
    <w:rsid w:val="00526F70"/>
    <w:rsid w:val="00527735"/>
    <w:rsid w:val="00527772"/>
    <w:rsid w:val="005277FD"/>
    <w:rsid w:val="0052782F"/>
    <w:rsid w:val="00527D0F"/>
    <w:rsid w:val="00530070"/>
    <w:rsid w:val="00530399"/>
    <w:rsid w:val="00530B38"/>
    <w:rsid w:val="00531061"/>
    <w:rsid w:val="0053109D"/>
    <w:rsid w:val="005310FF"/>
    <w:rsid w:val="005315B8"/>
    <w:rsid w:val="00531D86"/>
    <w:rsid w:val="00531FD7"/>
    <w:rsid w:val="005323ED"/>
    <w:rsid w:val="00532F54"/>
    <w:rsid w:val="005330D9"/>
    <w:rsid w:val="0053327C"/>
    <w:rsid w:val="005332F0"/>
    <w:rsid w:val="00533951"/>
    <w:rsid w:val="00533C25"/>
    <w:rsid w:val="005340F6"/>
    <w:rsid w:val="005341C1"/>
    <w:rsid w:val="0053475E"/>
    <w:rsid w:val="00534A2B"/>
    <w:rsid w:val="00534C0C"/>
    <w:rsid w:val="00534F02"/>
    <w:rsid w:val="005350C6"/>
    <w:rsid w:val="0053518F"/>
    <w:rsid w:val="005358B1"/>
    <w:rsid w:val="00535AEB"/>
    <w:rsid w:val="00535E97"/>
    <w:rsid w:val="00535ECB"/>
    <w:rsid w:val="005362FD"/>
    <w:rsid w:val="00536677"/>
    <w:rsid w:val="00537086"/>
    <w:rsid w:val="00537185"/>
    <w:rsid w:val="00537221"/>
    <w:rsid w:val="00537662"/>
    <w:rsid w:val="00537A42"/>
    <w:rsid w:val="005402A3"/>
    <w:rsid w:val="005404AB"/>
    <w:rsid w:val="0054050F"/>
    <w:rsid w:val="00541C22"/>
    <w:rsid w:val="00542128"/>
    <w:rsid w:val="005424EB"/>
    <w:rsid w:val="005424F0"/>
    <w:rsid w:val="0054257A"/>
    <w:rsid w:val="00542581"/>
    <w:rsid w:val="00542666"/>
    <w:rsid w:val="00543043"/>
    <w:rsid w:val="005430AC"/>
    <w:rsid w:val="00543391"/>
    <w:rsid w:val="00543CEC"/>
    <w:rsid w:val="00545378"/>
    <w:rsid w:val="00546636"/>
    <w:rsid w:val="00546AD1"/>
    <w:rsid w:val="00546DAF"/>
    <w:rsid w:val="005476C4"/>
    <w:rsid w:val="00547786"/>
    <w:rsid w:val="00550240"/>
    <w:rsid w:val="00550367"/>
    <w:rsid w:val="005507B0"/>
    <w:rsid w:val="00550D3C"/>
    <w:rsid w:val="00550DC7"/>
    <w:rsid w:val="00551871"/>
    <w:rsid w:val="00551A91"/>
    <w:rsid w:val="00551B52"/>
    <w:rsid w:val="0055231E"/>
    <w:rsid w:val="00552843"/>
    <w:rsid w:val="0055299C"/>
    <w:rsid w:val="00552DE0"/>
    <w:rsid w:val="00552E9F"/>
    <w:rsid w:val="00552F60"/>
    <w:rsid w:val="005532C6"/>
    <w:rsid w:val="00554014"/>
    <w:rsid w:val="005542E4"/>
    <w:rsid w:val="0055458E"/>
    <w:rsid w:val="00554D5F"/>
    <w:rsid w:val="00555436"/>
    <w:rsid w:val="00555821"/>
    <w:rsid w:val="00555A72"/>
    <w:rsid w:val="00555E45"/>
    <w:rsid w:val="005560E2"/>
    <w:rsid w:val="00556923"/>
    <w:rsid w:val="00556985"/>
    <w:rsid w:val="00556B38"/>
    <w:rsid w:val="00557353"/>
    <w:rsid w:val="00557578"/>
    <w:rsid w:val="00557B25"/>
    <w:rsid w:val="00560B8A"/>
    <w:rsid w:val="005610E8"/>
    <w:rsid w:val="00561650"/>
    <w:rsid w:val="00561757"/>
    <w:rsid w:val="0056248F"/>
    <w:rsid w:val="005630B1"/>
    <w:rsid w:val="00563203"/>
    <w:rsid w:val="0056328C"/>
    <w:rsid w:val="005633A2"/>
    <w:rsid w:val="00563DC4"/>
    <w:rsid w:val="00564859"/>
    <w:rsid w:val="00564BFA"/>
    <w:rsid w:val="00564E73"/>
    <w:rsid w:val="00565189"/>
    <w:rsid w:val="005653E9"/>
    <w:rsid w:val="005656D4"/>
    <w:rsid w:val="00565F49"/>
    <w:rsid w:val="0056667F"/>
    <w:rsid w:val="00566819"/>
    <w:rsid w:val="005668C7"/>
    <w:rsid w:val="00566CCC"/>
    <w:rsid w:val="0056718C"/>
    <w:rsid w:val="00567256"/>
    <w:rsid w:val="005673D7"/>
    <w:rsid w:val="00567553"/>
    <w:rsid w:val="00567AE9"/>
    <w:rsid w:val="00567D6E"/>
    <w:rsid w:val="00570805"/>
    <w:rsid w:val="00570BFA"/>
    <w:rsid w:val="00570EE0"/>
    <w:rsid w:val="00571317"/>
    <w:rsid w:val="00572529"/>
    <w:rsid w:val="00572B5A"/>
    <w:rsid w:val="00572BF8"/>
    <w:rsid w:val="00572EB5"/>
    <w:rsid w:val="00573643"/>
    <w:rsid w:val="0057378F"/>
    <w:rsid w:val="005742ED"/>
    <w:rsid w:val="005744FF"/>
    <w:rsid w:val="0057453F"/>
    <w:rsid w:val="00574BEE"/>
    <w:rsid w:val="005750DF"/>
    <w:rsid w:val="00575414"/>
    <w:rsid w:val="00575633"/>
    <w:rsid w:val="0057596A"/>
    <w:rsid w:val="00576301"/>
    <w:rsid w:val="005768B8"/>
    <w:rsid w:val="00576AED"/>
    <w:rsid w:val="00576C22"/>
    <w:rsid w:val="00577075"/>
    <w:rsid w:val="00577E15"/>
    <w:rsid w:val="00581580"/>
    <w:rsid w:val="0058209A"/>
    <w:rsid w:val="005822FC"/>
    <w:rsid w:val="005824DD"/>
    <w:rsid w:val="00583377"/>
    <w:rsid w:val="00583565"/>
    <w:rsid w:val="00583FBE"/>
    <w:rsid w:val="005846A6"/>
    <w:rsid w:val="00584B1E"/>
    <w:rsid w:val="00584C9A"/>
    <w:rsid w:val="00584E09"/>
    <w:rsid w:val="00584FC0"/>
    <w:rsid w:val="005853B6"/>
    <w:rsid w:val="00585658"/>
    <w:rsid w:val="00585732"/>
    <w:rsid w:val="005857B1"/>
    <w:rsid w:val="00586315"/>
    <w:rsid w:val="0058648B"/>
    <w:rsid w:val="005869C6"/>
    <w:rsid w:val="0058702F"/>
    <w:rsid w:val="00587949"/>
    <w:rsid w:val="00587B30"/>
    <w:rsid w:val="00587FD2"/>
    <w:rsid w:val="00590C6E"/>
    <w:rsid w:val="0059110D"/>
    <w:rsid w:val="00591132"/>
    <w:rsid w:val="0059190C"/>
    <w:rsid w:val="00592135"/>
    <w:rsid w:val="0059216B"/>
    <w:rsid w:val="00592481"/>
    <w:rsid w:val="00592637"/>
    <w:rsid w:val="005941F6"/>
    <w:rsid w:val="00594CF3"/>
    <w:rsid w:val="00595D9A"/>
    <w:rsid w:val="00595FEC"/>
    <w:rsid w:val="0059648F"/>
    <w:rsid w:val="0059659B"/>
    <w:rsid w:val="0059707C"/>
    <w:rsid w:val="005978ED"/>
    <w:rsid w:val="00597B2F"/>
    <w:rsid w:val="00597C22"/>
    <w:rsid w:val="00597E08"/>
    <w:rsid w:val="005A02EF"/>
    <w:rsid w:val="005A03B9"/>
    <w:rsid w:val="005A03F1"/>
    <w:rsid w:val="005A1B74"/>
    <w:rsid w:val="005A1CB8"/>
    <w:rsid w:val="005A28A3"/>
    <w:rsid w:val="005A2ACD"/>
    <w:rsid w:val="005A2C82"/>
    <w:rsid w:val="005A2DC6"/>
    <w:rsid w:val="005A2EBC"/>
    <w:rsid w:val="005A325D"/>
    <w:rsid w:val="005A395D"/>
    <w:rsid w:val="005A3AC8"/>
    <w:rsid w:val="005A46BB"/>
    <w:rsid w:val="005A5D0E"/>
    <w:rsid w:val="005A633D"/>
    <w:rsid w:val="005A639B"/>
    <w:rsid w:val="005A6489"/>
    <w:rsid w:val="005A6669"/>
    <w:rsid w:val="005A675F"/>
    <w:rsid w:val="005A78D7"/>
    <w:rsid w:val="005A7909"/>
    <w:rsid w:val="005B0517"/>
    <w:rsid w:val="005B05B1"/>
    <w:rsid w:val="005B095B"/>
    <w:rsid w:val="005B0DE5"/>
    <w:rsid w:val="005B0E42"/>
    <w:rsid w:val="005B0F09"/>
    <w:rsid w:val="005B1D05"/>
    <w:rsid w:val="005B275F"/>
    <w:rsid w:val="005B2AC5"/>
    <w:rsid w:val="005B2D83"/>
    <w:rsid w:val="005B2D9A"/>
    <w:rsid w:val="005B3448"/>
    <w:rsid w:val="005B3746"/>
    <w:rsid w:val="005B3BBD"/>
    <w:rsid w:val="005B3FBF"/>
    <w:rsid w:val="005B4138"/>
    <w:rsid w:val="005B4650"/>
    <w:rsid w:val="005B481A"/>
    <w:rsid w:val="005B4E26"/>
    <w:rsid w:val="005B5DB6"/>
    <w:rsid w:val="005B5E09"/>
    <w:rsid w:val="005B6051"/>
    <w:rsid w:val="005B6983"/>
    <w:rsid w:val="005B69B5"/>
    <w:rsid w:val="005B69CC"/>
    <w:rsid w:val="005B6D93"/>
    <w:rsid w:val="005B71C4"/>
    <w:rsid w:val="005B72D8"/>
    <w:rsid w:val="005B7A1D"/>
    <w:rsid w:val="005C0338"/>
    <w:rsid w:val="005C0783"/>
    <w:rsid w:val="005C1096"/>
    <w:rsid w:val="005C1575"/>
    <w:rsid w:val="005C15E1"/>
    <w:rsid w:val="005C1A3D"/>
    <w:rsid w:val="005C1BA1"/>
    <w:rsid w:val="005C1C6F"/>
    <w:rsid w:val="005C2287"/>
    <w:rsid w:val="005C25B9"/>
    <w:rsid w:val="005C261B"/>
    <w:rsid w:val="005C2BEA"/>
    <w:rsid w:val="005C2D0A"/>
    <w:rsid w:val="005C3C46"/>
    <w:rsid w:val="005C4333"/>
    <w:rsid w:val="005C4D5E"/>
    <w:rsid w:val="005C4D64"/>
    <w:rsid w:val="005C5164"/>
    <w:rsid w:val="005C5190"/>
    <w:rsid w:val="005C578B"/>
    <w:rsid w:val="005C5CAD"/>
    <w:rsid w:val="005C5E73"/>
    <w:rsid w:val="005C5F70"/>
    <w:rsid w:val="005C664F"/>
    <w:rsid w:val="005C6754"/>
    <w:rsid w:val="005C6B64"/>
    <w:rsid w:val="005C6B9F"/>
    <w:rsid w:val="005C738A"/>
    <w:rsid w:val="005D0CA7"/>
    <w:rsid w:val="005D195F"/>
    <w:rsid w:val="005D1D85"/>
    <w:rsid w:val="005D2E24"/>
    <w:rsid w:val="005D2F9E"/>
    <w:rsid w:val="005D33BD"/>
    <w:rsid w:val="005D3497"/>
    <w:rsid w:val="005D3613"/>
    <w:rsid w:val="005D4017"/>
    <w:rsid w:val="005D4D1B"/>
    <w:rsid w:val="005D5435"/>
    <w:rsid w:val="005D5CE9"/>
    <w:rsid w:val="005D5E95"/>
    <w:rsid w:val="005D63C4"/>
    <w:rsid w:val="005D656D"/>
    <w:rsid w:val="005D6C8E"/>
    <w:rsid w:val="005D74AF"/>
    <w:rsid w:val="005D7B53"/>
    <w:rsid w:val="005E00DA"/>
    <w:rsid w:val="005E0297"/>
    <w:rsid w:val="005E0421"/>
    <w:rsid w:val="005E061C"/>
    <w:rsid w:val="005E0A1E"/>
    <w:rsid w:val="005E0A55"/>
    <w:rsid w:val="005E0BFF"/>
    <w:rsid w:val="005E0FB3"/>
    <w:rsid w:val="005E1113"/>
    <w:rsid w:val="005E1136"/>
    <w:rsid w:val="005E1985"/>
    <w:rsid w:val="005E1C10"/>
    <w:rsid w:val="005E24DF"/>
    <w:rsid w:val="005E2E8A"/>
    <w:rsid w:val="005E3149"/>
    <w:rsid w:val="005E34D9"/>
    <w:rsid w:val="005E455D"/>
    <w:rsid w:val="005E462E"/>
    <w:rsid w:val="005E48AD"/>
    <w:rsid w:val="005E4D56"/>
    <w:rsid w:val="005E532E"/>
    <w:rsid w:val="005E5CD6"/>
    <w:rsid w:val="005E66CA"/>
    <w:rsid w:val="005E6AB3"/>
    <w:rsid w:val="005E6E38"/>
    <w:rsid w:val="005E710E"/>
    <w:rsid w:val="005F00F3"/>
    <w:rsid w:val="005F120E"/>
    <w:rsid w:val="005F1E9B"/>
    <w:rsid w:val="005F1EF8"/>
    <w:rsid w:val="005F1FAF"/>
    <w:rsid w:val="005F2A4D"/>
    <w:rsid w:val="005F2B3B"/>
    <w:rsid w:val="005F2CD7"/>
    <w:rsid w:val="005F3125"/>
    <w:rsid w:val="005F34F4"/>
    <w:rsid w:val="005F3564"/>
    <w:rsid w:val="005F374C"/>
    <w:rsid w:val="005F457F"/>
    <w:rsid w:val="005F4D14"/>
    <w:rsid w:val="005F50A3"/>
    <w:rsid w:val="005F5753"/>
    <w:rsid w:val="005F57E0"/>
    <w:rsid w:val="005F6B60"/>
    <w:rsid w:val="005F6DAA"/>
    <w:rsid w:val="005F7338"/>
    <w:rsid w:val="005F7B94"/>
    <w:rsid w:val="0060031D"/>
    <w:rsid w:val="00600533"/>
    <w:rsid w:val="00600775"/>
    <w:rsid w:val="00601260"/>
    <w:rsid w:val="006016D3"/>
    <w:rsid w:val="00601C3F"/>
    <w:rsid w:val="00602097"/>
    <w:rsid w:val="00602343"/>
    <w:rsid w:val="0060237F"/>
    <w:rsid w:val="00602B5F"/>
    <w:rsid w:val="00602D6B"/>
    <w:rsid w:val="00603463"/>
    <w:rsid w:val="0060456F"/>
    <w:rsid w:val="006048AC"/>
    <w:rsid w:val="00605043"/>
    <w:rsid w:val="00605A3A"/>
    <w:rsid w:val="00605F6B"/>
    <w:rsid w:val="006061C6"/>
    <w:rsid w:val="0060653D"/>
    <w:rsid w:val="006067D2"/>
    <w:rsid w:val="00606EDE"/>
    <w:rsid w:val="00610BEE"/>
    <w:rsid w:val="00611111"/>
    <w:rsid w:val="00611121"/>
    <w:rsid w:val="00611450"/>
    <w:rsid w:val="00611E15"/>
    <w:rsid w:val="006124BE"/>
    <w:rsid w:val="00612575"/>
    <w:rsid w:val="00612735"/>
    <w:rsid w:val="006129A4"/>
    <w:rsid w:val="00612B17"/>
    <w:rsid w:val="00612FEB"/>
    <w:rsid w:val="006132F9"/>
    <w:rsid w:val="00613ABD"/>
    <w:rsid w:val="00613CC2"/>
    <w:rsid w:val="00613CDD"/>
    <w:rsid w:val="00613D9C"/>
    <w:rsid w:val="00613E96"/>
    <w:rsid w:val="00614D27"/>
    <w:rsid w:val="00615454"/>
    <w:rsid w:val="006158ED"/>
    <w:rsid w:val="00615958"/>
    <w:rsid w:val="00616496"/>
    <w:rsid w:val="00616F9B"/>
    <w:rsid w:val="0061724D"/>
    <w:rsid w:val="006174CE"/>
    <w:rsid w:val="006178DD"/>
    <w:rsid w:val="00617B75"/>
    <w:rsid w:val="00617C22"/>
    <w:rsid w:val="00617CB1"/>
    <w:rsid w:val="00617E05"/>
    <w:rsid w:val="00620086"/>
    <w:rsid w:val="006214C5"/>
    <w:rsid w:val="00621969"/>
    <w:rsid w:val="006221DA"/>
    <w:rsid w:val="0062297A"/>
    <w:rsid w:val="006229BC"/>
    <w:rsid w:val="00622FA5"/>
    <w:rsid w:val="00623407"/>
    <w:rsid w:val="006236E6"/>
    <w:rsid w:val="00624806"/>
    <w:rsid w:val="00625AC3"/>
    <w:rsid w:val="00626001"/>
    <w:rsid w:val="006260ED"/>
    <w:rsid w:val="00626108"/>
    <w:rsid w:val="00626797"/>
    <w:rsid w:val="0062680C"/>
    <w:rsid w:val="00626924"/>
    <w:rsid w:val="00626A7D"/>
    <w:rsid w:val="00626AF0"/>
    <w:rsid w:val="00626DFF"/>
    <w:rsid w:val="00627331"/>
    <w:rsid w:val="006277AF"/>
    <w:rsid w:val="006278EA"/>
    <w:rsid w:val="006278FE"/>
    <w:rsid w:val="00627C74"/>
    <w:rsid w:val="00630AC7"/>
    <w:rsid w:val="00630B88"/>
    <w:rsid w:val="00630DA5"/>
    <w:rsid w:val="00631263"/>
    <w:rsid w:val="00631672"/>
    <w:rsid w:val="006316E5"/>
    <w:rsid w:val="00631D7E"/>
    <w:rsid w:val="00631EB1"/>
    <w:rsid w:val="006331FE"/>
    <w:rsid w:val="006333B5"/>
    <w:rsid w:val="006334C6"/>
    <w:rsid w:val="00633A49"/>
    <w:rsid w:val="00633B05"/>
    <w:rsid w:val="00633BCA"/>
    <w:rsid w:val="0063448E"/>
    <w:rsid w:val="00634952"/>
    <w:rsid w:val="00634A10"/>
    <w:rsid w:val="00634A18"/>
    <w:rsid w:val="0063502D"/>
    <w:rsid w:val="006350EA"/>
    <w:rsid w:val="00635254"/>
    <w:rsid w:val="0063529D"/>
    <w:rsid w:val="00635936"/>
    <w:rsid w:val="006359ED"/>
    <w:rsid w:val="00635B04"/>
    <w:rsid w:val="00635B81"/>
    <w:rsid w:val="00635F79"/>
    <w:rsid w:val="00636FE6"/>
    <w:rsid w:val="0063717E"/>
    <w:rsid w:val="006374D3"/>
    <w:rsid w:val="00637A4F"/>
    <w:rsid w:val="00637DFB"/>
    <w:rsid w:val="00637F8B"/>
    <w:rsid w:val="00637FE5"/>
    <w:rsid w:val="00640086"/>
    <w:rsid w:val="006403FC"/>
    <w:rsid w:val="0064040E"/>
    <w:rsid w:val="0064064B"/>
    <w:rsid w:val="00641512"/>
    <w:rsid w:val="006426A1"/>
    <w:rsid w:val="00642BA1"/>
    <w:rsid w:val="00642CD2"/>
    <w:rsid w:val="00643403"/>
    <w:rsid w:val="0064373D"/>
    <w:rsid w:val="00643B34"/>
    <w:rsid w:val="006445D1"/>
    <w:rsid w:val="00645150"/>
    <w:rsid w:val="006457F3"/>
    <w:rsid w:val="00645867"/>
    <w:rsid w:val="00645DBA"/>
    <w:rsid w:val="00646DCF"/>
    <w:rsid w:val="006470D6"/>
    <w:rsid w:val="00650888"/>
    <w:rsid w:val="006509DB"/>
    <w:rsid w:val="00650F6E"/>
    <w:rsid w:val="00651D2C"/>
    <w:rsid w:val="00651D4B"/>
    <w:rsid w:val="006520FA"/>
    <w:rsid w:val="0065286F"/>
    <w:rsid w:val="00652B2A"/>
    <w:rsid w:val="00652E54"/>
    <w:rsid w:val="00653125"/>
    <w:rsid w:val="0065312B"/>
    <w:rsid w:val="00653382"/>
    <w:rsid w:val="00653B2A"/>
    <w:rsid w:val="00653E74"/>
    <w:rsid w:val="00653FAC"/>
    <w:rsid w:val="00654136"/>
    <w:rsid w:val="0065435E"/>
    <w:rsid w:val="006558CE"/>
    <w:rsid w:val="00655B96"/>
    <w:rsid w:val="0065648A"/>
    <w:rsid w:val="00656973"/>
    <w:rsid w:val="00656AAD"/>
    <w:rsid w:val="006570FA"/>
    <w:rsid w:val="00657422"/>
    <w:rsid w:val="00657C52"/>
    <w:rsid w:val="00660535"/>
    <w:rsid w:val="00660574"/>
    <w:rsid w:val="006607C9"/>
    <w:rsid w:val="00661BA5"/>
    <w:rsid w:val="00661CA0"/>
    <w:rsid w:val="0066230B"/>
    <w:rsid w:val="00662494"/>
    <w:rsid w:val="006624B7"/>
    <w:rsid w:val="0066294E"/>
    <w:rsid w:val="00662A4D"/>
    <w:rsid w:val="00663454"/>
    <w:rsid w:val="0066346D"/>
    <w:rsid w:val="0066381D"/>
    <w:rsid w:val="00663CA3"/>
    <w:rsid w:val="00663E3D"/>
    <w:rsid w:val="0066426E"/>
    <w:rsid w:val="0066438C"/>
    <w:rsid w:val="006644B5"/>
    <w:rsid w:val="0066477E"/>
    <w:rsid w:val="00664B05"/>
    <w:rsid w:val="00664CE4"/>
    <w:rsid w:val="0066518B"/>
    <w:rsid w:val="0066546D"/>
    <w:rsid w:val="00665922"/>
    <w:rsid w:val="006659E2"/>
    <w:rsid w:val="006660AE"/>
    <w:rsid w:val="0066649D"/>
    <w:rsid w:val="006664AB"/>
    <w:rsid w:val="00666A48"/>
    <w:rsid w:val="00666F81"/>
    <w:rsid w:val="006702E0"/>
    <w:rsid w:val="00670492"/>
    <w:rsid w:val="00670804"/>
    <w:rsid w:val="00670C7F"/>
    <w:rsid w:val="00670E9D"/>
    <w:rsid w:val="00670EE6"/>
    <w:rsid w:val="00670EF0"/>
    <w:rsid w:val="00671597"/>
    <w:rsid w:val="0067176E"/>
    <w:rsid w:val="00671F14"/>
    <w:rsid w:val="006724BB"/>
    <w:rsid w:val="006728A0"/>
    <w:rsid w:val="006730CD"/>
    <w:rsid w:val="0067325A"/>
    <w:rsid w:val="00673659"/>
    <w:rsid w:val="00673677"/>
    <w:rsid w:val="00673AD0"/>
    <w:rsid w:val="006743E7"/>
    <w:rsid w:val="00674ADF"/>
    <w:rsid w:val="00674E60"/>
    <w:rsid w:val="006750CB"/>
    <w:rsid w:val="00676651"/>
    <w:rsid w:val="00676725"/>
    <w:rsid w:val="00676B71"/>
    <w:rsid w:val="00676C03"/>
    <w:rsid w:val="00676CF9"/>
    <w:rsid w:val="00676E40"/>
    <w:rsid w:val="00676EBD"/>
    <w:rsid w:val="006772B9"/>
    <w:rsid w:val="00677EA5"/>
    <w:rsid w:val="00677F7E"/>
    <w:rsid w:val="006802C0"/>
    <w:rsid w:val="0068038A"/>
    <w:rsid w:val="0068063A"/>
    <w:rsid w:val="006808A8"/>
    <w:rsid w:val="00680A47"/>
    <w:rsid w:val="00680EC8"/>
    <w:rsid w:val="00680EED"/>
    <w:rsid w:val="00681D77"/>
    <w:rsid w:val="006824B6"/>
    <w:rsid w:val="006829B4"/>
    <w:rsid w:val="00683531"/>
    <w:rsid w:val="00683789"/>
    <w:rsid w:val="00684E9B"/>
    <w:rsid w:val="00684FC7"/>
    <w:rsid w:val="006851CB"/>
    <w:rsid w:val="006851F9"/>
    <w:rsid w:val="006853A0"/>
    <w:rsid w:val="006853F7"/>
    <w:rsid w:val="00685F63"/>
    <w:rsid w:val="0068601F"/>
    <w:rsid w:val="006861CE"/>
    <w:rsid w:val="006864EE"/>
    <w:rsid w:val="00687287"/>
    <w:rsid w:val="0068782A"/>
    <w:rsid w:val="00687E5F"/>
    <w:rsid w:val="006910FD"/>
    <w:rsid w:val="00691178"/>
    <w:rsid w:val="0069123D"/>
    <w:rsid w:val="00692138"/>
    <w:rsid w:val="006921B5"/>
    <w:rsid w:val="0069326D"/>
    <w:rsid w:val="00693708"/>
    <w:rsid w:val="00693952"/>
    <w:rsid w:val="00693C91"/>
    <w:rsid w:val="006941EC"/>
    <w:rsid w:val="00694727"/>
    <w:rsid w:val="006948F0"/>
    <w:rsid w:val="00694AFF"/>
    <w:rsid w:val="006959F8"/>
    <w:rsid w:val="00695FF2"/>
    <w:rsid w:val="0069610E"/>
    <w:rsid w:val="0069624D"/>
    <w:rsid w:val="006965D4"/>
    <w:rsid w:val="00696751"/>
    <w:rsid w:val="00696777"/>
    <w:rsid w:val="00696E9D"/>
    <w:rsid w:val="00697148"/>
    <w:rsid w:val="00697274"/>
    <w:rsid w:val="0069729F"/>
    <w:rsid w:val="006973CE"/>
    <w:rsid w:val="00697963"/>
    <w:rsid w:val="00697A91"/>
    <w:rsid w:val="006A0190"/>
    <w:rsid w:val="006A036A"/>
    <w:rsid w:val="006A0563"/>
    <w:rsid w:val="006A0573"/>
    <w:rsid w:val="006A105E"/>
    <w:rsid w:val="006A1931"/>
    <w:rsid w:val="006A19CF"/>
    <w:rsid w:val="006A1DEE"/>
    <w:rsid w:val="006A2F26"/>
    <w:rsid w:val="006A319B"/>
    <w:rsid w:val="006A3464"/>
    <w:rsid w:val="006A3E69"/>
    <w:rsid w:val="006A4114"/>
    <w:rsid w:val="006A464F"/>
    <w:rsid w:val="006A4900"/>
    <w:rsid w:val="006A4D47"/>
    <w:rsid w:val="006A5442"/>
    <w:rsid w:val="006A5726"/>
    <w:rsid w:val="006A5978"/>
    <w:rsid w:val="006A5CD4"/>
    <w:rsid w:val="006A65F9"/>
    <w:rsid w:val="006A65FE"/>
    <w:rsid w:val="006A6C10"/>
    <w:rsid w:val="006A6C75"/>
    <w:rsid w:val="006A721F"/>
    <w:rsid w:val="006A7338"/>
    <w:rsid w:val="006A7403"/>
    <w:rsid w:val="006A7B6A"/>
    <w:rsid w:val="006A7F0A"/>
    <w:rsid w:val="006B0542"/>
    <w:rsid w:val="006B0805"/>
    <w:rsid w:val="006B0817"/>
    <w:rsid w:val="006B0824"/>
    <w:rsid w:val="006B0B44"/>
    <w:rsid w:val="006B112A"/>
    <w:rsid w:val="006B1B1F"/>
    <w:rsid w:val="006B1C1F"/>
    <w:rsid w:val="006B1C87"/>
    <w:rsid w:val="006B21F3"/>
    <w:rsid w:val="006B29D4"/>
    <w:rsid w:val="006B29E1"/>
    <w:rsid w:val="006B2A5D"/>
    <w:rsid w:val="006B2D96"/>
    <w:rsid w:val="006B2DFE"/>
    <w:rsid w:val="006B30C6"/>
    <w:rsid w:val="006B3243"/>
    <w:rsid w:val="006B360C"/>
    <w:rsid w:val="006B44D0"/>
    <w:rsid w:val="006B48E6"/>
    <w:rsid w:val="006B4F19"/>
    <w:rsid w:val="006B5BB2"/>
    <w:rsid w:val="006B600D"/>
    <w:rsid w:val="006B62D7"/>
    <w:rsid w:val="006B70C6"/>
    <w:rsid w:val="006B72BB"/>
    <w:rsid w:val="006B7469"/>
    <w:rsid w:val="006B7641"/>
    <w:rsid w:val="006B7A04"/>
    <w:rsid w:val="006B7D54"/>
    <w:rsid w:val="006C01CB"/>
    <w:rsid w:val="006C05C2"/>
    <w:rsid w:val="006C0AB4"/>
    <w:rsid w:val="006C0EF2"/>
    <w:rsid w:val="006C0F8C"/>
    <w:rsid w:val="006C11D1"/>
    <w:rsid w:val="006C12C2"/>
    <w:rsid w:val="006C14BA"/>
    <w:rsid w:val="006C2066"/>
    <w:rsid w:val="006C279B"/>
    <w:rsid w:val="006C2BD7"/>
    <w:rsid w:val="006C30CB"/>
    <w:rsid w:val="006C3137"/>
    <w:rsid w:val="006C3211"/>
    <w:rsid w:val="006C3680"/>
    <w:rsid w:val="006C39F3"/>
    <w:rsid w:val="006C3DD6"/>
    <w:rsid w:val="006C3E96"/>
    <w:rsid w:val="006C430E"/>
    <w:rsid w:val="006C4693"/>
    <w:rsid w:val="006C4EDC"/>
    <w:rsid w:val="006C51D3"/>
    <w:rsid w:val="006C62B9"/>
    <w:rsid w:val="006C65C4"/>
    <w:rsid w:val="006C6ACA"/>
    <w:rsid w:val="006C700D"/>
    <w:rsid w:val="006C72E1"/>
    <w:rsid w:val="006C7ED1"/>
    <w:rsid w:val="006D0489"/>
    <w:rsid w:val="006D04A2"/>
    <w:rsid w:val="006D0F74"/>
    <w:rsid w:val="006D1396"/>
    <w:rsid w:val="006D1712"/>
    <w:rsid w:val="006D17AE"/>
    <w:rsid w:val="006D1949"/>
    <w:rsid w:val="006D1F40"/>
    <w:rsid w:val="006D205C"/>
    <w:rsid w:val="006D2188"/>
    <w:rsid w:val="006D2197"/>
    <w:rsid w:val="006D2376"/>
    <w:rsid w:val="006D26A3"/>
    <w:rsid w:val="006D2D13"/>
    <w:rsid w:val="006D37E0"/>
    <w:rsid w:val="006D3D76"/>
    <w:rsid w:val="006D44DC"/>
    <w:rsid w:val="006D496C"/>
    <w:rsid w:val="006D49C9"/>
    <w:rsid w:val="006D4A3C"/>
    <w:rsid w:val="006D4ACB"/>
    <w:rsid w:val="006D59A5"/>
    <w:rsid w:val="006D5FFA"/>
    <w:rsid w:val="006D6400"/>
    <w:rsid w:val="006D6A9E"/>
    <w:rsid w:val="006D75E8"/>
    <w:rsid w:val="006D7BA3"/>
    <w:rsid w:val="006E022D"/>
    <w:rsid w:val="006E05DD"/>
    <w:rsid w:val="006E089C"/>
    <w:rsid w:val="006E0B3A"/>
    <w:rsid w:val="006E0BD9"/>
    <w:rsid w:val="006E136A"/>
    <w:rsid w:val="006E1662"/>
    <w:rsid w:val="006E196C"/>
    <w:rsid w:val="006E19BC"/>
    <w:rsid w:val="006E23CF"/>
    <w:rsid w:val="006E2AAA"/>
    <w:rsid w:val="006E34AD"/>
    <w:rsid w:val="006E34F1"/>
    <w:rsid w:val="006E3591"/>
    <w:rsid w:val="006E3DB7"/>
    <w:rsid w:val="006E3F5A"/>
    <w:rsid w:val="006E3FAF"/>
    <w:rsid w:val="006E4F9E"/>
    <w:rsid w:val="006E5125"/>
    <w:rsid w:val="006E54FA"/>
    <w:rsid w:val="006E633A"/>
    <w:rsid w:val="006E73EC"/>
    <w:rsid w:val="006E7537"/>
    <w:rsid w:val="006F01C4"/>
    <w:rsid w:val="006F0257"/>
    <w:rsid w:val="006F08A8"/>
    <w:rsid w:val="006F0907"/>
    <w:rsid w:val="006F0F8A"/>
    <w:rsid w:val="006F199C"/>
    <w:rsid w:val="006F1ED5"/>
    <w:rsid w:val="006F2380"/>
    <w:rsid w:val="006F318C"/>
    <w:rsid w:val="006F3F35"/>
    <w:rsid w:val="006F4DFB"/>
    <w:rsid w:val="006F4EDB"/>
    <w:rsid w:val="006F50E2"/>
    <w:rsid w:val="006F51E1"/>
    <w:rsid w:val="006F5757"/>
    <w:rsid w:val="006F5768"/>
    <w:rsid w:val="006F5C2A"/>
    <w:rsid w:val="006F5D95"/>
    <w:rsid w:val="006F5D9D"/>
    <w:rsid w:val="006F5E5F"/>
    <w:rsid w:val="006F609B"/>
    <w:rsid w:val="006F60C2"/>
    <w:rsid w:val="006F61A7"/>
    <w:rsid w:val="006F6226"/>
    <w:rsid w:val="006F6281"/>
    <w:rsid w:val="006F6854"/>
    <w:rsid w:val="006F6D81"/>
    <w:rsid w:val="006F6FE3"/>
    <w:rsid w:val="006F7231"/>
    <w:rsid w:val="006F726B"/>
    <w:rsid w:val="006F7DC9"/>
    <w:rsid w:val="006F7E42"/>
    <w:rsid w:val="006F7EBC"/>
    <w:rsid w:val="0070019D"/>
    <w:rsid w:val="007004E3"/>
    <w:rsid w:val="00701317"/>
    <w:rsid w:val="007016DC"/>
    <w:rsid w:val="0070232F"/>
    <w:rsid w:val="00702578"/>
    <w:rsid w:val="0070287C"/>
    <w:rsid w:val="00702DB0"/>
    <w:rsid w:val="007037D6"/>
    <w:rsid w:val="0070430B"/>
    <w:rsid w:val="00704A1B"/>
    <w:rsid w:val="00704DCE"/>
    <w:rsid w:val="00704E3F"/>
    <w:rsid w:val="0070594F"/>
    <w:rsid w:val="00705DD4"/>
    <w:rsid w:val="00706105"/>
    <w:rsid w:val="007067C7"/>
    <w:rsid w:val="00706A75"/>
    <w:rsid w:val="00706D20"/>
    <w:rsid w:val="007071F6"/>
    <w:rsid w:val="007073C5"/>
    <w:rsid w:val="00707439"/>
    <w:rsid w:val="0071013B"/>
    <w:rsid w:val="007103BE"/>
    <w:rsid w:val="00710522"/>
    <w:rsid w:val="00711E1F"/>
    <w:rsid w:val="007126DC"/>
    <w:rsid w:val="00712767"/>
    <w:rsid w:val="00712F6D"/>
    <w:rsid w:val="00713704"/>
    <w:rsid w:val="007137BF"/>
    <w:rsid w:val="00713953"/>
    <w:rsid w:val="007139FB"/>
    <w:rsid w:val="00713AB7"/>
    <w:rsid w:val="00713BB6"/>
    <w:rsid w:val="007145AC"/>
    <w:rsid w:val="00715362"/>
    <w:rsid w:val="007169D5"/>
    <w:rsid w:val="00716D5A"/>
    <w:rsid w:val="00716E86"/>
    <w:rsid w:val="00716F8D"/>
    <w:rsid w:val="00717087"/>
    <w:rsid w:val="0071729E"/>
    <w:rsid w:val="0071742C"/>
    <w:rsid w:val="00717679"/>
    <w:rsid w:val="007177C9"/>
    <w:rsid w:val="00720E96"/>
    <w:rsid w:val="00721207"/>
    <w:rsid w:val="0072239D"/>
    <w:rsid w:val="00722711"/>
    <w:rsid w:val="00722852"/>
    <w:rsid w:val="007229AD"/>
    <w:rsid w:val="00722ABC"/>
    <w:rsid w:val="007234F7"/>
    <w:rsid w:val="00723747"/>
    <w:rsid w:val="00723B9D"/>
    <w:rsid w:val="00723C46"/>
    <w:rsid w:val="00723D49"/>
    <w:rsid w:val="00724330"/>
    <w:rsid w:val="00724B41"/>
    <w:rsid w:val="00724CAC"/>
    <w:rsid w:val="00724E68"/>
    <w:rsid w:val="00724F80"/>
    <w:rsid w:val="007253CE"/>
    <w:rsid w:val="00725EFD"/>
    <w:rsid w:val="0072605A"/>
    <w:rsid w:val="0072651F"/>
    <w:rsid w:val="00726BBB"/>
    <w:rsid w:val="007274D7"/>
    <w:rsid w:val="007277FB"/>
    <w:rsid w:val="00727AEB"/>
    <w:rsid w:val="0073008D"/>
    <w:rsid w:val="00730993"/>
    <w:rsid w:val="00730A3A"/>
    <w:rsid w:val="00730E1F"/>
    <w:rsid w:val="0073318B"/>
    <w:rsid w:val="00734285"/>
    <w:rsid w:val="00734A95"/>
    <w:rsid w:val="007352B9"/>
    <w:rsid w:val="00735428"/>
    <w:rsid w:val="007359CE"/>
    <w:rsid w:val="007364B2"/>
    <w:rsid w:val="0073790C"/>
    <w:rsid w:val="00740432"/>
    <w:rsid w:val="007408C9"/>
    <w:rsid w:val="00740AD5"/>
    <w:rsid w:val="007411EE"/>
    <w:rsid w:val="0074174A"/>
    <w:rsid w:val="00741E2D"/>
    <w:rsid w:val="0074284B"/>
    <w:rsid w:val="00742A22"/>
    <w:rsid w:val="00742EE3"/>
    <w:rsid w:val="00742F45"/>
    <w:rsid w:val="00742F47"/>
    <w:rsid w:val="0074368C"/>
    <w:rsid w:val="007436D1"/>
    <w:rsid w:val="00743ACA"/>
    <w:rsid w:val="0074418A"/>
    <w:rsid w:val="00744858"/>
    <w:rsid w:val="00744955"/>
    <w:rsid w:val="00744CE9"/>
    <w:rsid w:val="007453FE"/>
    <w:rsid w:val="00745605"/>
    <w:rsid w:val="00745FFF"/>
    <w:rsid w:val="00746223"/>
    <w:rsid w:val="007469C8"/>
    <w:rsid w:val="00747012"/>
    <w:rsid w:val="00750504"/>
    <w:rsid w:val="00750B54"/>
    <w:rsid w:val="00750D71"/>
    <w:rsid w:val="00752D84"/>
    <w:rsid w:val="00752E2A"/>
    <w:rsid w:val="007538A9"/>
    <w:rsid w:val="00753D0D"/>
    <w:rsid w:val="00753FE7"/>
    <w:rsid w:val="00754050"/>
    <w:rsid w:val="00754159"/>
    <w:rsid w:val="00754C3F"/>
    <w:rsid w:val="00754E8A"/>
    <w:rsid w:val="00755186"/>
    <w:rsid w:val="00755984"/>
    <w:rsid w:val="0075616A"/>
    <w:rsid w:val="0075635F"/>
    <w:rsid w:val="007564DC"/>
    <w:rsid w:val="00756B82"/>
    <w:rsid w:val="00756C12"/>
    <w:rsid w:val="00756CA7"/>
    <w:rsid w:val="00756EB4"/>
    <w:rsid w:val="00757BF3"/>
    <w:rsid w:val="00760843"/>
    <w:rsid w:val="00760F40"/>
    <w:rsid w:val="007612A1"/>
    <w:rsid w:val="00761489"/>
    <w:rsid w:val="0076172E"/>
    <w:rsid w:val="00761ACF"/>
    <w:rsid w:val="00761F35"/>
    <w:rsid w:val="007623E2"/>
    <w:rsid w:val="00762C25"/>
    <w:rsid w:val="00762F01"/>
    <w:rsid w:val="00762F82"/>
    <w:rsid w:val="007639F2"/>
    <w:rsid w:val="00763BC3"/>
    <w:rsid w:val="00763D69"/>
    <w:rsid w:val="0076430A"/>
    <w:rsid w:val="00764B7C"/>
    <w:rsid w:val="00764D9C"/>
    <w:rsid w:val="0076543B"/>
    <w:rsid w:val="00765605"/>
    <w:rsid w:val="00765B70"/>
    <w:rsid w:val="00766305"/>
    <w:rsid w:val="00766D07"/>
    <w:rsid w:val="00766EF9"/>
    <w:rsid w:val="00766F83"/>
    <w:rsid w:val="0076730F"/>
    <w:rsid w:val="00767515"/>
    <w:rsid w:val="00767B6E"/>
    <w:rsid w:val="00767BB7"/>
    <w:rsid w:val="00767D56"/>
    <w:rsid w:val="00767F93"/>
    <w:rsid w:val="00767FC6"/>
    <w:rsid w:val="00770483"/>
    <w:rsid w:val="007707BF"/>
    <w:rsid w:val="00770D0E"/>
    <w:rsid w:val="00770E09"/>
    <w:rsid w:val="00771885"/>
    <w:rsid w:val="00771A70"/>
    <w:rsid w:val="00771E39"/>
    <w:rsid w:val="00771F6F"/>
    <w:rsid w:val="00772489"/>
    <w:rsid w:val="00772AFC"/>
    <w:rsid w:val="00772D84"/>
    <w:rsid w:val="00772FD5"/>
    <w:rsid w:val="007733B7"/>
    <w:rsid w:val="0077344C"/>
    <w:rsid w:val="00773AB3"/>
    <w:rsid w:val="00774BBC"/>
    <w:rsid w:val="00774FEB"/>
    <w:rsid w:val="00775086"/>
    <w:rsid w:val="00775302"/>
    <w:rsid w:val="0077542B"/>
    <w:rsid w:val="00775693"/>
    <w:rsid w:val="00775938"/>
    <w:rsid w:val="007769C3"/>
    <w:rsid w:val="00777ADD"/>
    <w:rsid w:val="00777D90"/>
    <w:rsid w:val="00777E7E"/>
    <w:rsid w:val="007801BD"/>
    <w:rsid w:val="007806A0"/>
    <w:rsid w:val="007807D7"/>
    <w:rsid w:val="007809A1"/>
    <w:rsid w:val="007809D7"/>
    <w:rsid w:val="007811F7"/>
    <w:rsid w:val="00781AEA"/>
    <w:rsid w:val="007820F1"/>
    <w:rsid w:val="00782223"/>
    <w:rsid w:val="00782B55"/>
    <w:rsid w:val="007834ED"/>
    <w:rsid w:val="00783A95"/>
    <w:rsid w:val="00783CFA"/>
    <w:rsid w:val="00783FA3"/>
    <w:rsid w:val="0078400E"/>
    <w:rsid w:val="007840F2"/>
    <w:rsid w:val="007842CC"/>
    <w:rsid w:val="0078501A"/>
    <w:rsid w:val="007855C1"/>
    <w:rsid w:val="00785B45"/>
    <w:rsid w:val="00785D0A"/>
    <w:rsid w:val="00786155"/>
    <w:rsid w:val="0078619F"/>
    <w:rsid w:val="007861EF"/>
    <w:rsid w:val="0078697D"/>
    <w:rsid w:val="00786A15"/>
    <w:rsid w:val="00787814"/>
    <w:rsid w:val="00787871"/>
    <w:rsid w:val="00787C7C"/>
    <w:rsid w:val="00791E88"/>
    <w:rsid w:val="00792169"/>
    <w:rsid w:val="007922EC"/>
    <w:rsid w:val="00795047"/>
    <w:rsid w:val="007951ED"/>
    <w:rsid w:val="00795531"/>
    <w:rsid w:val="0079561E"/>
    <w:rsid w:val="00795E5B"/>
    <w:rsid w:val="007961B8"/>
    <w:rsid w:val="0079657F"/>
    <w:rsid w:val="007967BE"/>
    <w:rsid w:val="007969A9"/>
    <w:rsid w:val="00796BB9"/>
    <w:rsid w:val="0079767F"/>
    <w:rsid w:val="00797807"/>
    <w:rsid w:val="00797826"/>
    <w:rsid w:val="00797AC5"/>
    <w:rsid w:val="00797DB5"/>
    <w:rsid w:val="007A0ABF"/>
    <w:rsid w:val="007A118A"/>
    <w:rsid w:val="007A1720"/>
    <w:rsid w:val="007A1A20"/>
    <w:rsid w:val="007A1B4C"/>
    <w:rsid w:val="007A1E78"/>
    <w:rsid w:val="007A1F8C"/>
    <w:rsid w:val="007A1F9F"/>
    <w:rsid w:val="007A265B"/>
    <w:rsid w:val="007A2713"/>
    <w:rsid w:val="007A2909"/>
    <w:rsid w:val="007A2BBF"/>
    <w:rsid w:val="007A2BD7"/>
    <w:rsid w:val="007A34FC"/>
    <w:rsid w:val="007A3950"/>
    <w:rsid w:val="007A3C2D"/>
    <w:rsid w:val="007A3E3F"/>
    <w:rsid w:val="007A4078"/>
    <w:rsid w:val="007A47B2"/>
    <w:rsid w:val="007A4BB5"/>
    <w:rsid w:val="007A614E"/>
    <w:rsid w:val="007A62D6"/>
    <w:rsid w:val="007A6941"/>
    <w:rsid w:val="007A6BA3"/>
    <w:rsid w:val="007A77B6"/>
    <w:rsid w:val="007B0184"/>
    <w:rsid w:val="007B06A1"/>
    <w:rsid w:val="007B09FE"/>
    <w:rsid w:val="007B1613"/>
    <w:rsid w:val="007B16C6"/>
    <w:rsid w:val="007B1751"/>
    <w:rsid w:val="007B184E"/>
    <w:rsid w:val="007B1882"/>
    <w:rsid w:val="007B1A81"/>
    <w:rsid w:val="007B1D88"/>
    <w:rsid w:val="007B1E69"/>
    <w:rsid w:val="007B23BF"/>
    <w:rsid w:val="007B26AF"/>
    <w:rsid w:val="007B2A94"/>
    <w:rsid w:val="007B2D4D"/>
    <w:rsid w:val="007B3C48"/>
    <w:rsid w:val="007B3E89"/>
    <w:rsid w:val="007B4085"/>
    <w:rsid w:val="007B4346"/>
    <w:rsid w:val="007B45DD"/>
    <w:rsid w:val="007B4B62"/>
    <w:rsid w:val="007B5422"/>
    <w:rsid w:val="007B611A"/>
    <w:rsid w:val="007B61EC"/>
    <w:rsid w:val="007B6B4D"/>
    <w:rsid w:val="007B7446"/>
    <w:rsid w:val="007B7C60"/>
    <w:rsid w:val="007B7FB3"/>
    <w:rsid w:val="007C0CA2"/>
    <w:rsid w:val="007C127E"/>
    <w:rsid w:val="007C1479"/>
    <w:rsid w:val="007C3495"/>
    <w:rsid w:val="007C376A"/>
    <w:rsid w:val="007C4120"/>
    <w:rsid w:val="007C468B"/>
    <w:rsid w:val="007C4995"/>
    <w:rsid w:val="007C4CA1"/>
    <w:rsid w:val="007C548D"/>
    <w:rsid w:val="007C55B6"/>
    <w:rsid w:val="007C5652"/>
    <w:rsid w:val="007C56A9"/>
    <w:rsid w:val="007C6084"/>
    <w:rsid w:val="007C67C2"/>
    <w:rsid w:val="007C7662"/>
    <w:rsid w:val="007C7F3E"/>
    <w:rsid w:val="007C7FCB"/>
    <w:rsid w:val="007D023C"/>
    <w:rsid w:val="007D075A"/>
    <w:rsid w:val="007D0CCE"/>
    <w:rsid w:val="007D0D66"/>
    <w:rsid w:val="007D0FA8"/>
    <w:rsid w:val="007D243B"/>
    <w:rsid w:val="007D290A"/>
    <w:rsid w:val="007D2992"/>
    <w:rsid w:val="007D2A4E"/>
    <w:rsid w:val="007D2C38"/>
    <w:rsid w:val="007D2EBC"/>
    <w:rsid w:val="007D3158"/>
    <w:rsid w:val="007D3551"/>
    <w:rsid w:val="007D3B87"/>
    <w:rsid w:val="007D3BE9"/>
    <w:rsid w:val="007D4075"/>
    <w:rsid w:val="007D4148"/>
    <w:rsid w:val="007D4AA5"/>
    <w:rsid w:val="007D4F90"/>
    <w:rsid w:val="007D525F"/>
    <w:rsid w:val="007D55A0"/>
    <w:rsid w:val="007D5691"/>
    <w:rsid w:val="007D56F2"/>
    <w:rsid w:val="007D5AEC"/>
    <w:rsid w:val="007D5DD7"/>
    <w:rsid w:val="007D6432"/>
    <w:rsid w:val="007D698D"/>
    <w:rsid w:val="007D7C24"/>
    <w:rsid w:val="007D7D48"/>
    <w:rsid w:val="007E02B1"/>
    <w:rsid w:val="007E0503"/>
    <w:rsid w:val="007E0F6B"/>
    <w:rsid w:val="007E18F0"/>
    <w:rsid w:val="007E25A4"/>
    <w:rsid w:val="007E313E"/>
    <w:rsid w:val="007E34C0"/>
    <w:rsid w:val="007E3811"/>
    <w:rsid w:val="007E3FB5"/>
    <w:rsid w:val="007E4315"/>
    <w:rsid w:val="007E45E6"/>
    <w:rsid w:val="007E4815"/>
    <w:rsid w:val="007E4C13"/>
    <w:rsid w:val="007E5235"/>
    <w:rsid w:val="007E52C0"/>
    <w:rsid w:val="007E5C9B"/>
    <w:rsid w:val="007E629B"/>
    <w:rsid w:val="007E67A1"/>
    <w:rsid w:val="007E6D4A"/>
    <w:rsid w:val="007E73B7"/>
    <w:rsid w:val="007E79F9"/>
    <w:rsid w:val="007E7C45"/>
    <w:rsid w:val="007F018E"/>
    <w:rsid w:val="007F0539"/>
    <w:rsid w:val="007F0C8F"/>
    <w:rsid w:val="007F0E5F"/>
    <w:rsid w:val="007F0EF3"/>
    <w:rsid w:val="007F14C4"/>
    <w:rsid w:val="007F1D9E"/>
    <w:rsid w:val="007F20BC"/>
    <w:rsid w:val="007F23D6"/>
    <w:rsid w:val="007F2441"/>
    <w:rsid w:val="007F27DD"/>
    <w:rsid w:val="007F2A68"/>
    <w:rsid w:val="007F2FF5"/>
    <w:rsid w:val="007F37F5"/>
    <w:rsid w:val="007F3D06"/>
    <w:rsid w:val="007F436D"/>
    <w:rsid w:val="007F4D98"/>
    <w:rsid w:val="007F50AE"/>
    <w:rsid w:val="007F5AE8"/>
    <w:rsid w:val="007F5E59"/>
    <w:rsid w:val="007F612B"/>
    <w:rsid w:val="007F721F"/>
    <w:rsid w:val="007F7380"/>
    <w:rsid w:val="007F73CF"/>
    <w:rsid w:val="007F748B"/>
    <w:rsid w:val="007F7B4F"/>
    <w:rsid w:val="007F7CFF"/>
    <w:rsid w:val="00800019"/>
    <w:rsid w:val="008002CF"/>
    <w:rsid w:val="0080098B"/>
    <w:rsid w:val="00800BAE"/>
    <w:rsid w:val="00800C05"/>
    <w:rsid w:val="00800EB9"/>
    <w:rsid w:val="008011CE"/>
    <w:rsid w:val="008011D6"/>
    <w:rsid w:val="00801427"/>
    <w:rsid w:val="008020BF"/>
    <w:rsid w:val="00802C3B"/>
    <w:rsid w:val="00802E2C"/>
    <w:rsid w:val="008031EB"/>
    <w:rsid w:val="008045A6"/>
    <w:rsid w:val="008049A5"/>
    <w:rsid w:val="00804E08"/>
    <w:rsid w:val="00804FBE"/>
    <w:rsid w:val="008051E7"/>
    <w:rsid w:val="00805209"/>
    <w:rsid w:val="00805F95"/>
    <w:rsid w:val="0080627F"/>
    <w:rsid w:val="00806582"/>
    <w:rsid w:val="00806BC8"/>
    <w:rsid w:val="00807AAF"/>
    <w:rsid w:val="0081021C"/>
    <w:rsid w:val="00810B24"/>
    <w:rsid w:val="00810B62"/>
    <w:rsid w:val="0081139E"/>
    <w:rsid w:val="008113E0"/>
    <w:rsid w:val="0081182A"/>
    <w:rsid w:val="008123E3"/>
    <w:rsid w:val="008131AD"/>
    <w:rsid w:val="00813CBE"/>
    <w:rsid w:val="00814228"/>
    <w:rsid w:val="00814405"/>
    <w:rsid w:val="00814496"/>
    <w:rsid w:val="00814540"/>
    <w:rsid w:val="00814AA2"/>
    <w:rsid w:val="00814D2F"/>
    <w:rsid w:val="00815003"/>
    <w:rsid w:val="0081553D"/>
    <w:rsid w:val="00815B44"/>
    <w:rsid w:val="00815F3B"/>
    <w:rsid w:val="00816106"/>
    <w:rsid w:val="0081684F"/>
    <w:rsid w:val="00816E1C"/>
    <w:rsid w:val="00816ED6"/>
    <w:rsid w:val="008201EA"/>
    <w:rsid w:val="008204E1"/>
    <w:rsid w:val="008207D8"/>
    <w:rsid w:val="00821086"/>
    <w:rsid w:val="008217C9"/>
    <w:rsid w:val="0082188A"/>
    <w:rsid w:val="00821A97"/>
    <w:rsid w:val="00821B38"/>
    <w:rsid w:val="008226FB"/>
    <w:rsid w:val="00824075"/>
    <w:rsid w:val="008251F5"/>
    <w:rsid w:val="00825663"/>
    <w:rsid w:val="008257F9"/>
    <w:rsid w:val="008265E1"/>
    <w:rsid w:val="00826B95"/>
    <w:rsid w:val="00826D6E"/>
    <w:rsid w:val="00826EF1"/>
    <w:rsid w:val="00826F84"/>
    <w:rsid w:val="00827366"/>
    <w:rsid w:val="00827F0C"/>
    <w:rsid w:val="008300A7"/>
    <w:rsid w:val="008308F4"/>
    <w:rsid w:val="00830B82"/>
    <w:rsid w:val="00830E82"/>
    <w:rsid w:val="0083148E"/>
    <w:rsid w:val="00832011"/>
    <w:rsid w:val="008322A3"/>
    <w:rsid w:val="00832DEA"/>
    <w:rsid w:val="00832E5F"/>
    <w:rsid w:val="00833111"/>
    <w:rsid w:val="0083311C"/>
    <w:rsid w:val="0083313C"/>
    <w:rsid w:val="00833754"/>
    <w:rsid w:val="008337C7"/>
    <w:rsid w:val="0083395A"/>
    <w:rsid w:val="00833C43"/>
    <w:rsid w:val="00833E5A"/>
    <w:rsid w:val="00834F13"/>
    <w:rsid w:val="00835013"/>
    <w:rsid w:val="0083503C"/>
    <w:rsid w:val="00835694"/>
    <w:rsid w:val="008356B9"/>
    <w:rsid w:val="0083593E"/>
    <w:rsid w:val="00835CD5"/>
    <w:rsid w:val="00835DCC"/>
    <w:rsid w:val="00835E61"/>
    <w:rsid w:val="00835EA8"/>
    <w:rsid w:val="00835F89"/>
    <w:rsid w:val="0083671C"/>
    <w:rsid w:val="00836DEB"/>
    <w:rsid w:val="00836F98"/>
    <w:rsid w:val="0083704D"/>
    <w:rsid w:val="008375CB"/>
    <w:rsid w:val="008377D0"/>
    <w:rsid w:val="00837B55"/>
    <w:rsid w:val="0084001B"/>
    <w:rsid w:val="00840076"/>
    <w:rsid w:val="008403AE"/>
    <w:rsid w:val="0084055E"/>
    <w:rsid w:val="00840DA2"/>
    <w:rsid w:val="0084113F"/>
    <w:rsid w:val="0084143B"/>
    <w:rsid w:val="0084165F"/>
    <w:rsid w:val="00841886"/>
    <w:rsid w:val="008418D8"/>
    <w:rsid w:val="0084192D"/>
    <w:rsid w:val="00841A2E"/>
    <w:rsid w:val="00841A6B"/>
    <w:rsid w:val="00841EDF"/>
    <w:rsid w:val="00841FC8"/>
    <w:rsid w:val="00842DE6"/>
    <w:rsid w:val="00843EC4"/>
    <w:rsid w:val="00843F1E"/>
    <w:rsid w:val="00843F4C"/>
    <w:rsid w:val="008442F7"/>
    <w:rsid w:val="008443BF"/>
    <w:rsid w:val="008444F3"/>
    <w:rsid w:val="00844A97"/>
    <w:rsid w:val="00844F7D"/>
    <w:rsid w:val="00844F87"/>
    <w:rsid w:val="00845179"/>
    <w:rsid w:val="00845225"/>
    <w:rsid w:val="00845310"/>
    <w:rsid w:val="00845332"/>
    <w:rsid w:val="008453FD"/>
    <w:rsid w:val="008456B2"/>
    <w:rsid w:val="008457A8"/>
    <w:rsid w:val="00845AE6"/>
    <w:rsid w:val="00845B12"/>
    <w:rsid w:val="00845D88"/>
    <w:rsid w:val="00846C60"/>
    <w:rsid w:val="00846DC1"/>
    <w:rsid w:val="00847045"/>
    <w:rsid w:val="0084707B"/>
    <w:rsid w:val="008471FF"/>
    <w:rsid w:val="008475E0"/>
    <w:rsid w:val="00847670"/>
    <w:rsid w:val="008478F6"/>
    <w:rsid w:val="00850412"/>
    <w:rsid w:val="00851006"/>
    <w:rsid w:val="00851049"/>
    <w:rsid w:val="008513C7"/>
    <w:rsid w:val="00852AAA"/>
    <w:rsid w:val="0085337C"/>
    <w:rsid w:val="00853762"/>
    <w:rsid w:val="00853D5A"/>
    <w:rsid w:val="008558CB"/>
    <w:rsid w:val="008558F9"/>
    <w:rsid w:val="00857365"/>
    <w:rsid w:val="008578AA"/>
    <w:rsid w:val="008604B1"/>
    <w:rsid w:val="00860C59"/>
    <w:rsid w:val="00860D17"/>
    <w:rsid w:val="0086149E"/>
    <w:rsid w:val="0086159B"/>
    <w:rsid w:val="008617BD"/>
    <w:rsid w:val="00861996"/>
    <w:rsid w:val="00861A1F"/>
    <w:rsid w:val="00861C73"/>
    <w:rsid w:val="00861EC4"/>
    <w:rsid w:val="00861FFC"/>
    <w:rsid w:val="0086263C"/>
    <w:rsid w:val="008627D6"/>
    <w:rsid w:val="00862E98"/>
    <w:rsid w:val="00862EDA"/>
    <w:rsid w:val="0086334C"/>
    <w:rsid w:val="008637E6"/>
    <w:rsid w:val="00863807"/>
    <w:rsid w:val="00863A93"/>
    <w:rsid w:val="00863DC0"/>
    <w:rsid w:val="00864FED"/>
    <w:rsid w:val="00864FF5"/>
    <w:rsid w:val="0086618A"/>
    <w:rsid w:val="008662B7"/>
    <w:rsid w:val="00866613"/>
    <w:rsid w:val="00866FCD"/>
    <w:rsid w:val="0086710F"/>
    <w:rsid w:val="00867C01"/>
    <w:rsid w:val="00867E94"/>
    <w:rsid w:val="00867FD7"/>
    <w:rsid w:val="0087024D"/>
    <w:rsid w:val="0087057D"/>
    <w:rsid w:val="00870C1E"/>
    <w:rsid w:val="00870CA5"/>
    <w:rsid w:val="008716E0"/>
    <w:rsid w:val="0087182D"/>
    <w:rsid w:val="00871BE1"/>
    <w:rsid w:val="00872931"/>
    <w:rsid w:val="00872BF2"/>
    <w:rsid w:val="00872CAA"/>
    <w:rsid w:val="0087302F"/>
    <w:rsid w:val="008731CC"/>
    <w:rsid w:val="00874017"/>
    <w:rsid w:val="0087476C"/>
    <w:rsid w:val="0087499C"/>
    <w:rsid w:val="008752DB"/>
    <w:rsid w:val="008755C5"/>
    <w:rsid w:val="00875FF5"/>
    <w:rsid w:val="008761D3"/>
    <w:rsid w:val="00876623"/>
    <w:rsid w:val="00876B59"/>
    <w:rsid w:val="00876E2E"/>
    <w:rsid w:val="00877078"/>
    <w:rsid w:val="008770A6"/>
    <w:rsid w:val="00877155"/>
    <w:rsid w:val="008771EA"/>
    <w:rsid w:val="00877DC2"/>
    <w:rsid w:val="00880370"/>
    <w:rsid w:val="00880713"/>
    <w:rsid w:val="008808A3"/>
    <w:rsid w:val="00880A08"/>
    <w:rsid w:val="00880BB8"/>
    <w:rsid w:val="00882030"/>
    <w:rsid w:val="00882AAA"/>
    <w:rsid w:val="00883212"/>
    <w:rsid w:val="0088325C"/>
    <w:rsid w:val="00883B28"/>
    <w:rsid w:val="00883DD5"/>
    <w:rsid w:val="008845BD"/>
    <w:rsid w:val="00884782"/>
    <w:rsid w:val="00884C51"/>
    <w:rsid w:val="0088500C"/>
    <w:rsid w:val="0088573C"/>
    <w:rsid w:val="00885BB5"/>
    <w:rsid w:val="00885CCE"/>
    <w:rsid w:val="00885D0C"/>
    <w:rsid w:val="00886297"/>
    <w:rsid w:val="00886BB9"/>
    <w:rsid w:val="00887AC8"/>
    <w:rsid w:val="00887C20"/>
    <w:rsid w:val="00887D9E"/>
    <w:rsid w:val="00887DED"/>
    <w:rsid w:val="0089010C"/>
    <w:rsid w:val="008902E2"/>
    <w:rsid w:val="008905D7"/>
    <w:rsid w:val="008909F0"/>
    <w:rsid w:val="008915B1"/>
    <w:rsid w:val="00891A95"/>
    <w:rsid w:val="00891E2E"/>
    <w:rsid w:val="0089303A"/>
    <w:rsid w:val="008939F6"/>
    <w:rsid w:val="00893D2B"/>
    <w:rsid w:val="00893EAB"/>
    <w:rsid w:val="00894287"/>
    <w:rsid w:val="008942CB"/>
    <w:rsid w:val="008945AF"/>
    <w:rsid w:val="008948C3"/>
    <w:rsid w:val="0089495D"/>
    <w:rsid w:val="00894E05"/>
    <w:rsid w:val="0089556D"/>
    <w:rsid w:val="008957E7"/>
    <w:rsid w:val="00895C5F"/>
    <w:rsid w:val="00895E2D"/>
    <w:rsid w:val="00896224"/>
    <w:rsid w:val="00896D54"/>
    <w:rsid w:val="008972E6"/>
    <w:rsid w:val="008973E5"/>
    <w:rsid w:val="008A0575"/>
    <w:rsid w:val="008A065A"/>
    <w:rsid w:val="008A075A"/>
    <w:rsid w:val="008A0869"/>
    <w:rsid w:val="008A0A74"/>
    <w:rsid w:val="008A0A97"/>
    <w:rsid w:val="008A1738"/>
    <w:rsid w:val="008A173C"/>
    <w:rsid w:val="008A1B61"/>
    <w:rsid w:val="008A2177"/>
    <w:rsid w:val="008A23A2"/>
    <w:rsid w:val="008A2471"/>
    <w:rsid w:val="008A2E14"/>
    <w:rsid w:val="008A347C"/>
    <w:rsid w:val="008A45A9"/>
    <w:rsid w:val="008A46B1"/>
    <w:rsid w:val="008A4EC6"/>
    <w:rsid w:val="008A508F"/>
    <w:rsid w:val="008A59F8"/>
    <w:rsid w:val="008A6072"/>
    <w:rsid w:val="008A610E"/>
    <w:rsid w:val="008A613F"/>
    <w:rsid w:val="008A646F"/>
    <w:rsid w:val="008A6570"/>
    <w:rsid w:val="008A6A72"/>
    <w:rsid w:val="008A6BF4"/>
    <w:rsid w:val="008A6F14"/>
    <w:rsid w:val="008A6F4E"/>
    <w:rsid w:val="008A709B"/>
    <w:rsid w:val="008B00B6"/>
    <w:rsid w:val="008B0345"/>
    <w:rsid w:val="008B050F"/>
    <w:rsid w:val="008B0F4D"/>
    <w:rsid w:val="008B1940"/>
    <w:rsid w:val="008B196E"/>
    <w:rsid w:val="008B1E78"/>
    <w:rsid w:val="008B1FC9"/>
    <w:rsid w:val="008B2B81"/>
    <w:rsid w:val="008B2C5F"/>
    <w:rsid w:val="008B3945"/>
    <w:rsid w:val="008B3CFB"/>
    <w:rsid w:val="008B40D2"/>
    <w:rsid w:val="008B4621"/>
    <w:rsid w:val="008B4708"/>
    <w:rsid w:val="008B4BD5"/>
    <w:rsid w:val="008B5416"/>
    <w:rsid w:val="008B5441"/>
    <w:rsid w:val="008B58D6"/>
    <w:rsid w:val="008B5976"/>
    <w:rsid w:val="008B60A8"/>
    <w:rsid w:val="008B61CF"/>
    <w:rsid w:val="008B6ECE"/>
    <w:rsid w:val="008B707D"/>
    <w:rsid w:val="008B73AB"/>
    <w:rsid w:val="008C0547"/>
    <w:rsid w:val="008C0DA5"/>
    <w:rsid w:val="008C155C"/>
    <w:rsid w:val="008C1920"/>
    <w:rsid w:val="008C1D73"/>
    <w:rsid w:val="008C2647"/>
    <w:rsid w:val="008C32F8"/>
    <w:rsid w:val="008C3404"/>
    <w:rsid w:val="008C35D0"/>
    <w:rsid w:val="008C4620"/>
    <w:rsid w:val="008C4CFF"/>
    <w:rsid w:val="008C4D07"/>
    <w:rsid w:val="008C50D3"/>
    <w:rsid w:val="008C54CC"/>
    <w:rsid w:val="008C59EC"/>
    <w:rsid w:val="008C6391"/>
    <w:rsid w:val="008C656D"/>
    <w:rsid w:val="008C66E2"/>
    <w:rsid w:val="008C6ED1"/>
    <w:rsid w:val="008C71AD"/>
    <w:rsid w:val="008C7D83"/>
    <w:rsid w:val="008D0490"/>
    <w:rsid w:val="008D05C6"/>
    <w:rsid w:val="008D07A9"/>
    <w:rsid w:val="008D0DE4"/>
    <w:rsid w:val="008D0E5D"/>
    <w:rsid w:val="008D1417"/>
    <w:rsid w:val="008D1535"/>
    <w:rsid w:val="008D1C6B"/>
    <w:rsid w:val="008D215C"/>
    <w:rsid w:val="008D21F2"/>
    <w:rsid w:val="008D2652"/>
    <w:rsid w:val="008D267A"/>
    <w:rsid w:val="008D273F"/>
    <w:rsid w:val="008D29D1"/>
    <w:rsid w:val="008D2FA1"/>
    <w:rsid w:val="008D3058"/>
    <w:rsid w:val="008D321A"/>
    <w:rsid w:val="008D36A8"/>
    <w:rsid w:val="008D371D"/>
    <w:rsid w:val="008D3C46"/>
    <w:rsid w:val="008D3E16"/>
    <w:rsid w:val="008D46FB"/>
    <w:rsid w:val="008D4704"/>
    <w:rsid w:val="008D4AA9"/>
    <w:rsid w:val="008D5569"/>
    <w:rsid w:val="008D5633"/>
    <w:rsid w:val="008D6002"/>
    <w:rsid w:val="008D622D"/>
    <w:rsid w:val="008D6BF2"/>
    <w:rsid w:val="008D7001"/>
    <w:rsid w:val="008D783F"/>
    <w:rsid w:val="008D7A68"/>
    <w:rsid w:val="008D7AB1"/>
    <w:rsid w:val="008D7B60"/>
    <w:rsid w:val="008E08C7"/>
    <w:rsid w:val="008E0BCA"/>
    <w:rsid w:val="008E1075"/>
    <w:rsid w:val="008E150F"/>
    <w:rsid w:val="008E175F"/>
    <w:rsid w:val="008E2E73"/>
    <w:rsid w:val="008E33ED"/>
    <w:rsid w:val="008E343F"/>
    <w:rsid w:val="008E34AF"/>
    <w:rsid w:val="008E39CB"/>
    <w:rsid w:val="008E3AF6"/>
    <w:rsid w:val="008E3E54"/>
    <w:rsid w:val="008E4281"/>
    <w:rsid w:val="008E45C5"/>
    <w:rsid w:val="008E5095"/>
    <w:rsid w:val="008E5208"/>
    <w:rsid w:val="008E5E4B"/>
    <w:rsid w:val="008E5E97"/>
    <w:rsid w:val="008E68F5"/>
    <w:rsid w:val="008E79DB"/>
    <w:rsid w:val="008E7AA4"/>
    <w:rsid w:val="008F0434"/>
    <w:rsid w:val="008F0454"/>
    <w:rsid w:val="008F048D"/>
    <w:rsid w:val="008F06ED"/>
    <w:rsid w:val="008F0B7E"/>
    <w:rsid w:val="008F0E61"/>
    <w:rsid w:val="008F16F8"/>
    <w:rsid w:val="008F18D7"/>
    <w:rsid w:val="008F1EEC"/>
    <w:rsid w:val="008F2045"/>
    <w:rsid w:val="008F2E20"/>
    <w:rsid w:val="008F31BA"/>
    <w:rsid w:val="008F33E6"/>
    <w:rsid w:val="008F3BD3"/>
    <w:rsid w:val="008F4165"/>
    <w:rsid w:val="008F4CC9"/>
    <w:rsid w:val="008F4D8B"/>
    <w:rsid w:val="008F592F"/>
    <w:rsid w:val="008F5A58"/>
    <w:rsid w:val="008F5EBC"/>
    <w:rsid w:val="008F64A8"/>
    <w:rsid w:val="008F6911"/>
    <w:rsid w:val="008F699C"/>
    <w:rsid w:val="008F6E98"/>
    <w:rsid w:val="008F72C6"/>
    <w:rsid w:val="008F73BE"/>
    <w:rsid w:val="008F7545"/>
    <w:rsid w:val="008F762D"/>
    <w:rsid w:val="008F7A82"/>
    <w:rsid w:val="008F7C59"/>
    <w:rsid w:val="00900421"/>
    <w:rsid w:val="009008E9"/>
    <w:rsid w:val="009013D5"/>
    <w:rsid w:val="00901921"/>
    <w:rsid w:val="009019B8"/>
    <w:rsid w:val="00901AA3"/>
    <w:rsid w:val="0090280F"/>
    <w:rsid w:val="00902F46"/>
    <w:rsid w:val="00903754"/>
    <w:rsid w:val="009047E2"/>
    <w:rsid w:val="00904846"/>
    <w:rsid w:val="00905520"/>
    <w:rsid w:val="00906185"/>
    <w:rsid w:val="00906342"/>
    <w:rsid w:val="00906C8C"/>
    <w:rsid w:val="00906F08"/>
    <w:rsid w:val="00906FCB"/>
    <w:rsid w:val="00906FCE"/>
    <w:rsid w:val="009072E1"/>
    <w:rsid w:val="00907C6B"/>
    <w:rsid w:val="00907CBC"/>
    <w:rsid w:val="00907FEF"/>
    <w:rsid w:val="00910C5C"/>
    <w:rsid w:val="009111BF"/>
    <w:rsid w:val="0091181B"/>
    <w:rsid w:val="0091199C"/>
    <w:rsid w:val="00912177"/>
    <w:rsid w:val="00912218"/>
    <w:rsid w:val="00913A45"/>
    <w:rsid w:val="00913D9B"/>
    <w:rsid w:val="00913F65"/>
    <w:rsid w:val="009141D5"/>
    <w:rsid w:val="00914309"/>
    <w:rsid w:val="009164C0"/>
    <w:rsid w:val="00916698"/>
    <w:rsid w:val="00916C81"/>
    <w:rsid w:val="009171CF"/>
    <w:rsid w:val="009174C4"/>
    <w:rsid w:val="0091757C"/>
    <w:rsid w:val="00917D76"/>
    <w:rsid w:val="00917E91"/>
    <w:rsid w:val="009200D8"/>
    <w:rsid w:val="00921627"/>
    <w:rsid w:val="00921F40"/>
    <w:rsid w:val="009221ED"/>
    <w:rsid w:val="009222FF"/>
    <w:rsid w:val="0092234D"/>
    <w:rsid w:val="009223F0"/>
    <w:rsid w:val="00923B18"/>
    <w:rsid w:val="00923D0A"/>
    <w:rsid w:val="0092440E"/>
    <w:rsid w:val="00924BF9"/>
    <w:rsid w:val="009259FE"/>
    <w:rsid w:val="00926018"/>
    <w:rsid w:val="009266F3"/>
    <w:rsid w:val="00926DCE"/>
    <w:rsid w:val="0092715B"/>
    <w:rsid w:val="009273C7"/>
    <w:rsid w:val="0092748F"/>
    <w:rsid w:val="00927509"/>
    <w:rsid w:val="0092797C"/>
    <w:rsid w:val="00930D78"/>
    <w:rsid w:val="0093264A"/>
    <w:rsid w:val="009327F1"/>
    <w:rsid w:val="0093348D"/>
    <w:rsid w:val="00933712"/>
    <w:rsid w:val="0093383F"/>
    <w:rsid w:val="00933924"/>
    <w:rsid w:val="00933AB7"/>
    <w:rsid w:val="00933ABB"/>
    <w:rsid w:val="009344AB"/>
    <w:rsid w:val="00934F91"/>
    <w:rsid w:val="00935079"/>
    <w:rsid w:val="00935373"/>
    <w:rsid w:val="009355F0"/>
    <w:rsid w:val="0093615D"/>
    <w:rsid w:val="00936497"/>
    <w:rsid w:val="00936EDC"/>
    <w:rsid w:val="00937556"/>
    <w:rsid w:val="00937564"/>
    <w:rsid w:val="00937761"/>
    <w:rsid w:val="00937A6C"/>
    <w:rsid w:val="00937A7A"/>
    <w:rsid w:val="00937D7C"/>
    <w:rsid w:val="00940B4A"/>
    <w:rsid w:val="009410E5"/>
    <w:rsid w:val="0094166C"/>
    <w:rsid w:val="00941BDB"/>
    <w:rsid w:val="00941DBC"/>
    <w:rsid w:val="009423DF"/>
    <w:rsid w:val="00942563"/>
    <w:rsid w:val="009427A1"/>
    <w:rsid w:val="0094285F"/>
    <w:rsid w:val="00942976"/>
    <w:rsid w:val="00942A86"/>
    <w:rsid w:val="00943346"/>
    <w:rsid w:val="00943374"/>
    <w:rsid w:val="0094352B"/>
    <w:rsid w:val="00943914"/>
    <w:rsid w:val="00943B2C"/>
    <w:rsid w:val="00943C58"/>
    <w:rsid w:val="00943CAF"/>
    <w:rsid w:val="00943EC6"/>
    <w:rsid w:val="00944842"/>
    <w:rsid w:val="00944B1A"/>
    <w:rsid w:val="00944DBB"/>
    <w:rsid w:val="00944DEA"/>
    <w:rsid w:val="00945A75"/>
    <w:rsid w:val="00945DA7"/>
    <w:rsid w:val="00946E69"/>
    <w:rsid w:val="009474FF"/>
    <w:rsid w:val="00947697"/>
    <w:rsid w:val="0094796E"/>
    <w:rsid w:val="00947B2B"/>
    <w:rsid w:val="00947D4E"/>
    <w:rsid w:val="00950DF9"/>
    <w:rsid w:val="00950ED3"/>
    <w:rsid w:val="009516E8"/>
    <w:rsid w:val="00951A71"/>
    <w:rsid w:val="00951BA9"/>
    <w:rsid w:val="009529B7"/>
    <w:rsid w:val="00952FC2"/>
    <w:rsid w:val="0095343A"/>
    <w:rsid w:val="00953502"/>
    <w:rsid w:val="009536B2"/>
    <w:rsid w:val="00953966"/>
    <w:rsid w:val="00953D4A"/>
    <w:rsid w:val="009544C7"/>
    <w:rsid w:val="00954C24"/>
    <w:rsid w:val="00954C9A"/>
    <w:rsid w:val="009550A6"/>
    <w:rsid w:val="009562DB"/>
    <w:rsid w:val="00956AAD"/>
    <w:rsid w:val="00957791"/>
    <w:rsid w:val="00957D96"/>
    <w:rsid w:val="00957F09"/>
    <w:rsid w:val="00960116"/>
    <w:rsid w:val="00960133"/>
    <w:rsid w:val="009601C6"/>
    <w:rsid w:val="00960558"/>
    <w:rsid w:val="00960773"/>
    <w:rsid w:val="0096095E"/>
    <w:rsid w:val="00961652"/>
    <w:rsid w:val="00961AFF"/>
    <w:rsid w:val="00961B98"/>
    <w:rsid w:val="00961DA9"/>
    <w:rsid w:val="009622A6"/>
    <w:rsid w:val="00962314"/>
    <w:rsid w:val="00962419"/>
    <w:rsid w:val="009628AD"/>
    <w:rsid w:val="009630AC"/>
    <w:rsid w:val="0096391C"/>
    <w:rsid w:val="00963A9B"/>
    <w:rsid w:val="00963C6C"/>
    <w:rsid w:val="00963C8F"/>
    <w:rsid w:val="0096476F"/>
    <w:rsid w:val="00965261"/>
    <w:rsid w:val="00965641"/>
    <w:rsid w:val="009656E0"/>
    <w:rsid w:val="00965950"/>
    <w:rsid w:val="00965BA3"/>
    <w:rsid w:val="009664A5"/>
    <w:rsid w:val="009665F3"/>
    <w:rsid w:val="00966816"/>
    <w:rsid w:val="0096689E"/>
    <w:rsid w:val="00966E31"/>
    <w:rsid w:val="0096730B"/>
    <w:rsid w:val="00967779"/>
    <w:rsid w:val="00967B4E"/>
    <w:rsid w:val="009700E0"/>
    <w:rsid w:val="00970B12"/>
    <w:rsid w:val="00970B68"/>
    <w:rsid w:val="00971AAF"/>
    <w:rsid w:val="00971D62"/>
    <w:rsid w:val="00971D63"/>
    <w:rsid w:val="00972046"/>
    <w:rsid w:val="0097215A"/>
    <w:rsid w:val="009722A1"/>
    <w:rsid w:val="00972437"/>
    <w:rsid w:val="00972443"/>
    <w:rsid w:val="009727A7"/>
    <w:rsid w:val="009729C6"/>
    <w:rsid w:val="00972F40"/>
    <w:rsid w:val="00973655"/>
    <w:rsid w:val="00973B1A"/>
    <w:rsid w:val="00973C04"/>
    <w:rsid w:val="00973C38"/>
    <w:rsid w:val="00974C51"/>
    <w:rsid w:val="009750DC"/>
    <w:rsid w:val="0097610D"/>
    <w:rsid w:val="00976263"/>
    <w:rsid w:val="009767DF"/>
    <w:rsid w:val="00977219"/>
    <w:rsid w:val="009772F6"/>
    <w:rsid w:val="009802E8"/>
    <w:rsid w:val="0098070D"/>
    <w:rsid w:val="00981053"/>
    <w:rsid w:val="009810ED"/>
    <w:rsid w:val="00981D0F"/>
    <w:rsid w:val="0098221C"/>
    <w:rsid w:val="00982317"/>
    <w:rsid w:val="009824D9"/>
    <w:rsid w:val="00982A76"/>
    <w:rsid w:val="00982FC2"/>
    <w:rsid w:val="00983062"/>
    <w:rsid w:val="009846EA"/>
    <w:rsid w:val="009847A9"/>
    <w:rsid w:val="00984916"/>
    <w:rsid w:val="00984ADF"/>
    <w:rsid w:val="00985213"/>
    <w:rsid w:val="009859B0"/>
    <w:rsid w:val="00985BB2"/>
    <w:rsid w:val="00986494"/>
    <w:rsid w:val="0098661B"/>
    <w:rsid w:val="00986665"/>
    <w:rsid w:val="00986D01"/>
    <w:rsid w:val="00986F57"/>
    <w:rsid w:val="0098713E"/>
    <w:rsid w:val="009872D3"/>
    <w:rsid w:val="009875E9"/>
    <w:rsid w:val="00987BFC"/>
    <w:rsid w:val="00987DCF"/>
    <w:rsid w:val="00987F2B"/>
    <w:rsid w:val="0099076D"/>
    <w:rsid w:val="00990B8F"/>
    <w:rsid w:val="00991027"/>
    <w:rsid w:val="009914CF"/>
    <w:rsid w:val="0099155B"/>
    <w:rsid w:val="00992048"/>
    <w:rsid w:val="0099225E"/>
    <w:rsid w:val="009925E2"/>
    <w:rsid w:val="00992ED8"/>
    <w:rsid w:val="00993198"/>
    <w:rsid w:val="00993890"/>
    <w:rsid w:val="00993B38"/>
    <w:rsid w:val="00993F29"/>
    <w:rsid w:val="00994B16"/>
    <w:rsid w:val="009952E0"/>
    <w:rsid w:val="00995FD6"/>
    <w:rsid w:val="00996447"/>
    <w:rsid w:val="00996AAD"/>
    <w:rsid w:val="00997132"/>
    <w:rsid w:val="009A0210"/>
    <w:rsid w:val="009A0543"/>
    <w:rsid w:val="009A0CC0"/>
    <w:rsid w:val="009A14EF"/>
    <w:rsid w:val="009A171E"/>
    <w:rsid w:val="009A215C"/>
    <w:rsid w:val="009A2189"/>
    <w:rsid w:val="009A2475"/>
    <w:rsid w:val="009A25E5"/>
    <w:rsid w:val="009A27C7"/>
    <w:rsid w:val="009A2B7D"/>
    <w:rsid w:val="009A326A"/>
    <w:rsid w:val="009A3366"/>
    <w:rsid w:val="009A33EC"/>
    <w:rsid w:val="009A342E"/>
    <w:rsid w:val="009A39AF"/>
    <w:rsid w:val="009A3AD2"/>
    <w:rsid w:val="009A40A9"/>
    <w:rsid w:val="009A4D19"/>
    <w:rsid w:val="009A4E46"/>
    <w:rsid w:val="009A4ED7"/>
    <w:rsid w:val="009A543C"/>
    <w:rsid w:val="009A5C1E"/>
    <w:rsid w:val="009A6646"/>
    <w:rsid w:val="009A6D3A"/>
    <w:rsid w:val="009A74B7"/>
    <w:rsid w:val="009A74E9"/>
    <w:rsid w:val="009A7904"/>
    <w:rsid w:val="009B00F7"/>
    <w:rsid w:val="009B0193"/>
    <w:rsid w:val="009B0A5E"/>
    <w:rsid w:val="009B0A6B"/>
    <w:rsid w:val="009B179C"/>
    <w:rsid w:val="009B191F"/>
    <w:rsid w:val="009B1AE2"/>
    <w:rsid w:val="009B1E83"/>
    <w:rsid w:val="009B1FA9"/>
    <w:rsid w:val="009B2182"/>
    <w:rsid w:val="009B22B0"/>
    <w:rsid w:val="009B244B"/>
    <w:rsid w:val="009B2822"/>
    <w:rsid w:val="009B2C8D"/>
    <w:rsid w:val="009B2DFE"/>
    <w:rsid w:val="009B2EBE"/>
    <w:rsid w:val="009B3474"/>
    <w:rsid w:val="009B381B"/>
    <w:rsid w:val="009B3A66"/>
    <w:rsid w:val="009B3EBD"/>
    <w:rsid w:val="009B4046"/>
    <w:rsid w:val="009B4714"/>
    <w:rsid w:val="009B5699"/>
    <w:rsid w:val="009B606B"/>
    <w:rsid w:val="009B67F3"/>
    <w:rsid w:val="009B7195"/>
    <w:rsid w:val="009B74CE"/>
    <w:rsid w:val="009B7BE6"/>
    <w:rsid w:val="009B7D65"/>
    <w:rsid w:val="009B7D93"/>
    <w:rsid w:val="009C07AC"/>
    <w:rsid w:val="009C135C"/>
    <w:rsid w:val="009C1525"/>
    <w:rsid w:val="009C1653"/>
    <w:rsid w:val="009C1C24"/>
    <w:rsid w:val="009C1E50"/>
    <w:rsid w:val="009C20A3"/>
    <w:rsid w:val="009C22C7"/>
    <w:rsid w:val="009C2989"/>
    <w:rsid w:val="009C2C92"/>
    <w:rsid w:val="009C2FB4"/>
    <w:rsid w:val="009C3287"/>
    <w:rsid w:val="009C3A71"/>
    <w:rsid w:val="009C3B3B"/>
    <w:rsid w:val="009C3E58"/>
    <w:rsid w:val="009C4408"/>
    <w:rsid w:val="009C4E9D"/>
    <w:rsid w:val="009C5223"/>
    <w:rsid w:val="009C5318"/>
    <w:rsid w:val="009C58A2"/>
    <w:rsid w:val="009C5E9A"/>
    <w:rsid w:val="009C6A15"/>
    <w:rsid w:val="009C6AE3"/>
    <w:rsid w:val="009C6AF2"/>
    <w:rsid w:val="009C6E0B"/>
    <w:rsid w:val="009C792E"/>
    <w:rsid w:val="009C7B24"/>
    <w:rsid w:val="009D067C"/>
    <w:rsid w:val="009D0B0B"/>
    <w:rsid w:val="009D0BDB"/>
    <w:rsid w:val="009D1B95"/>
    <w:rsid w:val="009D1FBC"/>
    <w:rsid w:val="009D2317"/>
    <w:rsid w:val="009D243C"/>
    <w:rsid w:val="009D24F4"/>
    <w:rsid w:val="009D2622"/>
    <w:rsid w:val="009D2E6D"/>
    <w:rsid w:val="009D2F30"/>
    <w:rsid w:val="009D326D"/>
    <w:rsid w:val="009D3633"/>
    <w:rsid w:val="009D3700"/>
    <w:rsid w:val="009D3FAE"/>
    <w:rsid w:val="009D4F28"/>
    <w:rsid w:val="009D53DF"/>
    <w:rsid w:val="009D60B0"/>
    <w:rsid w:val="009D639D"/>
    <w:rsid w:val="009D6633"/>
    <w:rsid w:val="009D6EC9"/>
    <w:rsid w:val="009D714D"/>
    <w:rsid w:val="009E0A96"/>
    <w:rsid w:val="009E1ABF"/>
    <w:rsid w:val="009E1E80"/>
    <w:rsid w:val="009E2433"/>
    <w:rsid w:val="009E3206"/>
    <w:rsid w:val="009E3785"/>
    <w:rsid w:val="009E427D"/>
    <w:rsid w:val="009E4653"/>
    <w:rsid w:val="009E4BED"/>
    <w:rsid w:val="009E4FC9"/>
    <w:rsid w:val="009E5672"/>
    <w:rsid w:val="009E5993"/>
    <w:rsid w:val="009E629B"/>
    <w:rsid w:val="009E62FE"/>
    <w:rsid w:val="009E6834"/>
    <w:rsid w:val="009E71BE"/>
    <w:rsid w:val="009E7308"/>
    <w:rsid w:val="009E747E"/>
    <w:rsid w:val="009E7CAB"/>
    <w:rsid w:val="009E7D36"/>
    <w:rsid w:val="009E7F82"/>
    <w:rsid w:val="009F05D3"/>
    <w:rsid w:val="009F14D2"/>
    <w:rsid w:val="009F17A6"/>
    <w:rsid w:val="009F195C"/>
    <w:rsid w:val="009F1D80"/>
    <w:rsid w:val="009F24A4"/>
    <w:rsid w:val="009F2507"/>
    <w:rsid w:val="009F27E7"/>
    <w:rsid w:val="009F3560"/>
    <w:rsid w:val="009F35C7"/>
    <w:rsid w:val="009F380F"/>
    <w:rsid w:val="009F3CC4"/>
    <w:rsid w:val="009F4409"/>
    <w:rsid w:val="009F45DC"/>
    <w:rsid w:val="009F4839"/>
    <w:rsid w:val="009F48D9"/>
    <w:rsid w:val="009F5480"/>
    <w:rsid w:val="009F5AB1"/>
    <w:rsid w:val="009F7C79"/>
    <w:rsid w:val="00A000AD"/>
    <w:rsid w:val="00A0039F"/>
    <w:rsid w:val="00A0091B"/>
    <w:rsid w:val="00A00B56"/>
    <w:rsid w:val="00A011C2"/>
    <w:rsid w:val="00A0135A"/>
    <w:rsid w:val="00A01389"/>
    <w:rsid w:val="00A01B6D"/>
    <w:rsid w:val="00A02225"/>
    <w:rsid w:val="00A0240D"/>
    <w:rsid w:val="00A02A35"/>
    <w:rsid w:val="00A02B35"/>
    <w:rsid w:val="00A02E68"/>
    <w:rsid w:val="00A02EA9"/>
    <w:rsid w:val="00A03007"/>
    <w:rsid w:val="00A03816"/>
    <w:rsid w:val="00A038B5"/>
    <w:rsid w:val="00A039E2"/>
    <w:rsid w:val="00A05ADB"/>
    <w:rsid w:val="00A05E27"/>
    <w:rsid w:val="00A06E14"/>
    <w:rsid w:val="00A0773D"/>
    <w:rsid w:val="00A0775F"/>
    <w:rsid w:val="00A07D28"/>
    <w:rsid w:val="00A10679"/>
    <w:rsid w:val="00A10748"/>
    <w:rsid w:val="00A10A50"/>
    <w:rsid w:val="00A11090"/>
    <w:rsid w:val="00A1117D"/>
    <w:rsid w:val="00A113B6"/>
    <w:rsid w:val="00A117CB"/>
    <w:rsid w:val="00A11AD3"/>
    <w:rsid w:val="00A126F6"/>
    <w:rsid w:val="00A1354F"/>
    <w:rsid w:val="00A1382C"/>
    <w:rsid w:val="00A13AFD"/>
    <w:rsid w:val="00A13FE0"/>
    <w:rsid w:val="00A14046"/>
    <w:rsid w:val="00A145A5"/>
    <w:rsid w:val="00A147A2"/>
    <w:rsid w:val="00A1484A"/>
    <w:rsid w:val="00A14BFD"/>
    <w:rsid w:val="00A1521C"/>
    <w:rsid w:val="00A1547E"/>
    <w:rsid w:val="00A154E3"/>
    <w:rsid w:val="00A1586D"/>
    <w:rsid w:val="00A15AD3"/>
    <w:rsid w:val="00A15E62"/>
    <w:rsid w:val="00A1620F"/>
    <w:rsid w:val="00A16439"/>
    <w:rsid w:val="00A16864"/>
    <w:rsid w:val="00A169C0"/>
    <w:rsid w:val="00A16AD3"/>
    <w:rsid w:val="00A16F41"/>
    <w:rsid w:val="00A16F64"/>
    <w:rsid w:val="00A1703B"/>
    <w:rsid w:val="00A175E6"/>
    <w:rsid w:val="00A17BD8"/>
    <w:rsid w:val="00A17D7D"/>
    <w:rsid w:val="00A17E34"/>
    <w:rsid w:val="00A202E1"/>
    <w:rsid w:val="00A206B3"/>
    <w:rsid w:val="00A2091E"/>
    <w:rsid w:val="00A2149A"/>
    <w:rsid w:val="00A21530"/>
    <w:rsid w:val="00A21D81"/>
    <w:rsid w:val="00A220AE"/>
    <w:rsid w:val="00A22760"/>
    <w:rsid w:val="00A23155"/>
    <w:rsid w:val="00A234FE"/>
    <w:rsid w:val="00A2355A"/>
    <w:rsid w:val="00A235F0"/>
    <w:rsid w:val="00A238FF"/>
    <w:rsid w:val="00A23ACA"/>
    <w:rsid w:val="00A23FA3"/>
    <w:rsid w:val="00A2406D"/>
    <w:rsid w:val="00A245E6"/>
    <w:rsid w:val="00A24F6E"/>
    <w:rsid w:val="00A253A7"/>
    <w:rsid w:val="00A25991"/>
    <w:rsid w:val="00A26128"/>
    <w:rsid w:val="00A26528"/>
    <w:rsid w:val="00A26872"/>
    <w:rsid w:val="00A26BD2"/>
    <w:rsid w:val="00A26C93"/>
    <w:rsid w:val="00A27490"/>
    <w:rsid w:val="00A2767F"/>
    <w:rsid w:val="00A27765"/>
    <w:rsid w:val="00A27E20"/>
    <w:rsid w:val="00A30572"/>
    <w:rsid w:val="00A3088A"/>
    <w:rsid w:val="00A30942"/>
    <w:rsid w:val="00A30FC2"/>
    <w:rsid w:val="00A31B2B"/>
    <w:rsid w:val="00A31B30"/>
    <w:rsid w:val="00A329B1"/>
    <w:rsid w:val="00A32ED0"/>
    <w:rsid w:val="00A3304D"/>
    <w:rsid w:val="00A33828"/>
    <w:rsid w:val="00A3382F"/>
    <w:rsid w:val="00A341B9"/>
    <w:rsid w:val="00A34E0F"/>
    <w:rsid w:val="00A35358"/>
    <w:rsid w:val="00A35742"/>
    <w:rsid w:val="00A36315"/>
    <w:rsid w:val="00A36650"/>
    <w:rsid w:val="00A36AFB"/>
    <w:rsid w:val="00A36B03"/>
    <w:rsid w:val="00A36B31"/>
    <w:rsid w:val="00A3738E"/>
    <w:rsid w:val="00A373F3"/>
    <w:rsid w:val="00A379D0"/>
    <w:rsid w:val="00A37BAC"/>
    <w:rsid w:val="00A40383"/>
    <w:rsid w:val="00A404A9"/>
    <w:rsid w:val="00A4066B"/>
    <w:rsid w:val="00A40E75"/>
    <w:rsid w:val="00A40F05"/>
    <w:rsid w:val="00A410E1"/>
    <w:rsid w:val="00A410FE"/>
    <w:rsid w:val="00A41549"/>
    <w:rsid w:val="00A416AA"/>
    <w:rsid w:val="00A41EAF"/>
    <w:rsid w:val="00A41F34"/>
    <w:rsid w:val="00A4303B"/>
    <w:rsid w:val="00A43043"/>
    <w:rsid w:val="00A439BE"/>
    <w:rsid w:val="00A43F89"/>
    <w:rsid w:val="00A440D1"/>
    <w:rsid w:val="00A44230"/>
    <w:rsid w:val="00A44312"/>
    <w:rsid w:val="00A443D0"/>
    <w:rsid w:val="00A44643"/>
    <w:rsid w:val="00A44724"/>
    <w:rsid w:val="00A447B4"/>
    <w:rsid w:val="00A44DE8"/>
    <w:rsid w:val="00A452A0"/>
    <w:rsid w:val="00A45E13"/>
    <w:rsid w:val="00A460CB"/>
    <w:rsid w:val="00A46186"/>
    <w:rsid w:val="00A461BF"/>
    <w:rsid w:val="00A46902"/>
    <w:rsid w:val="00A46FF0"/>
    <w:rsid w:val="00A47DE0"/>
    <w:rsid w:val="00A50061"/>
    <w:rsid w:val="00A501E7"/>
    <w:rsid w:val="00A50272"/>
    <w:rsid w:val="00A50E63"/>
    <w:rsid w:val="00A50F6B"/>
    <w:rsid w:val="00A51353"/>
    <w:rsid w:val="00A51D32"/>
    <w:rsid w:val="00A521BE"/>
    <w:rsid w:val="00A528A4"/>
    <w:rsid w:val="00A5357C"/>
    <w:rsid w:val="00A53757"/>
    <w:rsid w:val="00A53B41"/>
    <w:rsid w:val="00A54BF1"/>
    <w:rsid w:val="00A54F06"/>
    <w:rsid w:val="00A5505A"/>
    <w:rsid w:val="00A55247"/>
    <w:rsid w:val="00A553B1"/>
    <w:rsid w:val="00A5560D"/>
    <w:rsid w:val="00A55994"/>
    <w:rsid w:val="00A5696A"/>
    <w:rsid w:val="00A56A86"/>
    <w:rsid w:val="00A56D6D"/>
    <w:rsid w:val="00A5760C"/>
    <w:rsid w:val="00A60464"/>
    <w:rsid w:val="00A6050F"/>
    <w:rsid w:val="00A60561"/>
    <w:rsid w:val="00A609B8"/>
    <w:rsid w:val="00A60C70"/>
    <w:rsid w:val="00A60D17"/>
    <w:rsid w:val="00A611F4"/>
    <w:rsid w:val="00A6295D"/>
    <w:rsid w:val="00A62B9D"/>
    <w:rsid w:val="00A6394A"/>
    <w:rsid w:val="00A642AD"/>
    <w:rsid w:val="00A643D4"/>
    <w:rsid w:val="00A64D71"/>
    <w:rsid w:val="00A64DF8"/>
    <w:rsid w:val="00A6538E"/>
    <w:rsid w:val="00A6590E"/>
    <w:rsid w:val="00A65B37"/>
    <w:rsid w:val="00A6693F"/>
    <w:rsid w:val="00A66A9A"/>
    <w:rsid w:val="00A66C14"/>
    <w:rsid w:val="00A670A5"/>
    <w:rsid w:val="00A67254"/>
    <w:rsid w:val="00A6754D"/>
    <w:rsid w:val="00A6765E"/>
    <w:rsid w:val="00A70248"/>
    <w:rsid w:val="00A702A4"/>
    <w:rsid w:val="00A704B4"/>
    <w:rsid w:val="00A7067C"/>
    <w:rsid w:val="00A71C01"/>
    <w:rsid w:val="00A71E5E"/>
    <w:rsid w:val="00A71FF1"/>
    <w:rsid w:val="00A72328"/>
    <w:rsid w:val="00A72A3A"/>
    <w:rsid w:val="00A732D6"/>
    <w:rsid w:val="00A7354B"/>
    <w:rsid w:val="00A735EF"/>
    <w:rsid w:val="00A736FA"/>
    <w:rsid w:val="00A740B1"/>
    <w:rsid w:val="00A74422"/>
    <w:rsid w:val="00A74620"/>
    <w:rsid w:val="00A746ED"/>
    <w:rsid w:val="00A7494D"/>
    <w:rsid w:val="00A74FBA"/>
    <w:rsid w:val="00A76110"/>
    <w:rsid w:val="00A77219"/>
    <w:rsid w:val="00A776D4"/>
    <w:rsid w:val="00A7782D"/>
    <w:rsid w:val="00A7785D"/>
    <w:rsid w:val="00A778A2"/>
    <w:rsid w:val="00A77A75"/>
    <w:rsid w:val="00A80216"/>
    <w:rsid w:val="00A803C3"/>
    <w:rsid w:val="00A80A9D"/>
    <w:rsid w:val="00A80CD7"/>
    <w:rsid w:val="00A812C2"/>
    <w:rsid w:val="00A8238C"/>
    <w:rsid w:val="00A827A6"/>
    <w:rsid w:val="00A8296B"/>
    <w:rsid w:val="00A82AEB"/>
    <w:rsid w:val="00A83012"/>
    <w:rsid w:val="00A830ED"/>
    <w:rsid w:val="00A832FA"/>
    <w:rsid w:val="00A83473"/>
    <w:rsid w:val="00A8425D"/>
    <w:rsid w:val="00A8425E"/>
    <w:rsid w:val="00A849DB"/>
    <w:rsid w:val="00A8517D"/>
    <w:rsid w:val="00A8527D"/>
    <w:rsid w:val="00A854B4"/>
    <w:rsid w:val="00A85C99"/>
    <w:rsid w:val="00A86223"/>
    <w:rsid w:val="00A86492"/>
    <w:rsid w:val="00A868B6"/>
    <w:rsid w:val="00A86A7B"/>
    <w:rsid w:val="00A8725D"/>
    <w:rsid w:val="00A874E0"/>
    <w:rsid w:val="00A87A74"/>
    <w:rsid w:val="00A904A3"/>
    <w:rsid w:val="00A909C4"/>
    <w:rsid w:val="00A90D1D"/>
    <w:rsid w:val="00A912D4"/>
    <w:rsid w:val="00A9218F"/>
    <w:rsid w:val="00A92F52"/>
    <w:rsid w:val="00A9327E"/>
    <w:rsid w:val="00A93513"/>
    <w:rsid w:val="00A93758"/>
    <w:rsid w:val="00A93A42"/>
    <w:rsid w:val="00A93BF4"/>
    <w:rsid w:val="00A93C90"/>
    <w:rsid w:val="00A94444"/>
    <w:rsid w:val="00A94B14"/>
    <w:rsid w:val="00A9540B"/>
    <w:rsid w:val="00A96817"/>
    <w:rsid w:val="00A9686E"/>
    <w:rsid w:val="00A96944"/>
    <w:rsid w:val="00A96EF2"/>
    <w:rsid w:val="00A96F36"/>
    <w:rsid w:val="00A9701A"/>
    <w:rsid w:val="00A97715"/>
    <w:rsid w:val="00A97842"/>
    <w:rsid w:val="00A97ACC"/>
    <w:rsid w:val="00A97B9F"/>
    <w:rsid w:val="00AA097F"/>
    <w:rsid w:val="00AA0B35"/>
    <w:rsid w:val="00AA0E83"/>
    <w:rsid w:val="00AA12C9"/>
    <w:rsid w:val="00AA168D"/>
    <w:rsid w:val="00AA17DF"/>
    <w:rsid w:val="00AA1828"/>
    <w:rsid w:val="00AA289D"/>
    <w:rsid w:val="00AA28EE"/>
    <w:rsid w:val="00AA2B5F"/>
    <w:rsid w:val="00AA2B80"/>
    <w:rsid w:val="00AA341C"/>
    <w:rsid w:val="00AA36F3"/>
    <w:rsid w:val="00AA397A"/>
    <w:rsid w:val="00AA3C56"/>
    <w:rsid w:val="00AA4018"/>
    <w:rsid w:val="00AA4138"/>
    <w:rsid w:val="00AA4FE2"/>
    <w:rsid w:val="00AA52C2"/>
    <w:rsid w:val="00AA5E89"/>
    <w:rsid w:val="00AA64D1"/>
    <w:rsid w:val="00AA6863"/>
    <w:rsid w:val="00AA6A23"/>
    <w:rsid w:val="00AA6A57"/>
    <w:rsid w:val="00AA6A81"/>
    <w:rsid w:val="00AA6C20"/>
    <w:rsid w:val="00AA6C50"/>
    <w:rsid w:val="00AA72D4"/>
    <w:rsid w:val="00AA73A2"/>
    <w:rsid w:val="00AA7A86"/>
    <w:rsid w:val="00AA7EFD"/>
    <w:rsid w:val="00AB029A"/>
    <w:rsid w:val="00AB0497"/>
    <w:rsid w:val="00AB11DE"/>
    <w:rsid w:val="00AB139B"/>
    <w:rsid w:val="00AB1624"/>
    <w:rsid w:val="00AB1998"/>
    <w:rsid w:val="00AB22A7"/>
    <w:rsid w:val="00AB237E"/>
    <w:rsid w:val="00AB29E6"/>
    <w:rsid w:val="00AB304A"/>
    <w:rsid w:val="00AB308C"/>
    <w:rsid w:val="00AB3353"/>
    <w:rsid w:val="00AB33A1"/>
    <w:rsid w:val="00AB3403"/>
    <w:rsid w:val="00AB3A2F"/>
    <w:rsid w:val="00AB3B2C"/>
    <w:rsid w:val="00AB404C"/>
    <w:rsid w:val="00AB425C"/>
    <w:rsid w:val="00AB44A7"/>
    <w:rsid w:val="00AB51FE"/>
    <w:rsid w:val="00AB5335"/>
    <w:rsid w:val="00AB53FF"/>
    <w:rsid w:val="00AB5733"/>
    <w:rsid w:val="00AB5F15"/>
    <w:rsid w:val="00AB6282"/>
    <w:rsid w:val="00AB6876"/>
    <w:rsid w:val="00AB6A5D"/>
    <w:rsid w:val="00AB6E01"/>
    <w:rsid w:val="00AB7580"/>
    <w:rsid w:val="00AC048D"/>
    <w:rsid w:val="00AC0593"/>
    <w:rsid w:val="00AC0638"/>
    <w:rsid w:val="00AC0CF2"/>
    <w:rsid w:val="00AC14EE"/>
    <w:rsid w:val="00AC1831"/>
    <w:rsid w:val="00AC19EF"/>
    <w:rsid w:val="00AC1C2F"/>
    <w:rsid w:val="00AC22F6"/>
    <w:rsid w:val="00AC2A3A"/>
    <w:rsid w:val="00AC302D"/>
    <w:rsid w:val="00AC328B"/>
    <w:rsid w:val="00AC357B"/>
    <w:rsid w:val="00AC36ED"/>
    <w:rsid w:val="00AC3C6E"/>
    <w:rsid w:val="00AC49BE"/>
    <w:rsid w:val="00AC4BD4"/>
    <w:rsid w:val="00AC506B"/>
    <w:rsid w:val="00AC518A"/>
    <w:rsid w:val="00AC51B0"/>
    <w:rsid w:val="00AC574F"/>
    <w:rsid w:val="00AC5CF0"/>
    <w:rsid w:val="00AC6491"/>
    <w:rsid w:val="00AC6876"/>
    <w:rsid w:val="00AC6AAE"/>
    <w:rsid w:val="00AC7151"/>
    <w:rsid w:val="00AC7A98"/>
    <w:rsid w:val="00AC7AB0"/>
    <w:rsid w:val="00AD01B5"/>
    <w:rsid w:val="00AD0241"/>
    <w:rsid w:val="00AD039D"/>
    <w:rsid w:val="00AD0818"/>
    <w:rsid w:val="00AD0AF5"/>
    <w:rsid w:val="00AD1154"/>
    <w:rsid w:val="00AD14F0"/>
    <w:rsid w:val="00AD178A"/>
    <w:rsid w:val="00AD1962"/>
    <w:rsid w:val="00AD1C7C"/>
    <w:rsid w:val="00AD1CA8"/>
    <w:rsid w:val="00AD20F7"/>
    <w:rsid w:val="00AD213F"/>
    <w:rsid w:val="00AD2235"/>
    <w:rsid w:val="00AD2E47"/>
    <w:rsid w:val="00AD3179"/>
    <w:rsid w:val="00AD3717"/>
    <w:rsid w:val="00AD37A4"/>
    <w:rsid w:val="00AD4285"/>
    <w:rsid w:val="00AD5279"/>
    <w:rsid w:val="00AD5381"/>
    <w:rsid w:val="00AD5D9E"/>
    <w:rsid w:val="00AD6D20"/>
    <w:rsid w:val="00AD71AE"/>
    <w:rsid w:val="00AD7395"/>
    <w:rsid w:val="00AD78D4"/>
    <w:rsid w:val="00AE045D"/>
    <w:rsid w:val="00AE1251"/>
    <w:rsid w:val="00AE1FE1"/>
    <w:rsid w:val="00AE2314"/>
    <w:rsid w:val="00AE2708"/>
    <w:rsid w:val="00AE279E"/>
    <w:rsid w:val="00AE2947"/>
    <w:rsid w:val="00AE2F0F"/>
    <w:rsid w:val="00AE35BF"/>
    <w:rsid w:val="00AE35F6"/>
    <w:rsid w:val="00AE378F"/>
    <w:rsid w:val="00AE3987"/>
    <w:rsid w:val="00AE3F2B"/>
    <w:rsid w:val="00AE3F64"/>
    <w:rsid w:val="00AE472D"/>
    <w:rsid w:val="00AE4F87"/>
    <w:rsid w:val="00AE5661"/>
    <w:rsid w:val="00AE63EF"/>
    <w:rsid w:val="00AE66A8"/>
    <w:rsid w:val="00AE6BD2"/>
    <w:rsid w:val="00AE7863"/>
    <w:rsid w:val="00AF0098"/>
    <w:rsid w:val="00AF069E"/>
    <w:rsid w:val="00AF099B"/>
    <w:rsid w:val="00AF0BE3"/>
    <w:rsid w:val="00AF0CD3"/>
    <w:rsid w:val="00AF0D5E"/>
    <w:rsid w:val="00AF1A2E"/>
    <w:rsid w:val="00AF245B"/>
    <w:rsid w:val="00AF251A"/>
    <w:rsid w:val="00AF3137"/>
    <w:rsid w:val="00AF37EA"/>
    <w:rsid w:val="00AF3BC3"/>
    <w:rsid w:val="00AF4616"/>
    <w:rsid w:val="00AF48A3"/>
    <w:rsid w:val="00AF490D"/>
    <w:rsid w:val="00AF4A62"/>
    <w:rsid w:val="00AF5347"/>
    <w:rsid w:val="00AF55F9"/>
    <w:rsid w:val="00AF56DA"/>
    <w:rsid w:val="00AF62B8"/>
    <w:rsid w:val="00AF64AC"/>
    <w:rsid w:val="00AF6935"/>
    <w:rsid w:val="00AF710A"/>
    <w:rsid w:val="00AF73BF"/>
    <w:rsid w:val="00AF74AC"/>
    <w:rsid w:val="00AF7599"/>
    <w:rsid w:val="00AF766B"/>
    <w:rsid w:val="00AF79A6"/>
    <w:rsid w:val="00AF79AF"/>
    <w:rsid w:val="00AF7ED5"/>
    <w:rsid w:val="00B009A1"/>
    <w:rsid w:val="00B00ADC"/>
    <w:rsid w:val="00B00F10"/>
    <w:rsid w:val="00B01885"/>
    <w:rsid w:val="00B01AF9"/>
    <w:rsid w:val="00B02392"/>
    <w:rsid w:val="00B023A0"/>
    <w:rsid w:val="00B02D23"/>
    <w:rsid w:val="00B03564"/>
    <w:rsid w:val="00B0368B"/>
    <w:rsid w:val="00B036D6"/>
    <w:rsid w:val="00B03C8F"/>
    <w:rsid w:val="00B04376"/>
    <w:rsid w:val="00B04572"/>
    <w:rsid w:val="00B04915"/>
    <w:rsid w:val="00B04B0B"/>
    <w:rsid w:val="00B052E7"/>
    <w:rsid w:val="00B06447"/>
    <w:rsid w:val="00B068BC"/>
    <w:rsid w:val="00B068BF"/>
    <w:rsid w:val="00B06A00"/>
    <w:rsid w:val="00B071C1"/>
    <w:rsid w:val="00B0735C"/>
    <w:rsid w:val="00B07637"/>
    <w:rsid w:val="00B10418"/>
    <w:rsid w:val="00B1096F"/>
    <w:rsid w:val="00B10C24"/>
    <w:rsid w:val="00B10F75"/>
    <w:rsid w:val="00B1123C"/>
    <w:rsid w:val="00B11240"/>
    <w:rsid w:val="00B11330"/>
    <w:rsid w:val="00B11385"/>
    <w:rsid w:val="00B11526"/>
    <w:rsid w:val="00B1170C"/>
    <w:rsid w:val="00B11B59"/>
    <w:rsid w:val="00B11B5B"/>
    <w:rsid w:val="00B121A4"/>
    <w:rsid w:val="00B12246"/>
    <w:rsid w:val="00B1271F"/>
    <w:rsid w:val="00B1321A"/>
    <w:rsid w:val="00B13473"/>
    <w:rsid w:val="00B1384B"/>
    <w:rsid w:val="00B13C65"/>
    <w:rsid w:val="00B13EC9"/>
    <w:rsid w:val="00B150DA"/>
    <w:rsid w:val="00B152B9"/>
    <w:rsid w:val="00B15C03"/>
    <w:rsid w:val="00B15FA5"/>
    <w:rsid w:val="00B17587"/>
    <w:rsid w:val="00B17944"/>
    <w:rsid w:val="00B20492"/>
    <w:rsid w:val="00B20870"/>
    <w:rsid w:val="00B20AE5"/>
    <w:rsid w:val="00B21074"/>
    <w:rsid w:val="00B21365"/>
    <w:rsid w:val="00B21BC2"/>
    <w:rsid w:val="00B21C21"/>
    <w:rsid w:val="00B22024"/>
    <w:rsid w:val="00B2209C"/>
    <w:rsid w:val="00B220E4"/>
    <w:rsid w:val="00B22199"/>
    <w:rsid w:val="00B229EA"/>
    <w:rsid w:val="00B22EB3"/>
    <w:rsid w:val="00B23387"/>
    <w:rsid w:val="00B23395"/>
    <w:rsid w:val="00B242BB"/>
    <w:rsid w:val="00B24F46"/>
    <w:rsid w:val="00B2509B"/>
    <w:rsid w:val="00B250AE"/>
    <w:rsid w:val="00B2531C"/>
    <w:rsid w:val="00B25434"/>
    <w:rsid w:val="00B256EA"/>
    <w:rsid w:val="00B2582F"/>
    <w:rsid w:val="00B25ADD"/>
    <w:rsid w:val="00B25D13"/>
    <w:rsid w:val="00B25D33"/>
    <w:rsid w:val="00B25ECD"/>
    <w:rsid w:val="00B26CB0"/>
    <w:rsid w:val="00B26EDA"/>
    <w:rsid w:val="00B2775D"/>
    <w:rsid w:val="00B27E24"/>
    <w:rsid w:val="00B304DF"/>
    <w:rsid w:val="00B308C1"/>
    <w:rsid w:val="00B309C2"/>
    <w:rsid w:val="00B30A51"/>
    <w:rsid w:val="00B30A80"/>
    <w:rsid w:val="00B30F37"/>
    <w:rsid w:val="00B31014"/>
    <w:rsid w:val="00B311C8"/>
    <w:rsid w:val="00B31266"/>
    <w:rsid w:val="00B31865"/>
    <w:rsid w:val="00B32084"/>
    <w:rsid w:val="00B33792"/>
    <w:rsid w:val="00B33885"/>
    <w:rsid w:val="00B33BBC"/>
    <w:rsid w:val="00B34843"/>
    <w:rsid w:val="00B349BC"/>
    <w:rsid w:val="00B34B07"/>
    <w:rsid w:val="00B34C4D"/>
    <w:rsid w:val="00B354E8"/>
    <w:rsid w:val="00B35B5E"/>
    <w:rsid w:val="00B35E19"/>
    <w:rsid w:val="00B35E4B"/>
    <w:rsid w:val="00B371A0"/>
    <w:rsid w:val="00B37637"/>
    <w:rsid w:val="00B376BD"/>
    <w:rsid w:val="00B404EA"/>
    <w:rsid w:val="00B40BF4"/>
    <w:rsid w:val="00B40E75"/>
    <w:rsid w:val="00B40EAF"/>
    <w:rsid w:val="00B40FE5"/>
    <w:rsid w:val="00B41143"/>
    <w:rsid w:val="00B41413"/>
    <w:rsid w:val="00B416A4"/>
    <w:rsid w:val="00B419FD"/>
    <w:rsid w:val="00B41DB4"/>
    <w:rsid w:val="00B41FFF"/>
    <w:rsid w:val="00B423D4"/>
    <w:rsid w:val="00B42EB2"/>
    <w:rsid w:val="00B42F7D"/>
    <w:rsid w:val="00B42F92"/>
    <w:rsid w:val="00B434E8"/>
    <w:rsid w:val="00B438A8"/>
    <w:rsid w:val="00B439B6"/>
    <w:rsid w:val="00B43BCC"/>
    <w:rsid w:val="00B43DC0"/>
    <w:rsid w:val="00B4414E"/>
    <w:rsid w:val="00B445AA"/>
    <w:rsid w:val="00B44C66"/>
    <w:rsid w:val="00B45483"/>
    <w:rsid w:val="00B45917"/>
    <w:rsid w:val="00B45F2F"/>
    <w:rsid w:val="00B461F2"/>
    <w:rsid w:val="00B46AAE"/>
    <w:rsid w:val="00B46B59"/>
    <w:rsid w:val="00B46EC4"/>
    <w:rsid w:val="00B46FDD"/>
    <w:rsid w:val="00B471C7"/>
    <w:rsid w:val="00B4757F"/>
    <w:rsid w:val="00B476CA"/>
    <w:rsid w:val="00B5005B"/>
    <w:rsid w:val="00B502F6"/>
    <w:rsid w:val="00B50DF9"/>
    <w:rsid w:val="00B513D9"/>
    <w:rsid w:val="00B514FC"/>
    <w:rsid w:val="00B515DB"/>
    <w:rsid w:val="00B52196"/>
    <w:rsid w:val="00B52CA1"/>
    <w:rsid w:val="00B52D4A"/>
    <w:rsid w:val="00B52D7F"/>
    <w:rsid w:val="00B53C6D"/>
    <w:rsid w:val="00B53CE9"/>
    <w:rsid w:val="00B54943"/>
    <w:rsid w:val="00B54FB3"/>
    <w:rsid w:val="00B5560A"/>
    <w:rsid w:val="00B55A05"/>
    <w:rsid w:val="00B55BC8"/>
    <w:rsid w:val="00B55BEB"/>
    <w:rsid w:val="00B5607B"/>
    <w:rsid w:val="00B56718"/>
    <w:rsid w:val="00B56D0D"/>
    <w:rsid w:val="00B578C3"/>
    <w:rsid w:val="00B60E12"/>
    <w:rsid w:val="00B60E9E"/>
    <w:rsid w:val="00B6136A"/>
    <w:rsid w:val="00B615C5"/>
    <w:rsid w:val="00B61BC9"/>
    <w:rsid w:val="00B61C3D"/>
    <w:rsid w:val="00B61E1F"/>
    <w:rsid w:val="00B6200F"/>
    <w:rsid w:val="00B6204D"/>
    <w:rsid w:val="00B623EC"/>
    <w:rsid w:val="00B62A17"/>
    <w:rsid w:val="00B62B1B"/>
    <w:rsid w:val="00B6335B"/>
    <w:rsid w:val="00B635B2"/>
    <w:rsid w:val="00B638D9"/>
    <w:rsid w:val="00B64180"/>
    <w:rsid w:val="00B64507"/>
    <w:rsid w:val="00B6466E"/>
    <w:rsid w:val="00B646BD"/>
    <w:rsid w:val="00B64AA6"/>
    <w:rsid w:val="00B64AFE"/>
    <w:rsid w:val="00B64DB5"/>
    <w:rsid w:val="00B64FA1"/>
    <w:rsid w:val="00B65107"/>
    <w:rsid w:val="00B65ACE"/>
    <w:rsid w:val="00B6646D"/>
    <w:rsid w:val="00B669CC"/>
    <w:rsid w:val="00B66A38"/>
    <w:rsid w:val="00B66B20"/>
    <w:rsid w:val="00B66B37"/>
    <w:rsid w:val="00B66C81"/>
    <w:rsid w:val="00B66D50"/>
    <w:rsid w:val="00B66E29"/>
    <w:rsid w:val="00B674A6"/>
    <w:rsid w:val="00B67D7B"/>
    <w:rsid w:val="00B70243"/>
    <w:rsid w:val="00B7043D"/>
    <w:rsid w:val="00B70ABD"/>
    <w:rsid w:val="00B70BA1"/>
    <w:rsid w:val="00B70DFB"/>
    <w:rsid w:val="00B710EA"/>
    <w:rsid w:val="00B711B5"/>
    <w:rsid w:val="00B71361"/>
    <w:rsid w:val="00B7235F"/>
    <w:rsid w:val="00B724BC"/>
    <w:rsid w:val="00B72592"/>
    <w:rsid w:val="00B729CB"/>
    <w:rsid w:val="00B734C8"/>
    <w:rsid w:val="00B74099"/>
    <w:rsid w:val="00B74FCB"/>
    <w:rsid w:val="00B75507"/>
    <w:rsid w:val="00B756AD"/>
    <w:rsid w:val="00B75EFC"/>
    <w:rsid w:val="00B76629"/>
    <w:rsid w:val="00B77364"/>
    <w:rsid w:val="00B77504"/>
    <w:rsid w:val="00B7755E"/>
    <w:rsid w:val="00B776F1"/>
    <w:rsid w:val="00B77861"/>
    <w:rsid w:val="00B779A1"/>
    <w:rsid w:val="00B77EE0"/>
    <w:rsid w:val="00B80664"/>
    <w:rsid w:val="00B808DA"/>
    <w:rsid w:val="00B80E79"/>
    <w:rsid w:val="00B810C0"/>
    <w:rsid w:val="00B815FC"/>
    <w:rsid w:val="00B81663"/>
    <w:rsid w:val="00B82A9F"/>
    <w:rsid w:val="00B82FC1"/>
    <w:rsid w:val="00B834A8"/>
    <w:rsid w:val="00B83A91"/>
    <w:rsid w:val="00B83AD7"/>
    <w:rsid w:val="00B84002"/>
    <w:rsid w:val="00B840DE"/>
    <w:rsid w:val="00B844AC"/>
    <w:rsid w:val="00B84B36"/>
    <w:rsid w:val="00B853DB"/>
    <w:rsid w:val="00B854B5"/>
    <w:rsid w:val="00B85AC9"/>
    <w:rsid w:val="00B85B17"/>
    <w:rsid w:val="00B85B4D"/>
    <w:rsid w:val="00B85EFE"/>
    <w:rsid w:val="00B86437"/>
    <w:rsid w:val="00B86599"/>
    <w:rsid w:val="00B8691C"/>
    <w:rsid w:val="00B86D60"/>
    <w:rsid w:val="00B87A33"/>
    <w:rsid w:val="00B87DAB"/>
    <w:rsid w:val="00B90CBC"/>
    <w:rsid w:val="00B90E4D"/>
    <w:rsid w:val="00B90F0B"/>
    <w:rsid w:val="00B90F71"/>
    <w:rsid w:val="00B91CDF"/>
    <w:rsid w:val="00B91DB9"/>
    <w:rsid w:val="00B92323"/>
    <w:rsid w:val="00B931F8"/>
    <w:rsid w:val="00B93B3F"/>
    <w:rsid w:val="00B94215"/>
    <w:rsid w:val="00B944CD"/>
    <w:rsid w:val="00B9500A"/>
    <w:rsid w:val="00B9522C"/>
    <w:rsid w:val="00B95718"/>
    <w:rsid w:val="00B96331"/>
    <w:rsid w:val="00B97069"/>
    <w:rsid w:val="00B9762B"/>
    <w:rsid w:val="00B97884"/>
    <w:rsid w:val="00B97DE1"/>
    <w:rsid w:val="00BA052B"/>
    <w:rsid w:val="00BA0560"/>
    <w:rsid w:val="00BA0600"/>
    <w:rsid w:val="00BA086F"/>
    <w:rsid w:val="00BA0FBF"/>
    <w:rsid w:val="00BA108D"/>
    <w:rsid w:val="00BA1252"/>
    <w:rsid w:val="00BA1421"/>
    <w:rsid w:val="00BA14BA"/>
    <w:rsid w:val="00BA15A4"/>
    <w:rsid w:val="00BA1A22"/>
    <w:rsid w:val="00BA1D5B"/>
    <w:rsid w:val="00BA1E46"/>
    <w:rsid w:val="00BA2101"/>
    <w:rsid w:val="00BA2640"/>
    <w:rsid w:val="00BA2B5B"/>
    <w:rsid w:val="00BA2DA1"/>
    <w:rsid w:val="00BA34A1"/>
    <w:rsid w:val="00BA36E5"/>
    <w:rsid w:val="00BA37E1"/>
    <w:rsid w:val="00BA3849"/>
    <w:rsid w:val="00BA40B5"/>
    <w:rsid w:val="00BA43EC"/>
    <w:rsid w:val="00BA44DD"/>
    <w:rsid w:val="00BA45DD"/>
    <w:rsid w:val="00BA4ABC"/>
    <w:rsid w:val="00BA506B"/>
    <w:rsid w:val="00BA5AC4"/>
    <w:rsid w:val="00BA60D8"/>
    <w:rsid w:val="00BA61F9"/>
    <w:rsid w:val="00BA6318"/>
    <w:rsid w:val="00BA6539"/>
    <w:rsid w:val="00BA71BD"/>
    <w:rsid w:val="00BA7274"/>
    <w:rsid w:val="00BA7700"/>
    <w:rsid w:val="00BA7956"/>
    <w:rsid w:val="00BB004C"/>
    <w:rsid w:val="00BB02D6"/>
    <w:rsid w:val="00BB122E"/>
    <w:rsid w:val="00BB18F0"/>
    <w:rsid w:val="00BB1CFC"/>
    <w:rsid w:val="00BB20AB"/>
    <w:rsid w:val="00BB2600"/>
    <w:rsid w:val="00BB27DD"/>
    <w:rsid w:val="00BB29FD"/>
    <w:rsid w:val="00BB2EAA"/>
    <w:rsid w:val="00BB2FEA"/>
    <w:rsid w:val="00BB3053"/>
    <w:rsid w:val="00BB3219"/>
    <w:rsid w:val="00BB33E5"/>
    <w:rsid w:val="00BB4906"/>
    <w:rsid w:val="00BB513D"/>
    <w:rsid w:val="00BB53FD"/>
    <w:rsid w:val="00BB54D8"/>
    <w:rsid w:val="00BB5B22"/>
    <w:rsid w:val="00BB5C5A"/>
    <w:rsid w:val="00BB68FD"/>
    <w:rsid w:val="00BB6A65"/>
    <w:rsid w:val="00BB6ADC"/>
    <w:rsid w:val="00BB74B2"/>
    <w:rsid w:val="00BB765B"/>
    <w:rsid w:val="00BC01F6"/>
    <w:rsid w:val="00BC09DC"/>
    <w:rsid w:val="00BC0F7B"/>
    <w:rsid w:val="00BC1CBC"/>
    <w:rsid w:val="00BC1ECC"/>
    <w:rsid w:val="00BC2341"/>
    <w:rsid w:val="00BC28AB"/>
    <w:rsid w:val="00BC2BC6"/>
    <w:rsid w:val="00BC2C98"/>
    <w:rsid w:val="00BC2D53"/>
    <w:rsid w:val="00BC35DA"/>
    <w:rsid w:val="00BC3872"/>
    <w:rsid w:val="00BC3AEC"/>
    <w:rsid w:val="00BC3CDB"/>
    <w:rsid w:val="00BC4AF5"/>
    <w:rsid w:val="00BC4C45"/>
    <w:rsid w:val="00BC52DF"/>
    <w:rsid w:val="00BC54E8"/>
    <w:rsid w:val="00BC564A"/>
    <w:rsid w:val="00BC57AB"/>
    <w:rsid w:val="00BC5CDD"/>
    <w:rsid w:val="00BC5D8E"/>
    <w:rsid w:val="00BC7204"/>
    <w:rsid w:val="00BC7EF0"/>
    <w:rsid w:val="00BD039A"/>
    <w:rsid w:val="00BD063F"/>
    <w:rsid w:val="00BD072D"/>
    <w:rsid w:val="00BD0CF2"/>
    <w:rsid w:val="00BD0FE4"/>
    <w:rsid w:val="00BD1D30"/>
    <w:rsid w:val="00BD1F48"/>
    <w:rsid w:val="00BD21AB"/>
    <w:rsid w:val="00BD2B36"/>
    <w:rsid w:val="00BD316A"/>
    <w:rsid w:val="00BD3342"/>
    <w:rsid w:val="00BD3536"/>
    <w:rsid w:val="00BD3792"/>
    <w:rsid w:val="00BD4733"/>
    <w:rsid w:val="00BD47E6"/>
    <w:rsid w:val="00BD4FB1"/>
    <w:rsid w:val="00BD50B1"/>
    <w:rsid w:val="00BD53D4"/>
    <w:rsid w:val="00BD5530"/>
    <w:rsid w:val="00BD5833"/>
    <w:rsid w:val="00BD58F3"/>
    <w:rsid w:val="00BD5C30"/>
    <w:rsid w:val="00BD5D2F"/>
    <w:rsid w:val="00BD6115"/>
    <w:rsid w:val="00BD6A5F"/>
    <w:rsid w:val="00BD6A88"/>
    <w:rsid w:val="00BD6CC3"/>
    <w:rsid w:val="00BD6E31"/>
    <w:rsid w:val="00BD7E0E"/>
    <w:rsid w:val="00BE0EAC"/>
    <w:rsid w:val="00BE0F4B"/>
    <w:rsid w:val="00BE13F9"/>
    <w:rsid w:val="00BE1BD3"/>
    <w:rsid w:val="00BE2100"/>
    <w:rsid w:val="00BE2544"/>
    <w:rsid w:val="00BE3452"/>
    <w:rsid w:val="00BE364E"/>
    <w:rsid w:val="00BE36C9"/>
    <w:rsid w:val="00BE4470"/>
    <w:rsid w:val="00BE452C"/>
    <w:rsid w:val="00BE4FE8"/>
    <w:rsid w:val="00BE5118"/>
    <w:rsid w:val="00BE55DB"/>
    <w:rsid w:val="00BE5BCC"/>
    <w:rsid w:val="00BE5C90"/>
    <w:rsid w:val="00BE6523"/>
    <w:rsid w:val="00BE678A"/>
    <w:rsid w:val="00BE6836"/>
    <w:rsid w:val="00BE6C31"/>
    <w:rsid w:val="00BE7A72"/>
    <w:rsid w:val="00BE7C43"/>
    <w:rsid w:val="00BE7F11"/>
    <w:rsid w:val="00BF04E0"/>
    <w:rsid w:val="00BF089A"/>
    <w:rsid w:val="00BF150F"/>
    <w:rsid w:val="00BF1B51"/>
    <w:rsid w:val="00BF1B87"/>
    <w:rsid w:val="00BF22CE"/>
    <w:rsid w:val="00BF25A7"/>
    <w:rsid w:val="00BF2BB1"/>
    <w:rsid w:val="00BF306A"/>
    <w:rsid w:val="00BF348D"/>
    <w:rsid w:val="00BF38FB"/>
    <w:rsid w:val="00BF39E3"/>
    <w:rsid w:val="00BF39E9"/>
    <w:rsid w:val="00BF44C4"/>
    <w:rsid w:val="00BF4571"/>
    <w:rsid w:val="00BF474A"/>
    <w:rsid w:val="00BF48F7"/>
    <w:rsid w:val="00BF4D27"/>
    <w:rsid w:val="00BF4F64"/>
    <w:rsid w:val="00BF547C"/>
    <w:rsid w:val="00BF583B"/>
    <w:rsid w:val="00BF5AD9"/>
    <w:rsid w:val="00BF5B90"/>
    <w:rsid w:val="00BF5C31"/>
    <w:rsid w:val="00BF5D50"/>
    <w:rsid w:val="00BF6105"/>
    <w:rsid w:val="00BF61C7"/>
    <w:rsid w:val="00BF62E1"/>
    <w:rsid w:val="00BF6B94"/>
    <w:rsid w:val="00BF6E20"/>
    <w:rsid w:val="00BF7469"/>
    <w:rsid w:val="00BF7471"/>
    <w:rsid w:val="00C005A2"/>
    <w:rsid w:val="00C005AC"/>
    <w:rsid w:val="00C007FE"/>
    <w:rsid w:val="00C008F6"/>
    <w:rsid w:val="00C00AC4"/>
    <w:rsid w:val="00C00C50"/>
    <w:rsid w:val="00C00DBB"/>
    <w:rsid w:val="00C00DC6"/>
    <w:rsid w:val="00C0116C"/>
    <w:rsid w:val="00C016AB"/>
    <w:rsid w:val="00C01A20"/>
    <w:rsid w:val="00C02353"/>
    <w:rsid w:val="00C023E9"/>
    <w:rsid w:val="00C02ED3"/>
    <w:rsid w:val="00C032A8"/>
    <w:rsid w:val="00C043D5"/>
    <w:rsid w:val="00C045B1"/>
    <w:rsid w:val="00C049BB"/>
    <w:rsid w:val="00C04B5F"/>
    <w:rsid w:val="00C05273"/>
    <w:rsid w:val="00C0545C"/>
    <w:rsid w:val="00C0631D"/>
    <w:rsid w:val="00C06711"/>
    <w:rsid w:val="00C06BF3"/>
    <w:rsid w:val="00C06FD3"/>
    <w:rsid w:val="00C0754A"/>
    <w:rsid w:val="00C07BE8"/>
    <w:rsid w:val="00C100E0"/>
    <w:rsid w:val="00C10291"/>
    <w:rsid w:val="00C102ED"/>
    <w:rsid w:val="00C107A8"/>
    <w:rsid w:val="00C10FAE"/>
    <w:rsid w:val="00C11989"/>
    <w:rsid w:val="00C11D79"/>
    <w:rsid w:val="00C11FEE"/>
    <w:rsid w:val="00C12146"/>
    <w:rsid w:val="00C12160"/>
    <w:rsid w:val="00C136C4"/>
    <w:rsid w:val="00C13936"/>
    <w:rsid w:val="00C13D8F"/>
    <w:rsid w:val="00C141E7"/>
    <w:rsid w:val="00C14346"/>
    <w:rsid w:val="00C14BBF"/>
    <w:rsid w:val="00C150AF"/>
    <w:rsid w:val="00C15275"/>
    <w:rsid w:val="00C15CEC"/>
    <w:rsid w:val="00C16799"/>
    <w:rsid w:val="00C17172"/>
    <w:rsid w:val="00C172FF"/>
    <w:rsid w:val="00C17343"/>
    <w:rsid w:val="00C17413"/>
    <w:rsid w:val="00C179B8"/>
    <w:rsid w:val="00C20215"/>
    <w:rsid w:val="00C20250"/>
    <w:rsid w:val="00C20389"/>
    <w:rsid w:val="00C204F2"/>
    <w:rsid w:val="00C20830"/>
    <w:rsid w:val="00C20DF9"/>
    <w:rsid w:val="00C2194F"/>
    <w:rsid w:val="00C21A74"/>
    <w:rsid w:val="00C23064"/>
    <w:rsid w:val="00C23158"/>
    <w:rsid w:val="00C2445F"/>
    <w:rsid w:val="00C24DD4"/>
    <w:rsid w:val="00C25238"/>
    <w:rsid w:val="00C253AA"/>
    <w:rsid w:val="00C2585C"/>
    <w:rsid w:val="00C2591C"/>
    <w:rsid w:val="00C259A8"/>
    <w:rsid w:val="00C25DDD"/>
    <w:rsid w:val="00C261BB"/>
    <w:rsid w:val="00C266FC"/>
    <w:rsid w:val="00C26800"/>
    <w:rsid w:val="00C26CC0"/>
    <w:rsid w:val="00C273E3"/>
    <w:rsid w:val="00C2750A"/>
    <w:rsid w:val="00C27C4C"/>
    <w:rsid w:val="00C27DF1"/>
    <w:rsid w:val="00C3004F"/>
    <w:rsid w:val="00C30070"/>
    <w:rsid w:val="00C301ED"/>
    <w:rsid w:val="00C305D6"/>
    <w:rsid w:val="00C31722"/>
    <w:rsid w:val="00C325DF"/>
    <w:rsid w:val="00C325E6"/>
    <w:rsid w:val="00C3319D"/>
    <w:rsid w:val="00C33749"/>
    <w:rsid w:val="00C33CE0"/>
    <w:rsid w:val="00C344FA"/>
    <w:rsid w:val="00C3482E"/>
    <w:rsid w:val="00C34D35"/>
    <w:rsid w:val="00C3591E"/>
    <w:rsid w:val="00C36095"/>
    <w:rsid w:val="00C36741"/>
    <w:rsid w:val="00C368A8"/>
    <w:rsid w:val="00C376A0"/>
    <w:rsid w:val="00C376CF"/>
    <w:rsid w:val="00C37BE2"/>
    <w:rsid w:val="00C37C67"/>
    <w:rsid w:val="00C4002B"/>
    <w:rsid w:val="00C4045C"/>
    <w:rsid w:val="00C40A44"/>
    <w:rsid w:val="00C40B2B"/>
    <w:rsid w:val="00C410A8"/>
    <w:rsid w:val="00C4121F"/>
    <w:rsid w:val="00C4147A"/>
    <w:rsid w:val="00C41A37"/>
    <w:rsid w:val="00C41B66"/>
    <w:rsid w:val="00C41BB9"/>
    <w:rsid w:val="00C42C1E"/>
    <w:rsid w:val="00C42CFE"/>
    <w:rsid w:val="00C43029"/>
    <w:rsid w:val="00C43643"/>
    <w:rsid w:val="00C43D07"/>
    <w:rsid w:val="00C43F64"/>
    <w:rsid w:val="00C444D5"/>
    <w:rsid w:val="00C44532"/>
    <w:rsid w:val="00C44A9F"/>
    <w:rsid w:val="00C44B7C"/>
    <w:rsid w:val="00C44FC0"/>
    <w:rsid w:val="00C452B3"/>
    <w:rsid w:val="00C4546F"/>
    <w:rsid w:val="00C45ADE"/>
    <w:rsid w:val="00C46B64"/>
    <w:rsid w:val="00C4736B"/>
    <w:rsid w:val="00C47442"/>
    <w:rsid w:val="00C4771B"/>
    <w:rsid w:val="00C478BB"/>
    <w:rsid w:val="00C47B14"/>
    <w:rsid w:val="00C47CE1"/>
    <w:rsid w:val="00C50066"/>
    <w:rsid w:val="00C501D8"/>
    <w:rsid w:val="00C50F3F"/>
    <w:rsid w:val="00C515F0"/>
    <w:rsid w:val="00C51778"/>
    <w:rsid w:val="00C52186"/>
    <w:rsid w:val="00C528A9"/>
    <w:rsid w:val="00C52C1B"/>
    <w:rsid w:val="00C52CF8"/>
    <w:rsid w:val="00C52DF6"/>
    <w:rsid w:val="00C5329C"/>
    <w:rsid w:val="00C53CBC"/>
    <w:rsid w:val="00C549FB"/>
    <w:rsid w:val="00C54A12"/>
    <w:rsid w:val="00C54AC4"/>
    <w:rsid w:val="00C54F71"/>
    <w:rsid w:val="00C557FE"/>
    <w:rsid w:val="00C55837"/>
    <w:rsid w:val="00C56091"/>
    <w:rsid w:val="00C5612A"/>
    <w:rsid w:val="00C569ED"/>
    <w:rsid w:val="00C57154"/>
    <w:rsid w:val="00C5731E"/>
    <w:rsid w:val="00C57A92"/>
    <w:rsid w:val="00C60750"/>
    <w:rsid w:val="00C60B4D"/>
    <w:rsid w:val="00C60BA8"/>
    <w:rsid w:val="00C60CF4"/>
    <w:rsid w:val="00C60D65"/>
    <w:rsid w:val="00C60DE3"/>
    <w:rsid w:val="00C6182A"/>
    <w:rsid w:val="00C61DF3"/>
    <w:rsid w:val="00C61E11"/>
    <w:rsid w:val="00C62451"/>
    <w:rsid w:val="00C62795"/>
    <w:rsid w:val="00C62A2D"/>
    <w:rsid w:val="00C62A43"/>
    <w:rsid w:val="00C62A74"/>
    <w:rsid w:val="00C62BFD"/>
    <w:rsid w:val="00C62E7B"/>
    <w:rsid w:val="00C631B6"/>
    <w:rsid w:val="00C63535"/>
    <w:rsid w:val="00C63544"/>
    <w:rsid w:val="00C6356F"/>
    <w:rsid w:val="00C6373D"/>
    <w:rsid w:val="00C6393E"/>
    <w:rsid w:val="00C640A5"/>
    <w:rsid w:val="00C6420E"/>
    <w:rsid w:val="00C6486A"/>
    <w:rsid w:val="00C64910"/>
    <w:rsid w:val="00C64B36"/>
    <w:rsid w:val="00C64BE2"/>
    <w:rsid w:val="00C65181"/>
    <w:rsid w:val="00C6556F"/>
    <w:rsid w:val="00C65A6A"/>
    <w:rsid w:val="00C65BCE"/>
    <w:rsid w:val="00C6608E"/>
    <w:rsid w:val="00C661C3"/>
    <w:rsid w:val="00C6620A"/>
    <w:rsid w:val="00C667FF"/>
    <w:rsid w:val="00C66EEE"/>
    <w:rsid w:val="00C67421"/>
    <w:rsid w:val="00C700FF"/>
    <w:rsid w:val="00C704B4"/>
    <w:rsid w:val="00C70518"/>
    <w:rsid w:val="00C713BB"/>
    <w:rsid w:val="00C71645"/>
    <w:rsid w:val="00C72106"/>
    <w:rsid w:val="00C726BD"/>
    <w:rsid w:val="00C7271A"/>
    <w:rsid w:val="00C72B85"/>
    <w:rsid w:val="00C734D9"/>
    <w:rsid w:val="00C73B75"/>
    <w:rsid w:val="00C73CEB"/>
    <w:rsid w:val="00C73D2F"/>
    <w:rsid w:val="00C73D9A"/>
    <w:rsid w:val="00C73E12"/>
    <w:rsid w:val="00C74080"/>
    <w:rsid w:val="00C7469B"/>
    <w:rsid w:val="00C7515B"/>
    <w:rsid w:val="00C7522C"/>
    <w:rsid w:val="00C75383"/>
    <w:rsid w:val="00C75E5B"/>
    <w:rsid w:val="00C76110"/>
    <w:rsid w:val="00C762D8"/>
    <w:rsid w:val="00C764A3"/>
    <w:rsid w:val="00C766B3"/>
    <w:rsid w:val="00C76762"/>
    <w:rsid w:val="00C7687B"/>
    <w:rsid w:val="00C76A9E"/>
    <w:rsid w:val="00C76CA6"/>
    <w:rsid w:val="00C778AE"/>
    <w:rsid w:val="00C77910"/>
    <w:rsid w:val="00C77D1E"/>
    <w:rsid w:val="00C77EF0"/>
    <w:rsid w:val="00C80215"/>
    <w:rsid w:val="00C80827"/>
    <w:rsid w:val="00C80837"/>
    <w:rsid w:val="00C8099A"/>
    <w:rsid w:val="00C810E9"/>
    <w:rsid w:val="00C81AE0"/>
    <w:rsid w:val="00C824FA"/>
    <w:rsid w:val="00C82955"/>
    <w:rsid w:val="00C82D58"/>
    <w:rsid w:val="00C82FCB"/>
    <w:rsid w:val="00C830D8"/>
    <w:rsid w:val="00C8329C"/>
    <w:rsid w:val="00C836F7"/>
    <w:rsid w:val="00C83C10"/>
    <w:rsid w:val="00C83CDF"/>
    <w:rsid w:val="00C84101"/>
    <w:rsid w:val="00C8416B"/>
    <w:rsid w:val="00C84507"/>
    <w:rsid w:val="00C8464E"/>
    <w:rsid w:val="00C8478F"/>
    <w:rsid w:val="00C84A83"/>
    <w:rsid w:val="00C84E56"/>
    <w:rsid w:val="00C85077"/>
    <w:rsid w:val="00C8525D"/>
    <w:rsid w:val="00C8559A"/>
    <w:rsid w:val="00C87663"/>
    <w:rsid w:val="00C87E0D"/>
    <w:rsid w:val="00C900FB"/>
    <w:rsid w:val="00C90566"/>
    <w:rsid w:val="00C90910"/>
    <w:rsid w:val="00C912D1"/>
    <w:rsid w:val="00C914B8"/>
    <w:rsid w:val="00C91CF1"/>
    <w:rsid w:val="00C91DD6"/>
    <w:rsid w:val="00C923A0"/>
    <w:rsid w:val="00C92487"/>
    <w:rsid w:val="00C92876"/>
    <w:rsid w:val="00C93360"/>
    <w:rsid w:val="00C93BCB"/>
    <w:rsid w:val="00C93F75"/>
    <w:rsid w:val="00C94507"/>
    <w:rsid w:val="00C94508"/>
    <w:rsid w:val="00C94577"/>
    <w:rsid w:val="00C94BBB"/>
    <w:rsid w:val="00C94C3D"/>
    <w:rsid w:val="00C9550A"/>
    <w:rsid w:val="00C95664"/>
    <w:rsid w:val="00C9566D"/>
    <w:rsid w:val="00C957BF"/>
    <w:rsid w:val="00C95B40"/>
    <w:rsid w:val="00C963B5"/>
    <w:rsid w:val="00C963DB"/>
    <w:rsid w:val="00C9659D"/>
    <w:rsid w:val="00C9680B"/>
    <w:rsid w:val="00C9732B"/>
    <w:rsid w:val="00C97445"/>
    <w:rsid w:val="00C97660"/>
    <w:rsid w:val="00C97863"/>
    <w:rsid w:val="00C97963"/>
    <w:rsid w:val="00C97985"/>
    <w:rsid w:val="00CA022A"/>
    <w:rsid w:val="00CA048C"/>
    <w:rsid w:val="00CA0745"/>
    <w:rsid w:val="00CA0FF4"/>
    <w:rsid w:val="00CA1110"/>
    <w:rsid w:val="00CA178F"/>
    <w:rsid w:val="00CA1B5E"/>
    <w:rsid w:val="00CA2616"/>
    <w:rsid w:val="00CA26E0"/>
    <w:rsid w:val="00CA2C81"/>
    <w:rsid w:val="00CA2ECB"/>
    <w:rsid w:val="00CA316B"/>
    <w:rsid w:val="00CA3216"/>
    <w:rsid w:val="00CA32BD"/>
    <w:rsid w:val="00CA35DA"/>
    <w:rsid w:val="00CA37DD"/>
    <w:rsid w:val="00CA3B2A"/>
    <w:rsid w:val="00CA4250"/>
    <w:rsid w:val="00CA4478"/>
    <w:rsid w:val="00CA532C"/>
    <w:rsid w:val="00CA6093"/>
    <w:rsid w:val="00CA6580"/>
    <w:rsid w:val="00CA6809"/>
    <w:rsid w:val="00CA765F"/>
    <w:rsid w:val="00CA7710"/>
    <w:rsid w:val="00CA7C2B"/>
    <w:rsid w:val="00CA7D6C"/>
    <w:rsid w:val="00CB072D"/>
    <w:rsid w:val="00CB083C"/>
    <w:rsid w:val="00CB094C"/>
    <w:rsid w:val="00CB0994"/>
    <w:rsid w:val="00CB0C8C"/>
    <w:rsid w:val="00CB19D1"/>
    <w:rsid w:val="00CB2012"/>
    <w:rsid w:val="00CB22B0"/>
    <w:rsid w:val="00CB2662"/>
    <w:rsid w:val="00CB2681"/>
    <w:rsid w:val="00CB3152"/>
    <w:rsid w:val="00CB3702"/>
    <w:rsid w:val="00CB3788"/>
    <w:rsid w:val="00CB50F4"/>
    <w:rsid w:val="00CB54C7"/>
    <w:rsid w:val="00CB5723"/>
    <w:rsid w:val="00CB5D12"/>
    <w:rsid w:val="00CB6747"/>
    <w:rsid w:val="00CB713C"/>
    <w:rsid w:val="00CB724A"/>
    <w:rsid w:val="00CB76A0"/>
    <w:rsid w:val="00CC0049"/>
    <w:rsid w:val="00CC029D"/>
    <w:rsid w:val="00CC04BA"/>
    <w:rsid w:val="00CC0C02"/>
    <w:rsid w:val="00CC0F46"/>
    <w:rsid w:val="00CC2331"/>
    <w:rsid w:val="00CC26D3"/>
    <w:rsid w:val="00CC2AB7"/>
    <w:rsid w:val="00CC2EF3"/>
    <w:rsid w:val="00CC2F76"/>
    <w:rsid w:val="00CC34AA"/>
    <w:rsid w:val="00CC3C77"/>
    <w:rsid w:val="00CC3DF6"/>
    <w:rsid w:val="00CC43A0"/>
    <w:rsid w:val="00CC4B14"/>
    <w:rsid w:val="00CC4FB3"/>
    <w:rsid w:val="00CC6223"/>
    <w:rsid w:val="00CC6337"/>
    <w:rsid w:val="00CC686D"/>
    <w:rsid w:val="00CC6AA9"/>
    <w:rsid w:val="00CC71CA"/>
    <w:rsid w:val="00CC73B3"/>
    <w:rsid w:val="00CC74E1"/>
    <w:rsid w:val="00CC76B2"/>
    <w:rsid w:val="00CC77FE"/>
    <w:rsid w:val="00CC7F62"/>
    <w:rsid w:val="00CD1DFB"/>
    <w:rsid w:val="00CD1F62"/>
    <w:rsid w:val="00CD21ED"/>
    <w:rsid w:val="00CD2C5C"/>
    <w:rsid w:val="00CD3BCF"/>
    <w:rsid w:val="00CD436E"/>
    <w:rsid w:val="00CD441D"/>
    <w:rsid w:val="00CD53AA"/>
    <w:rsid w:val="00CD588B"/>
    <w:rsid w:val="00CD5A6F"/>
    <w:rsid w:val="00CD5FCB"/>
    <w:rsid w:val="00CD623A"/>
    <w:rsid w:val="00CD62D3"/>
    <w:rsid w:val="00CD64E7"/>
    <w:rsid w:val="00CD665D"/>
    <w:rsid w:val="00CD6D62"/>
    <w:rsid w:val="00CD70CD"/>
    <w:rsid w:val="00CD7A0D"/>
    <w:rsid w:val="00CE0360"/>
    <w:rsid w:val="00CE0388"/>
    <w:rsid w:val="00CE042F"/>
    <w:rsid w:val="00CE063D"/>
    <w:rsid w:val="00CE0FE6"/>
    <w:rsid w:val="00CE1096"/>
    <w:rsid w:val="00CE11B1"/>
    <w:rsid w:val="00CE1274"/>
    <w:rsid w:val="00CE1C3F"/>
    <w:rsid w:val="00CE2404"/>
    <w:rsid w:val="00CE26CD"/>
    <w:rsid w:val="00CE2FEB"/>
    <w:rsid w:val="00CE350A"/>
    <w:rsid w:val="00CE3672"/>
    <w:rsid w:val="00CE3B27"/>
    <w:rsid w:val="00CE44DB"/>
    <w:rsid w:val="00CE4BD6"/>
    <w:rsid w:val="00CE58EB"/>
    <w:rsid w:val="00CE5B51"/>
    <w:rsid w:val="00CE642D"/>
    <w:rsid w:val="00CE6A32"/>
    <w:rsid w:val="00CE7164"/>
    <w:rsid w:val="00CE719F"/>
    <w:rsid w:val="00CE7B88"/>
    <w:rsid w:val="00CE7E8B"/>
    <w:rsid w:val="00CF05BA"/>
    <w:rsid w:val="00CF080A"/>
    <w:rsid w:val="00CF0A66"/>
    <w:rsid w:val="00CF0FCC"/>
    <w:rsid w:val="00CF1125"/>
    <w:rsid w:val="00CF1147"/>
    <w:rsid w:val="00CF174E"/>
    <w:rsid w:val="00CF24F8"/>
    <w:rsid w:val="00CF2547"/>
    <w:rsid w:val="00CF34CD"/>
    <w:rsid w:val="00CF3951"/>
    <w:rsid w:val="00CF3B28"/>
    <w:rsid w:val="00CF3F8D"/>
    <w:rsid w:val="00CF4587"/>
    <w:rsid w:val="00CF4F55"/>
    <w:rsid w:val="00CF5025"/>
    <w:rsid w:val="00CF5232"/>
    <w:rsid w:val="00CF62F3"/>
    <w:rsid w:val="00CF63F1"/>
    <w:rsid w:val="00CF695F"/>
    <w:rsid w:val="00CF6A0D"/>
    <w:rsid w:val="00CF6A45"/>
    <w:rsid w:val="00CF73ED"/>
    <w:rsid w:val="00CF7C89"/>
    <w:rsid w:val="00D002BD"/>
    <w:rsid w:val="00D0069A"/>
    <w:rsid w:val="00D01068"/>
    <w:rsid w:val="00D011A4"/>
    <w:rsid w:val="00D01928"/>
    <w:rsid w:val="00D01BE0"/>
    <w:rsid w:val="00D02156"/>
    <w:rsid w:val="00D025CE"/>
    <w:rsid w:val="00D031B4"/>
    <w:rsid w:val="00D038CB"/>
    <w:rsid w:val="00D03A59"/>
    <w:rsid w:val="00D0454D"/>
    <w:rsid w:val="00D05427"/>
    <w:rsid w:val="00D069B8"/>
    <w:rsid w:val="00D06BFF"/>
    <w:rsid w:val="00D06F8B"/>
    <w:rsid w:val="00D07068"/>
    <w:rsid w:val="00D072C8"/>
    <w:rsid w:val="00D07522"/>
    <w:rsid w:val="00D0764C"/>
    <w:rsid w:val="00D07A3A"/>
    <w:rsid w:val="00D105B3"/>
    <w:rsid w:val="00D1080A"/>
    <w:rsid w:val="00D11187"/>
    <w:rsid w:val="00D11750"/>
    <w:rsid w:val="00D11D59"/>
    <w:rsid w:val="00D12443"/>
    <w:rsid w:val="00D12D1B"/>
    <w:rsid w:val="00D139DD"/>
    <w:rsid w:val="00D13A58"/>
    <w:rsid w:val="00D1415B"/>
    <w:rsid w:val="00D14375"/>
    <w:rsid w:val="00D1558E"/>
    <w:rsid w:val="00D15CA1"/>
    <w:rsid w:val="00D1610C"/>
    <w:rsid w:val="00D16A63"/>
    <w:rsid w:val="00D16CBB"/>
    <w:rsid w:val="00D17164"/>
    <w:rsid w:val="00D173BC"/>
    <w:rsid w:val="00D17631"/>
    <w:rsid w:val="00D17A08"/>
    <w:rsid w:val="00D17CF9"/>
    <w:rsid w:val="00D17D21"/>
    <w:rsid w:val="00D17E59"/>
    <w:rsid w:val="00D2041A"/>
    <w:rsid w:val="00D2096A"/>
    <w:rsid w:val="00D213B6"/>
    <w:rsid w:val="00D21F60"/>
    <w:rsid w:val="00D21FAE"/>
    <w:rsid w:val="00D22617"/>
    <w:rsid w:val="00D22CCD"/>
    <w:rsid w:val="00D2328D"/>
    <w:rsid w:val="00D23322"/>
    <w:rsid w:val="00D2335C"/>
    <w:rsid w:val="00D236E6"/>
    <w:rsid w:val="00D238BC"/>
    <w:rsid w:val="00D239F3"/>
    <w:rsid w:val="00D24D97"/>
    <w:rsid w:val="00D25281"/>
    <w:rsid w:val="00D2558C"/>
    <w:rsid w:val="00D255F0"/>
    <w:rsid w:val="00D25708"/>
    <w:rsid w:val="00D25A5D"/>
    <w:rsid w:val="00D25ACE"/>
    <w:rsid w:val="00D2642A"/>
    <w:rsid w:val="00D264F8"/>
    <w:rsid w:val="00D26BD3"/>
    <w:rsid w:val="00D27514"/>
    <w:rsid w:val="00D27F17"/>
    <w:rsid w:val="00D3042B"/>
    <w:rsid w:val="00D30747"/>
    <w:rsid w:val="00D309E8"/>
    <w:rsid w:val="00D30A9E"/>
    <w:rsid w:val="00D30C37"/>
    <w:rsid w:val="00D3116F"/>
    <w:rsid w:val="00D320F1"/>
    <w:rsid w:val="00D3246D"/>
    <w:rsid w:val="00D32736"/>
    <w:rsid w:val="00D33507"/>
    <w:rsid w:val="00D33535"/>
    <w:rsid w:val="00D34010"/>
    <w:rsid w:val="00D3445B"/>
    <w:rsid w:val="00D3447F"/>
    <w:rsid w:val="00D3477F"/>
    <w:rsid w:val="00D348A4"/>
    <w:rsid w:val="00D34C60"/>
    <w:rsid w:val="00D3510B"/>
    <w:rsid w:val="00D3513D"/>
    <w:rsid w:val="00D35989"/>
    <w:rsid w:val="00D359CD"/>
    <w:rsid w:val="00D35DFB"/>
    <w:rsid w:val="00D36564"/>
    <w:rsid w:val="00D37428"/>
    <w:rsid w:val="00D400ED"/>
    <w:rsid w:val="00D404EF"/>
    <w:rsid w:val="00D4055E"/>
    <w:rsid w:val="00D409CB"/>
    <w:rsid w:val="00D40A50"/>
    <w:rsid w:val="00D40F0C"/>
    <w:rsid w:val="00D40F45"/>
    <w:rsid w:val="00D41056"/>
    <w:rsid w:val="00D41334"/>
    <w:rsid w:val="00D41578"/>
    <w:rsid w:val="00D41749"/>
    <w:rsid w:val="00D41793"/>
    <w:rsid w:val="00D41CA9"/>
    <w:rsid w:val="00D41D07"/>
    <w:rsid w:val="00D41E5A"/>
    <w:rsid w:val="00D4202E"/>
    <w:rsid w:val="00D425FC"/>
    <w:rsid w:val="00D426BF"/>
    <w:rsid w:val="00D427EB"/>
    <w:rsid w:val="00D428FE"/>
    <w:rsid w:val="00D43A16"/>
    <w:rsid w:val="00D43FA1"/>
    <w:rsid w:val="00D44619"/>
    <w:rsid w:val="00D449DD"/>
    <w:rsid w:val="00D44F10"/>
    <w:rsid w:val="00D45212"/>
    <w:rsid w:val="00D463C9"/>
    <w:rsid w:val="00D468D6"/>
    <w:rsid w:val="00D46C0F"/>
    <w:rsid w:val="00D46C75"/>
    <w:rsid w:val="00D47C4E"/>
    <w:rsid w:val="00D5008D"/>
    <w:rsid w:val="00D503E8"/>
    <w:rsid w:val="00D50E56"/>
    <w:rsid w:val="00D5146E"/>
    <w:rsid w:val="00D514CB"/>
    <w:rsid w:val="00D51E47"/>
    <w:rsid w:val="00D51FAF"/>
    <w:rsid w:val="00D51FE5"/>
    <w:rsid w:val="00D520D7"/>
    <w:rsid w:val="00D5293C"/>
    <w:rsid w:val="00D52990"/>
    <w:rsid w:val="00D5385F"/>
    <w:rsid w:val="00D53B4E"/>
    <w:rsid w:val="00D53C8D"/>
    <w:rsid w:val="00D54306"/>
    <w:rsid w:val="00D5521D"/>
    <w:rsid w:val="00D55441"/>
    <w:rsid w:val="00D555A0"/>
    <w:rsid w:val="00D560E3"/>
    <w:rsid w:val="00D570A9"/>
    <w:rsid w:val="00D570DF"/>
    <w:rsid w:val="00D571AC"/>
    <w:rsid w:val="00D573F4"/>
    <w:rsid w:val="00D5773F"/>
    <w:rsid w:val="00D615E6"/>
    <w:rsid w:val="00D6162A"/>
    <w:rsid w:val="00D620C9"/>
    <w:rsid w:val="00D62DC1"/>
    <w:rsid w:val="00D632C6"/>
    <w:rsid w:val="00D63498"/>
    <w:rsid w:val="00D63D70"/>
    <w:rsid w:val="00D63F3B"/>
    <w:rsid w:val="00D64077"/>
    <w:rsid w:val="00D64665"/>
    <w:rsid w:val="00D647E3"/>
    <w:rsid w:val="00D6494C"/>
    <w:rsid w:val="00D652E8"/>
    <w:rsid w:val="00D65C57"/>
    <w:rsid w:val="00D65CAE"/>
    <w:rsid w:val="00D65EBE"/>
    <w:rsid w:val="00D664E0"/>
    <w:rsid w:val="00D66747"/>
    <w:rsid w:val="00D66859"/>
    <w:rsid w:val="00D66B3D"/>
    <w:rsid w:val="00D66E94"/>
    <w:rsid w:val="00D6725F"/>
    <w:rsid w:val="00D67BAB"/>
    <w:rsid w:val="00D704CF"/>
    <w:rsid w:val="00D70EFF"/>
    <w:rsid w:val="00D715B8"/>
    <w:rsid w:val="00D71B0C"/>
    <w:rsid w:val="00D71EA6"/>
    <w:rsid w:val="00D7233D"/>
    <w:rsid w:val="00D726FA"/>
    <w:rsid w:val="00D7294D"/>
    <w:rsid w:val="00D72F6B"/>
    <w:rsid w:val="00D734BC"/>
    <w:rsid w:val="00D73D20"/>
    <w:rsid w:val="00D73D43"/>
    <w:rsid w:val="00D73E68"/>
    <w:rsid w:val="00D7403F"/>
    <w:rsid w:val="00D74474"/>
    <w:rsid w:val="00D74511"/>
    <w:rsid w:val="00D7496A"/>
    <w:rsid w:val="00D74F7A"/>
    <w:rsid w:val="00D751F1"/>
    <w:rsid w:val="00D753B0"/>
    <w:rsid w:val="00D755A0"/>
    <w:rsid w:val="00D75C02"/>
    <w:rsid w:val="00D75E49"/>
    <w:rsid w:val="00D76633"/>
    <w:rsid w:val="00D7684A"/>
    <w:rsid w:val="00D76869"/>
    <w:rsid w:val="00D769FD"/>
    <w:rsid w:val="00D76B56"/>
    <w:rsid w:val="00D76BFB"/>
    <w:rsid w:val="00D76F67"/>
    <w:rsid w:val="00D77248"/>
    <w:rsid w:val="00D77394"/>
    <w:rsid w:val="00D7796D"/>
    <w:rsid w:val="00D804D7"/>
    <w:rsid w:val="00D80951"/>
    <w:rsid w:val="00D809E5"/>
    <w:rsid w:val="00D818E8"/>
    <w:rsid w:val="00D81A5E"/>
    <w:rsid w:val="00D81AF2"/>
    <w:rsid w:val="00D822A6"/>
    <w:rsid w:val="00D82CFF"/>
    <w:rsid w:val="00D82F39"/>
    <w:rsid w:val="00D830C6"/>
    <w:rsid w:val="00D83318"/>
    <w:rsid w:val="00D83349"/>
    <w:rsid w:val="00D836C1"/>
    <w:rsid w:val="00D83D3A"/>
    <w:rsid w:val="00D84AEB"/>
    <w:rsid w:val="00D84BC6"/>
    <w:rsid w:val="00D852AF"/>
    <w:rsid w:val="00D8606C"/>
    <w:rsid w:val="00D86EAC"/>
    <w:rsid w:val="00D8730F"/>
    <w:rsid w:val="00D903DA"/>
    <w:rsid w:val="00D90453"/>
    <w:rsid w:val="00D90478"/>
    <w:rsid w:val="00D90997"/>
    <w:rsid w:val="00D90C2D"/>
    <w:rsid w:val="00D90CBB"/>
    <w:rsid w:val="00D91AF5"/>
    <w:rsid w:val="00D91F13"/>
    <w:rsid w:val="00D92382"/>
    <w:rsid w:val="00D92414"/>
    <w:rsid w:val="00D92642"/>
    <w:rsid w:val="00D927FE"/>
    <w:rsid w:val="00D92D19"/>
    <w:rsid w:val="00D92F16"/>
    <w:rsid w:val="00D93194"/>
    <w:rsid w:val="00D932A2"/>
    <w:rsid w:val="00D934BA"/>
    <w:rsid w:val="00D935EC"/>
    <w:rsid w:val="00D9371E"/>
    <w:rsid w:val="00D93928"/>
    <w:rsid w:val="00D93E6A"/>
    <w:rsid w:val="00D94424"/>
    <w:rsid w:val="00D94E9B"/>
    <w:rsid w:val="00D94FC7"/>
    <w:rsid w:val="00D95080"/>
    <w:rsid w:val="00D957D2"/>
    <w:rsid w:val="00D95F36"/>
    <w:rsid w:val="00D96298"/>
    <w:rsid w:val="00D968F1"/>
    <w:rsid w:val="00D96E8A"/>
    <w:rsid w:val="00D9714B"/>
    <w:rsid w:val="00D97295"/>
    <w:rsid w:val="00D97446"/>
    <w:rsid w:val="00DA063C"/>
    <w:rsid w:val="00DA0658"/>
    <w:rsid w:val="00DA07A9"/>
    <w:rsid w:val="00DA1444"/>
    <w:rsid w:val="00DA163C"/>
    <w:rsid w:val="00DA1D67"/>
    <w:rsid w:val="00DA203F"/>
    <w:rsid w:val="00DA24A4"/>
    <w:rsid w:val="00DA26E7"/>
    <w:rsid w:val="00DA2822"/>
    <w:rsid w:val="00DA321D"/>
    <w:rsid w:val="00DA3483"/>
    <w:rsid w:val="00DA3C78"/>
    <w:rsid w:val="00DA4009"/>
    <w:rsid w:val="00DA447A"/>
    <w:rsid w:val="00DA450E"/>
    <w:rsid w:val="00DA47DA"/>
    <w:rsid w:val="00DA47E9"/>
    <w:rsid w:val="00DA4C1A"/>
    <w:rsid w:val="00DA4D08"/>
    <w:rsid w:val="00DA4DA3"/>
    <w:rsid w:val="00DA4E83"/>
    <w:rsid w:val="00DA5472"/>
    <w:rsid w:val="00DA60C2"/>
    <w:rsid w:val="00DA652D"/>
    <w:rsid w:val="00DB0435"/>
    <w:rsid w:val="00DB0857"/>
    <w:rsid w:val="00DB0A10"/>
    <w:rsid w:val="00DB0B4A"/>
    <w:rsid w:val="00DB1188"/>
    <w:rsid w:val="00DB2455"/>
    <w:rsid w:val="00DB2B39"/>
    <w:rsid w:val="00DB313F"/>
    <w:rsid w:val="00DB3657"/>
    <w:rsid w:val="00DB37F0"/>
    <w:rsid w:val="00DB38B2"/>
    <w:rsid w:val="00DB4031"/>
    <w:rsid w:val="00DB437F"/>
    <w:rsid w:val="00DB4559"/>
    <w:rsid w:val="00DB456A"/>
    <w:rsid w:val="00DB45E4"/>
    <w:rsid w:val="00DB4A12"/>
    <w:rsid w:val="00DB4F9A"/>
    <w:rsid w:val="00DB521F"/>
    <w:rsid w:val="00DB5329"/>
    <w:rsid w:val="00DB5F6B"/>
    <w:rsid w:val="00DB603D"/>
    <w:rsid w:val="00DB642A"/>
    <w:rsid w:val="00DB6439"/>
    <w:rsid w:val="00DB670E"/>
    <w:rsid w:val="00DB6795"/>
    <w:rsid w:val="00DB6909"/>
    <w:rsid w:val="00DB6D69"/>
    <w:rsid w:val="00DB7752"/>
    <w:rsid w:val="00DB79B1"/>
    <w:rsid w:val="00DB7DC4"/>
    <w:rsid w:val="00DB7F70"/>
    <w:rsid w:val="00DC00EF"/>
    <w:rsid w:val="00DC019C"/>
    <w:rsid w:val="00DC11E8"/>
    <w:rsid w:val="00DC144A"/>
    <w:rsid w:val="00DC1454"/>
    <w:rsid w:val="00DC1589"/>
    <w:rsid w:val="00DC1D47"/>
    <w:rsid w:val="00DC1D80"/>
    <w:rsid w:val="00DC1E0F"/>
    <w:rsid w:val="00DC29DA"/>
    <w:rsid w:val="00DC2DEC"/>
    <w:rsid w:val="00DC2F83"/>
    <w:rsid w:val="00DC360A"/>
    <w:rsid w:val="00DC3BB6"/>
    <w:rsid w:val="00DC41D0"/>
    <w:rsid w:val="00DC4AF7"/>
    <w:rsid w:val="00DC4ED8"/>
    <w:rsid w:val="00DC5116"/>
    <w:rsid w:val="00DC51F0"/>
    <w:rsid w:val="00DC52ED"/>
    <w:rsid w:val="00DC5397"/>
    <w:rsid w:val="00DC581E"/>
    <w:rsid w:val="00DC62B0"/>
    <w:rsid w:val="00DC6483"/>
    <w:rsid w:val="00DC68ED"/>
    <w:rsid w:val="00DC6B0F"/>
    <w:rsid w:val="00DC6DCC"/>
    <w:rsid w:val="00DC7264"/>
    <w:rsid w:val="00DC76A6"/>
    <w:rsid w:val="00DC78F3"/>
    <w:rsid w:val="00DC7BAD"/>
    <w:rsid w:val="00DC7DC1"/>
    <w:rsid w:val="00DC7FA6"/>
    <w:rsid w:val="00DD092A"/>
    <w:rsid w:val="00DD0A1B"/>
    <w:rsid w:val="00DD0E3F"/>
    <w:rsid w:val="00DD18B0"/>
    <w:rsid w:val="00DD19E2"/>
    <w:rsid w:val="00DD1C9A"/>
    <w:rsid w:val="00DD1D05"/>
    <w:rsid w:val="00DD1FEB"/>
    <w:rsid w:val="00DD209A"/>
    <w:rsid w:val="00DD2212"/>
    <w:rsid w:val="00DD23B2"/>
    <w:rsid w:val="00DD2A0F"/>
    <w:rsid w:val="00DD2A4E"/>
    <w:rsid w:val="00DD3193"/>
    <w:rsid w:val="00DD33C4"/>
    <w:rsid w:val="00DD3EDA"/>
    <w:rsid w:val="00DD4282"/>
    <w:rsid w:val="00DD4AD7"/>
    <w:rsid w:val="00DD51F0"/>
    <w:rsid w:val="00DD534F"/>
    <w:rsid w:val="00DD53A0"/>
    <w:rsid w:val="00DD54A6"/>
    <w:rsid w:val="00DD6544"/>
    <w:rsid w:val="00DD6A76"/>
    <w:rsid w:val="00DD6E12"/>
    <w:rsid w:val="00DD73F2"/>
    <w:rsid w:val="00DD74A1"/>
    <w:rsid w:val="00DD7636"/>
    <w:rsid w:val="00DD7950"/>
    <w:rsid w:val="00DD7966"/>
    <w:rsid w:val="00DD7A5D"/>
    <w:rsid w:val="00DD7FF8"/>
    <w:rsid w:val="00DE06E0"/>
    <w:rsid w:val="00DE0919"/>
    <w:rsid w:val="00DE0DD9"/>
    <w:rsid w:val="00DE0E5A"/>
    <w:rsid w:val="00DE0FB7"/>
    <w:rsid w:val="00DE2114"/>
    <w:rsid w:val="00DE2D01"/>
    <w:rsid w:val="00DE397A"/>
    <w:rsid w:val="00DE442A"/>
    <w:rsid w:val="00DE489B"/>
    <w:rsid w:val="00DE5475"/>
    <w:rsid w:val="00DE5811"/>
    <w:rsid w:val="00DE5A94"/>
    <w:rsid w:val="00DE77EB"/>
    <w:rsid w:val="00DF023E"/>
    <w:rsid w:val="00DF03BD"/>
    <w:rsid w:val="00DF0CD2"/>
    <w:rsid w:val="00DF13D7"/>
    <w:rsid w:val="00DF1BFB"/>
    <w:rsid w:val="00DF2D2C"/>
    <w:rsid w:val="00DF337C"/>
    <w:rsid w:val="00DF3823"/>
    <w:rsid w:val="00DF3911"/>
    <w:rsid w:val="00DF3E82"/>
    <w:rsid w:val="00DF3EA5"/>
    <w:rsid w:val="00DF4344"/>
    <w:rsid w:val="00DF4894"/>
    <w:rsid w:val="00DF4BAB"/>
    <w:rsid w:val="00DF5B19"/>
    <w:rsid w:val="00DF5E7E"/>
    <w:rsid w:val="00DF5F46"/>
    <w:rsid w:val="00DF5FE7"/>
    <w:rsid w:val="00DF6207"/>
    <w:rsid w:val="00DF63EC"/>
    <w:rsid w:val="00DF65AC"/>
    <w:rsid w:val="00DF6981"/>
    <w:rsid w:val="00DF6E13"/>
    <w:rsid w:val="00DF7AE4"/>
    <w:rsid w:val="00E001AA"/>
    <w:rsid w:val="00E00244"/>
    <w:rsid w:val="00E00855"/>
    <w:rsid w:val="00E0089F"/>
    <w:rsid w:val="00E00C12"/>
    <w:rsid w:val="00E00C15"/>
    <w:rsid w:val="00E00D3D"/>
    <w:rsid w:val="00E01F41"/>
    <w:rsid w:val="00E0361E"/>
    <w:rsid w:val="00E03742"/>
    <w:rsid w:val="00E04591"/>
    <w:rsid w:val="00E04636"/>
    <w:rsid w:val="00E04FB4"/>
    <w:rsid w:val="00E05084"/>
    <w:rsid w:val="00E05A3F"/>
    <w:rsid w:val="00E06108"/>
    <w:rsid w:val="00E06C5D"/>
    <w:rsid w:val="00E06DAB"/>
    <w:rsid w:val="00E0720A"/>
    <w:rsid w:val="00E0752B"/>
    <w:rsid w:val="00E0761E"/>
    <w:rsid w:val="00E10316"/>
    <w:rsid w:val="00E104A4"/>
    <w:rsid w:val="00E105FD"/>
    <w:rsid w:val="00E1084C"/>
    <w:rsid w:val="00E10856"/>
    <w:rsid w:val="00E10A19"/>
    <w:rsid w:val="00E10B2D"/>
    <w:rsid w:val="00E10E73"/>
    <w:rsid w:val="00E110D0"/>
    <w:rsid w:val="00E113D7"/>
    <w:rsid w:val="00E121D0"/>
    <w:rsid w:val="00E12AA8"/>
    <w:rsid w:val="00E12BF9"/>
    <w:rsid w:val="00E12C5B"/>
    <w:rsid w:val="00E12ED6"/>
    <w:rsid w:val="00E135BF"/>
    <w:rsid w:val="00E1399B"/>
    <w:rsid w:val="00E13B3C"/>
    <w:rsid w:val="00E1427F"/>
    <w:rsid w:val="00E142F8"/>
    <w:rsid w:val="00E14880"/>
    <w:rsid w:val="00E149BB"/>
    <w:rsid w:val="00E14DDB"/>
    <w:rsid w:val="00E14E21"/>
    <w:rsid w:val="00E153B7"/>
    <w:rsid w:val="00E153EC"/>
    <w:rsid w:val="00E15D8F"/>
    <w:rsid w:val="00E16630"/>
    <w:rsid w:val="00E1692F"/>
    <w:rsid w:val="00E169EA"/>
    <w:rsid w:val="00E16ADA"/>
    <w:rsid w:val="00E1730B"/>
    <w:rsid w:val="00E173CA"/>
    <w:rsid w:val="00E20318"/>
    <w:rsid w:val="00E20609"/>
    <w:rsid w:val="00E20B5D"/>
    <w:rsid w:val="00E20E6C"/>
    <w:rsid w:val="00E20F08"/>
    <w:rsid w:val="00E21382"/>
    <w:rsid w:val="00E21462"/>
    <w:rsid w:val="00E21CE2"/>
    <w:rsid w:val="00E21CE7"/>
    <w:rsid w:val="00E21DD9"/>
    <w:rsid w:val="00E21DEE"/>
    <w:rsid w:val="00E22453"/>
    <w:rsid w:val="00E22AA9"/>
    <w:rsid w:val="00E233CB"/>
    <w:rsid w:val="00E235AF"/>
    <w:rsid w:val="00E2367B"/>
    <w:rsid w:val="00E2380F"/>
    <w:rsid w:val="00E23CF3"/>
    <w:rsid w:val="00E23E4B"/>
    <w:rsid w:val="00E2447B"/>
    <w:rsid w:val="00E24646"/>
    <w:rsid w:val="00E25876"/>
    <w:rsid w:val="00E25B28"/>
    <w:rsid w:val="00E2607D"/>
    <w:rsid w:val="00E2654B"/>
    <w:rsid w:val="00E26650"/>
    <w:rsid w:val="00E267F8"/>
    <w:rsid w:val="00E268F0"/>
    <w:rsid w:val="00E27328"/>
    <w:rsid w:val="00E303E4"/>
    <w:rsid w:val="00E304CB"/>
    <w:rsid w:val="00E30E8F"/>
    <w:rsid w:val="00E31185"/>
    <w:rsid w:val="00E31314"/>
    <w:rsid w:val="00E31776"/>
    <w:rsid w:val="00E31932"/>
    <w:rsid w:val="00E31FFB"/>
    <w:rsid w:val="00E32054"/>
    <w:rsid w:val="00E3237C"/>
    <w:rsid w:val="00E32D28"/>
    <w:rsid w:val="00E333E3"/>
    <w:rsid w:val="00E3361D"/>
    <w:rsid w:val="00E3385E"/>
    <w:rsid w:val="00E33A77"/>
    <w:rsid w:val="00E33DD3"/>
    <w:rsid w:val="00E345C0"/>
    <w:rsid w:val="00E35250"/>
    <w:rsid w:val="00E35316"/>
    <w:rsid w:val="00E355D8"/>
    <w:rsid w:val="00E35901"/>
    <w:rsid w:val="00E35A6A"/>
    <w:rsid w:val="00E35C1A"/>
    <w:rsid w:val="00E35C82"/>
    <w:rsid w:val="00E3632F"/>
    <w:rsid w:val="00E3647F"/>
    <w:rsid w:val="00E36682"/>
    <w:rsid w:val="00E366D1"/>
    <w:rsid w:val="00E36910"/>
    <w:rsid w:val="00E36D2D"/>
    <w:rsid w:val="00E36D81"/>
    <w:rsid w:val="00E36F02"/>
    <w:rsid w:val="00E36F82"/>
    <w:rsid w:val="00E37585"/>
    <w:rsid w:val="00E37772"/>
    <w:rsid w:val="00E37D64"/>
    <w:rsid w:val="00E401D3"/>
    <w:rsid w:val="00E4048C"/>
    <w:rsid w:val="00E40F51"/>
    <w:rsid w:val="00E410EB"/>
    <w:rsid w:val="00E41F26"/>
    <w:rsid w:val="00E425F8"/>
    <w:rsid w:val="00E42A52"/>
    <w:rsid w:val="00E43254"/>
    <w:rsid w:val="00E4373B"/>
    <w:rsid w:val="00E4384F"/>
    <w:rsid w:val="00E43BAC"/>
    <w:rsid w:val="00E43EE2"/>
    <w:rsid w:val="00E43FEC"/>
    <w:rsid w:val="00E44F4C"/>
    <w:rsid w:val="00E450C1"/>
    <w:rsid w:val="00E4572F"/>
    <w:rsid w:val="00E4580D"/>
    <w:rsid w:val="00E45A05"/>
    <w:rsid w:val="00E45BE3"/>
    <w:rsid w:val="00E46226"/>
    <w:rsid w:val="00E46634"/>
    <w:rsid w:val="00E467FC"/>
    <w:rsid w:val="00E4680C"/>
    <w:rsid w:val="00E46A8F"/>
    <w:rsid w:val="00E47141"/>
    <w:rsid w:val="00E471C4"/>
    <w:rsid w:val="00E47332"/>
    <w:rsid w:val="00E4784B"/>
    <w:rsid w:val="00E47922"/>
    <w:rsid w:val="00E47C0D"/>
    <w:rsid w:val="00E47EF4"/>
    <w:rsid w:val="00E500A0"/>
    <w:rsid w:val="00E500F5"/>
    <w:rsid w:val="00E503A2"/>
    <w:rsid w:val="00E5077C"/>
    <w:rsid w:val="00E507BD"/>
    <w:rsid w:val="00E507C0"/>
    <w:rsid w:val="00E507DA"/>
    <w:rsid w:val="00E50DA2"/>
    <w:rsid w:val="00E50EF5"/>
    <w:rsid w:val="00E51181"/>
    <w:rsid w:val="00E515A7"/>
    <w:rsid w:val="00E51604"/>
    <w:rsid w:val="00E51860"/>
    <w:rsid w:val="00E51BC2"/>
    <w:rsid w:val="00E51E05"/>
    <w:rsid w:val="00E52742"/>
    <w:rsid w:val="00E52C34"/>
    <w:rsid w:val="00E52DCC"/>
    <w:rsid w:val="00E53EED"/>
    <w:rsid w:val="00E54B06"/>
    <w:rsid w:val="00E54C92"/>
    <w:rsid w:val="00E5523F"/>
    <w:rsid w:val="00E552E5"/>
    <w:rsid w:val="00E5542C"/>
    <w:rsid w:val="00E55CCF"/>
    <w:rsid w:val="00E55D06"/>
    <w:rsid w:val="00E560EC"/>
    <w:rsid w:val="00E563EA"/>
    <w:rsid w:val="00E5641B"/>
    <w:rsid w:val="00E5644B"/>
    <w:rsid w:val="00E56586"/>
    <w:rsid w:val="00E565E5"/>
    <w:rsid w:val="00E5711C"/>
    <w:rsid w:val="00E57309"/>
    <w:rsid w:val="00E575E8"/>
    <w:rsid w:val="00E57F65"/>
    <w:rsid w:val="00E6045D"/>
    <w:rsid w:val="00E606CB"/>
    <w:rsid w:val="00E60A4A"/>
    <w:rsid w:val="00E60C83"/>
    <w:rsid w:val="00E60D83"/>
    <w:rsid w:val="00E61015"/>
    <w:rsid w:val="00E61C58"/>
    <w:rsid w:val="00E61DD8"/>
    <w:rsid w:val="00E61FF9"/>
    <w:rsid w:val="00E6223E"/>
    <w:rsid w:val="00E62419"/>
    <w:rsid w:val="00E62627"/>
    <w:rsid w:val="00E62836"/>
    <w:rsid w:val="00E629ED"/>
    <w:rsid w:val="00E63493"/>
    <w:rsid w:val="00E635D6"/>
    <w:rsid w:val="00E63742"/>
    <w:rsid w:val="00E63C8D"/>
    <w:rsid w:val="00E64414"/>
    <w:rsid w:val="00E64E2A"/>
    <w:rsid w:val="00E6535E"/>
    <w:rsid w:val="00E655B6"/>
    <w:rsid w:val="00E65C80"/>
    <w:rsid w:val="00E65CC6"/>
    <w:rsid w:val="00E66A1D"/>
    <w:rsid w:val="00E675A1"/>
    <w:rsid w:val="00E676E1"/>
    <w:rsid w:val="00E67936"/>
    <w:rsid w:val="00E7077F"/>
    <w:rsid w:val="00E70F78"/>
    <w:rsid w:val="00E70F88"/>
    <w:rsid w:val="00E713F6"/>
    <w:rsid w:val="00E71635"/>
    <w:rsid w:val="00E71638"/>
    <w:rsid w:val="00E72EE6"/>
    <w:rsid w:val="00E72F38"/>
    <w:rsid w:val="00E73365"/>
    <w:rsid w:val="00E734DF"/>
    <w:rsid w:val="00E737CA"/>
    <w:rsid w:val="00E73A13"/>
    <w:rsid w:val="00E74502"/>
    <w:rsid w:val="00E746A7"/>
    <w:rsid w:val="00E74A47"/>
    <w:rsid w:val="00E75203"/>
    <w:rsid w:val="00E7526E"/>
    <w:rsid w:val="00E75399"/>
    <w:rsid w:val="00E754D6"/>
    <w:rsid w:val="00E759AB"/>
    <w:rsid w:val="00E75AD5"/>
    <w:rsid w:val="00E75D7F"/>
    <w:rsid w:val="00E76053"/>
    <w:rsid w:val="00E7605C"/>
    <w:rsid w:val="00E7640A"/>
    <w:rsid w:val="00E767A9"/>
    <w:rsid w:val="00E76BFB"/>
    <w:rsid w:val="00E76C20"/>
    <w:rsid w:val="00E772E3"/>
    <w:rsid w:val="00E7774E"/>
    <w:rsid w:val="00E7797F"/>
    <w:rsid w:val="00E77CE3"/>
    <w:rsid w:val="00E80534"/>
    <w:rsid w:val="00E80F4A"/>
    <w:rsid w:val="00E81075"/>
    <w:rsid w:val="00E8115D"/>
    <w:rsid w:val="00E814C4"/>
    <w:rsid w:val="00E81F52"/>
    <w:rsid w:val="00E821DE"/>
    <w:rsid w:val="00E823D6"/>
    <w:rsid w:val="00E8255E"/>
    <w:rsid w:val="00E829B2"/>
    <w:rsid w:val="00E83111"/>
    <w:rsid w:val="00E83713"/>
    <w:rsid w:val="00E83AD2"/>
    <w:rsid w:val="00E83B56"/>
    <w:rsid w:val="00E843BE"/>
    <w:rsid w:val="00E84416"/>
    <w:rsid w:val="00E8452F"/>
    <w:rsid w:val="00E84A6A"/>
    <w:rsid w:val="00E84B70"/>
    <w:rsid w:val="00E85059"/>
    <w:rsid w:val="00E86795"/>
    <w:rsid w:val="00E870AB"/>
    <w:rsid w:val="00E870D4"/>
    <w:rsid w:val="00E922A7"/>
    <w:rsid w:val="00E92891"/>
    <w:rsid w:val="00E92968"/>
    <w:rsid w:val="00E92F26"/>
    <w:rsid w:val="00E92FC1"/>
    <w:rsid w:val="00E933AC"/>
    <w:rsid w:val="00E93979"/>
    <w:rsid w:val="00E93CE9"/>
    <w:rsid w:val="00E947F4"/>
    <w:rsid w:val="00E9483A"/>
    <w:rsid w:val="00E94ADB"/>
    <w:rsid w:val="00E9517D"/>
    <w:rsid w:val="00E95264"/>
    <w:rsid w:val="00E95820"/>
    <w:rsid w:val="00E95BA8"/>
    <w:rsid w:val="00E95F31"/>
    <w:rsid w:val="00E95FAE"/>
    <w:rsid w:val="00E961E8"/>
    <w:rsid w:val="00E96208"/>
    <w:rsid w:val="00E9624E"/>
    <w:rsid w:val="00E96663"/>
    <w:rsid w:val="00E96E06"/>
    <w:rsid w:val="00E96E6B"/>
    <w:rsid w:val="00E97010"/>
    <w:rsid w:val="00E979AE"/>
    <w:rsid w:val="00EA0068"/>
    <w:rsid w:val="00EA041F"/>
    <w:rsid w:val="00EA048F"/>
    <w:rsid w:val="00EA0BF1"/>
    <w:rsid w:val="00EA0D55"/>
    <w:rsid w:val="00EA133F"/>
    <w:rsid w:val="00EA165D"/>
    <w:rsid w:val="00EA23C4"/>
    <w:rsid w:val="00EA2852"/>
    <w:rsid w:val="00EA4068"/>
    <w:rsid w:val="00EA425C"/>
    <w:rsid w:val="00EA51BF"/>
    <w:rsid w:val="00EA5509"/>
    <w:rsid w:val="00EA5C4C"/>
    <w:rsid w:val="00EA5CFB"/>
    <w:rsid w:val="00EA6504"/>
    <w:rsid w:val="00EA6BF5"/>
    <w:rsid w:val="00EA6EC8"/>
    <w:rsid w:val="00EA6ECB"/>
    <w:rsid w:val="00EA6FC2"/>
    <w:rsid w:val="00EA767C"/>
    <w:rsid w:val="00EA76B4"/>
    <w:rsid w:val="00EA77BE"/>
    <w:rsid w:val="00EA7A9D"/>
    <w:rsid w:val="00EB0675"/>
    <w:rsid w:val="00EB20BB"/>
    <w:rsid w:val="00EB21DA"/>
    <w:rsid w:val="00EB2CDB"/>
    <w:rsid w:val="00EB2E6A"/>
    <w:rsid w:val="00EB31B4"/>
    <w:rsid w:val="00EB3A24"/>
    <w:rsid w:val="00EB3CC0"/>
    <w:rsid w:val="00EB3D9F"/>
    <w:rsid w:val="00EB3ED2"/>
    <w:rsid w:val="00EB4043"/>
    <w:rsid w:val="00EB41C1"/>
    <w:rsid w:val="00EB49F7"/>
    <w:rsid w:val="00EB5099"/>
    <w:rsid w:val="00EB570D"/>
    <w:rsid w:val="00EB676B"/>
    <w:rsid w:val="00EB7104"/>
    <w:rsid w:val="00EB7112"/>
    <w:rsid w:val="00EB75E6"/>
    <w:rsid w:val="00EC013A"/>
    <w:rsid w:val="00EC0140"/>
    <w:rsid w:val="00EC0285"/>
    <w:rsid w:val="00EC02F7"/>
    <w:rsid w:val="00EC0CE8"/>
    <w:rsid w:val="00EC0D76"/>
    <w:rsid w:val="00EC0DFF"/>
    <w:rsid w:val="00EC0F21"/>
    <w:rsid w:val="00EC12CC"/>
    <w:rsid w:val="00EC1458"/>
    <w:rsid w:val="00EC1C8C"/>
    <w:rsid w:val="00EC1EFE"/>
    <w:rsid w:val="00EC2133"/>
    <w:rsid w:val="00EC2425"/>
    <w:rsid w:val="00EC2D04"/>
    <w:rsid w:val="00EC36C3"/>
    <w:rsid w:val="00EC3759"/>
    <w:rsid w:val="00EC3CB9"/>
    <w:rsid w:val="00EC453E"/>
    <w:rsid w:val="00EC4690"/>
    <w:rsid w:val="00EC4FE2"/>
    <w:rsid w:val="00EC5303"/>
    <w:rsid w:val="00EC560D"/>
    <w:rsid w:val="00EC5794"/>
    <w:rsid w:val="00EC58B5"/>
    <w:rsid w:val="00EC596F"/>
    <w:rsid w:val="00EC610E"/>
    <w:rsid w:val="00EC6667"/>
    <w:rsid w:val="00EC687B"/>
    <w:rsid w:val="00EC6A0B"/>
    <w:rsid w:val="00EC6AC0"/>
    <w:rsid w:val="00EC71B4"/>
    <w:rsid w:val="00EC7229"/>
    <w:rsid w:val="00EC7710"/>
    <w:rsid w:val="00EC7769"/>
    <w:rsid w:val="00EC7BCA"/>
    <w:rsid w:val="00EC7ED0"/>
    <w:rsid w:val="00ED042F"/>
    <w:rsid w:val="00ED11D6"/>
    <w:rsid w:val="00ED1990"/>
    <w:rsid w:val="00ED1E81"/>
    <w:rsid w:val="00ED2109"/>
    <w:rsid w:val="00ED2283"/>
    <w:rsid w:val="00ED2450"/>
    <w:rsid w:val="00ED2BFB"/>
    <w:rsid w:val="00ED2CE5"/>
    <w:rsid w:val="00ED34D2"/>
    <w:rsid w:val="00ED3D2C"/>
    <w:rsid w:val="00ED3FF6"/>
    <w:rsid w:val="00ED4633"/>
    <w:rsid w:val="00ED464C"/>
    <w:rsid w:val="00ED465B"/>
    <w:rsid w:val="00ED486E"/>
    <w:rsid w:val="00ED4E95"/>
    <w:rsid w:val="00ED557F"/>
    <w:rsid w:val="00ED5868"/>
    <w:rsid w:val="00ED5D5D"/>
    <w:rsid w:val="00ED5FB6"/>
    <w:rsid w:val="00ED6710"/>
    <w:rsid w:val="00ED6889"/>
    <w:rsid w:val="00ED68AE"/>
    <w:rsid w:val="00ED6CC8"/>
    <w:rsid w:val="00ED6E61"/>
    <w:rsid w:val="00ED755B"/>
    <w:rsid w:val="00ED7706"/>
    <w:rsid w:val="00ED7D23"/>
    <w:rsid w:val="00EE047B"/>
    <w:rsid w:val="00EE077D"/>
    <w:rsid w:val="00EE0C6A"/>
    <w:rsid w:val="00EE10A5"/>
    <w:rsid w:val="00EE1E3C"/>
    <w:rsid w:val="00EE287F"/>
    <w:rsid w:val="00EE2AFC"/>
    <w:rsid w:val="00EE2BB7"/>
    <w:rsid w:val="00EE3262"/>
    <w:rsid w:val="00EE33A5"/>
    <w:rsid w:val="00EE346B"/>
    <w:rsid w:val="00EE364B"/>
    <w:rsid w:val="00EE4075"/>
    <w:rsid w:val="00EE4786"/>
    <w:rsid w:val="00EE488E"/>
    <w:rsid w:val="00EE5225"/>
    <w:rsid w:val="00EE5629"/>
    <w:rsid w:val="00EE569A"/>
    <w:rsid w:val="00EE56CC"/>
    <w:rsid w:val="00EE5F69"/>
    <w:rsid w:val="00EE604B"/>
    <w:rsid w:val="00EE68C6"/>
    <w:rsid w:val="00EE698E"/>
    <w:rsid w:val="00EE6E00"/>
    <w:rsid w:val="00EE6FAD"/>
    <w:rsid w:val="00EE788E"/>
    <w:rsid w:val="00EE7DB7"/>
    <w:rsid w:val="00EE7DEA"/>
    <w:rsid w:val="00EF0053"/>
    <w:rsid w:val="00EF09D9"/>
    <w:rsid w:val="00EF0E88"/>
    <w:rsid w:val="00EF0EB1"/>
    <w:rsid w:val="00EF0EDB"/>
    <w:rsid w:val="00EF1655"/>
    <w:rsid w:val="00EF1FA2"/>
    <w:rsid w:val="00EF2003"/>
    <w:rsid w:val="00EF21AC"/>
    <w:rsid w:val="00EF2FFD"/>
    <w:rsid w:val="00EF39C6"/>
    <w:rsid w:val="00EF4ACB"/>
    <w:rsid w:val="00EF5921"/>
    <w:rsid w:val="00EF5E61"/>
    <w:rsid w:val="00EF619F"/>
    <w:rsid w:val="00EF62D9"/>
    <w:rsid w:val="00EF6456"/>
    <w:rsid w:val="00EF647C"/>
    <w:rsid w:val="00EF6845"/>
    <w:rsid w:val="00EF693F"/>
    <w:rsid w:val="00EF712B"/>
    <w:rsid w:val="00EF7DA7"/>
    <w:rsid w:val="00F000D7"/>
    <w:rsid w:val="00F008E6"/>
    <w:rsid w:val="00F01090"/>
    <w:rsid w:val="00F01103"/>
    <w:rsid w:val="00F0120A"/>
    <w:rsid w:val="00F014AB"/>
    <w:rsid w:val="00F01519"/>
    <w:rsid w:val="00F015C5"/>
    <w:rsid w:val="00F01700"/>
    <w:rsid w:val="00F01A31"/>
    <w:rsid w:val="00F01B13"/>
    <w:rsid w:val="00F01C6E"/>
    <w:rsid w:val="00F02294"/>
    <w:rsid w:val="00F02331"/>
    <w:rsid w:val="00F02414"/>
    <w:rsid w:val="00F028DD"/>
    <w:rsid w:val="00F035E1"/>
    <w:rsid w:val="00F03612"/>
    <w:rsid w:val="00F03813"/>
    <w:rsid w:val="00F03928"/>
    <w:rsid w:val="00F03B42"/>
    <w:rsid w:val="00F041C8"/>
    <w:rsid w:val="00F0446A"/>
    <w:rsid w:val="00F044D4"/>
    <w:rsid w:val="00F0490C"/>
    <w:rsid w:val="00F0498B"/>
    <w:rsid w:val="00F04F50"/>
    <w:rsid w:val="00F0518A"/>
    <w:rsid w:val="00F052C9"/>
    <w:rsid w:val="00F05A52"/>
    <w:rsid w:val="00F060B7"/>
    <w:rsid w:val="00F0626D"/>
    <w:rsid w:val="00F0636B"/>
    <w:rsid w:val="00F06B23"/>
    <w:rsid w:val="00F06E83"/>
    <w:rsid w:val="00F06F8A"/>
    <w:rsid w:val="00F10240"/>
    <w:rsid w:val="00F10ADE"/>
    <w:rsid w:val="00F10D1A"/>
    <w:rsid w:val="00F110D1"/>
    <w:rsid w:val="00F11106"/>
    <w:rsid w:val="00F11193"/>
    <w:rsid w:val="00F11FF8"/>
    <w:rsid w:val="00F12588"/>
    <w:rsid w:val="00F12B2F"/>
    <w:rsid w:val="00F12C67"/>
    <w:rsid w:val="00F134E6"/>
    <w:rsid w:val="00F1398B"/>
    <w:rsid w:val="00F13FF8"/>
    <w:rsid w:val="00F1408A"/>
    <w:rsid w:val="00F14871"/>
    <w:rsid w:val="00F14C1C"/>
    <w:rsid w:val="00F14ECF"/>
    <w:rsid w:val="00F15AA5"/>
    <w:rsid w:val="00F15ADC"/>
    <w:rsid w:val="00F15B7C"/>
    <w:rsid w:val="00F15C1E"/>
    <w:rsid w:val="00F16344"/>
    <w:rsid w:val="00F16865"/>
    <w:rsid w:val="00F169FD"/>
    <w:rsid w:val="00F16A88"/>
    <w:rsid w:val="00F17941"/>
    <w:rsid w:val="00F17ACA"/>
    <w:rsid w:val="00F17B6E"/>
    <w:rsid w:val="00F17CAA"/>
    <w:rsid w:val="00F17E9B"/>
    <w:rsid w:val="00F213E2"/>
    <w:rsid w:val="00F21422"/>
    <w:rsid w:val="00F21B29"/>
    <w:rsid w:val="00F21CC1"/>
    <w:rsid w:val="00F2240F"/>
    <w:rsid w:val="00F2294B"/>
    <w:rsid w:val="00F23E12"/>
    <w:rsid w:val="00F2421B"/>
    <w:rsid w:val="00F243A0"/>
    <w:rsid w:val="00F24895"/>
    <w:rsid w:val="00F24B76"/>
    <w:rsid w:val="00F24C5A"/>
    <w:rsid w:val="00F24CD1"/>
    <w:rsid w:val="00F251E7"/>
    <w:rsid w:val="00F254F7"/>
    <w:rsid w:val="00F25652"/>
    <w:rsid w:val="00F25944"/>
    <w:rsid w:val="00F2598B"/>
    <w:rsid w:val="00F25E79"/>
    <w:rsid w:val="00F26279"/>
    <w:rsid w:val="00F26809"/>
    <w:rsid w:val="00F269D9"/>
    <w:rsid w:val="00F26C43"/>
    <w:rsid w:val="00F26C90"/>
    <w:rsid w:val="00F273FE"/>
    <w:rsid w:val="00F27503"/>
    <w:rsid w:val="00F301F0"/>
    <w:rsid w:val="00F3027F"/>
    <w:rsid w:val="00F303D1"/>
    <w:rsid w:val="00F30612"/>
    <w:rsid w:val="00F311E7"/>
    <w:rsid w:val="00F318E3"/>
    <w:rsid w:val="00F31C95"/>
    <w:rsid w:val="00F328C9"/>
    <w:rsid w:val="00F32EEB"/>
    <w:rsid w:val="00F335D3"/>
    <w:rsid w:val="00F33903"/>
    <w:rsid w:val="00F3431D"/>
    <w:rsid w:val="00F3441D"/>
    <w:rsid w:val="00F3484D"/>
    <w:rsid w:val="00F34CB4"/>
    <w:rsid w:val="00F34D69"/>
    <w:rsid w:val="00F350F0"/>
    <w:rsid w:val="00F357C0"/>
    <w:rsid w:val="00F35A10"/>
    <w:rsid w:val="00F35A21"/>
    <w:rsid w:val="00F35B3C"/>
    <w:rsid w:val="00F35BB7"/>
    <w:rsid w:val="00F35D3D"/>
    <w:rsid w:val="00F36681"/>
    <w:rsid w:val="00F36808"/>
    <w:rsid w:val="00F36A23"/>
    <w:rsid w:val="00F36B20"/>
    <w:rsid w:val="00F36F4E"/>
    <w:rsid w:val="00F373EB"/>
    <w:rsid w:val="00F373F2"/>
    <w:rsid w:val="00F37536"/>
    <w:rsid w:val="00F378CE"/>
    <w:rsid w:val="00F3795A"/>
    <w:rsid w:val="00F37A63"/>
    <w:rsid w:val="00F37F37"/>
    <w:rsid w:val="00F40282"/>
    <w:rsid w:val="00F41407"/>
    <w:rsid w:val="00F41522"/>
    <w:rsid w:val="00F41629"/>
    <w:rsid w:val="00F4206D"/>
    <w:rsid w:val="00F42131"/>
    <w:rsid w:val="00F426FA"/>
    <w:rsid w:val="00F42E52"/>
    <w:rsid w:val="00F42FEB"/>
    <w:rsid w:val="00F43BF1"/>
    <w:rsid w:val="00F442A0"/>
    <w:rsid w:val="00F445BC"/>
    <w:rsid w:val="00F447DA"/>
    <w:rsid w:val="00F44BF3"/>
    <w:rsid w:val="00F44D02"/>
    <w:rsid w:val="00F45171"/>
    <w:rsid w:val="00F453E7"/>
    <w:rsid w:val="00F45460"/>
    <w:rsid w:val="00F459CD"/>
    <w:rsid w:val="00F45EE3"/>
    <w:rsid w:val="00F464AA"/>
    <w:rsid w:val="00F4761B"/>
    <w:rsid w:val="00F47771"/>
    <w:rsid w:val="00F4799D"/>
    <w:rsid w:val="00F47CF0"/>
    <w:rsid w:val="00F5005F"/>
    <w:rsid w:val="00F50148"/>
    <w:rsid w:val="00F507FC"/>
    <w:rsid w:val="00F50DF8"/>
    <w:rsid w:val="00F50E5A"/>
    <w:rsid w:val="00F51096"/>
    <w:rsid w:val="00F51304"/>
    <w:rsid w:val="00F51521"/>
    <w:rsid w:val="00F51701"/>
    <w:rsid w:val="00F51964"/>
    <w:rsid w:val="00F51B78"/>
    <w:rsid w:val="00F51E44"/>
    <w:rsid w:val="00F528CA"/>
    <w:rsid w:val="00F52C07"/>
    <w:rsid w:val="00F530FD"/>
    <w:rsid w:val="00F53317"/>
    <w:rsid w:val="00F53607"/>
    <w:rsid w:val="00F53615"/>
    <w:rsid w:val="00F539F4"/>
    <w:rsid w:val="00F53A94"/>
    <w:rsid w:val="00F53ED1"/>
    <w:rsid w:val="00F543F8"/>
    <w:rsid w:val="00F5443E"/>
    <w:rsid w:val="00F54726"/>
    <w:rsid w:val="00F553B0"/>
    <w:rsid w:val="00F556E8"/>
    <w:rsid w:val="00F556FA"/>
    <w:rsid w:val="00F55E1F"/>
    <w:rsid w:val="00F56A7E"/>
    <w:rsid w:val="00F56D66"/>
    <w:rsid w:val="00F572E2"/>
    <w:rsid w:val="00F578F0"/>
    <w:rsid w:val="00F57F14"/>
    <w:rsid w:val="00F60107"/>
    <w:rsid w:val="00F60153"/>
    <w:rsid w:val="00F608B4"/>
    <w:rsid w:val="00F60CB1"/>
    <w:rsid w:val="00F60DB8"/>
    <w:rsid w:val="00F6168E"/>
    <w:rsid w:val="00F61929"/>
    <w:rsid w:val="00F61ACD"/>
    <w:rsid w:val="00F61B24"/>
    <w:rsid w:val="00F6222B"/>
    <w:rsid w:val="00F62597"/>
    <w:rsid w:val="00F626C9"/>
    <w:rsid w:val="00F62758"/>
    <w:rsid w:val="00F62DDC"/>
    <w:rsid w:val="00F62FEC"/>
    <w:rsid w:val="00F630CF"/>
    <w:rsid w:val="00F633A3"/>
    <w:rsid w:val="00F634B2"/>
    <w:rsid w:val="00F63D16"/>
    <w:rsid w:val="00F6407C"/>
    <w:rsid w:val="00F65907"/>
    <w:rsid w:val="00F65FDD"/>
    <w:rsid w:val="00F66165"/>
    <w:rsid w:val="00F6629E"/>
    <w:rsid w:val="00F662C9"/>
    <w:rsid w:val="00F6678E"/>
    <w:rsid w:val="00F667DF"/>
    <w:rsid w:val="00F671CF"/>
    <w:rsid w:val="00F67A41"/>
    <w:rsid w:val="00F67A9A"/>
    <w:rsid w:val="00F67E71"/>
    <w:rsid w:val="00F67F80"/>
    <w:rsid w:val="00F70393"/>
    <w:rsid w:val="00F70751"/>
    <w:rsid w:val="00F70931"/>
    <w:rsid w:val="00F70C98"/>
    <w:rsid w:val="00F70E32"/>
    <w:rsid w:val="00F714F1"/>
    <w:rsid w:val="00F71599"/>
    <w:rsid w:val="00F71A13"/>
    <w:rsid w:val="00F71C0D"/>
    <w:rsid w:val="00F71EF3"/>
    <w:rsid w:val="00F71FED"/>
    <w:rsid w:val="00F722F1"/>
    <w:rsid w:val="00F72495"/>
    <w:rsid w:val="00F72E89"/>
    <w:rsid w:val="00F736A7"/>
    <w:rsid w:val="00F73946"/>
    <w:rsid w:val="00F73971"/>
    <w:rsid w:val="00F7397F"/>
    <w:rsid w:val="00F73F77"/>
    <w:rsid w:val="00F744F8"/>
    <w:rsid w:val="00F751B2"/>
    <w:rsid w:val="00F753E8"/>
    <w:rsid w:val="00F75F26"/>
    <w:rsid w:val="00F7627C"/>
    <w:rsid w:val="00F764AC"/>
    <w:rsid w:val="00F76518"/>
    <w:rsid w:val="00F76EC9"/>
    <w:rsid w:val="00F76FED"/>
    <w:rsid w:val="00F774E1"/>
    <w:rsid w:val="00F77676"/>
    <w:rsid w:val="00F802A9"/>
    <w:rsid w:val="00F8080F"/>
    <w:rsid w:val="00F80816"/>
    <w:rsid w:val="00F80C62"/>
    <w:rsid w:val="00F80DC3"/>
    <w:rsid w:val="00F80E53"/>
    <w:rsid w:val="00F80FD0"/>
    <w:rsid w:val="00F8101F"/>
    <w:rsid w:val="00F811FC"/>
    <w:rsid w:val="00F81229"/>
    <w:rsid w:val="00F8266F"/>
    <w:rsid w:val="00F83177"/>
    <w:rsid w:val="00F834E6"/>
    <w:rsid w:val="00F83628"/>
    <w:rsid w:val="00F839ED"/>
    <w:rsid w:val="00F83A56"/>
    <w:rsid w:val="00F83BAB"/>
    <w:rsid w:val="00F83C39"/>
    <w:rsid w:val="00F842F7"/>
    <w:rsid w:val="00F84961"/>
    <w:rsid w:val="00F84B84"/>
    <w:rsid w:val="00F84C43"/>
    <w:rsid w:val="00F8596B"/>
    <w:rsid w:val="00F85C78"/>
    <w:rsid w:val="00F860DA"/>
    <w:rsid w:val="00F861C0"/>
    <w:rsid w:val="00F867B1"/>
    <w:rsid w:val="00F879FC"/>
    <w:rsid w:val="00F87AD3"/>
    <w:rsid w:val="00F87D28"/>
    <w:rsid w:val="00F90607"/>
    <w:rsid w:val="00F90DF5"/>
    <w:rsid w:val="00F9156C"/>
    <w:rsid w:val="00F92612"/>
    <w:rsid w:val="00F92F42"/>
    <w:rsid w:val="00F93284"/>
    <w:rsid w:val="00F93698"/>
    <w:rsid w:val="00F938E0"/>
    <w:rsid w:val="00F93C25"/>
    <w:rsid w:val="00F93D99"/>
    <w:rsid w:val="00F9408A"/>
    <w:rsid w:val="00F941B7"/>
    <w:rsid w:val="00F95071"/>
    <w:rsid w:val="00F95237"/>
    <w:rsid w:val="00F9572D"/>
    <w:rsid w:val="00F95884"/>
    <w:rsid w:val="00F95BE2"/>
    <w:rsid w:val="00F96245"/>
    <w:rsid w:val="00F96670"/>
    <w:rsid w:val="00F96989"/>
    <w:rsid w:val="00F970B7"/>
    <w:rsid w:val="00F970E4"/>
    <w:rsid w:val="00F97D21"/>
    <w:rsid w:val="00F97D54"/>
    <w:rsid w:val="00FA00AB"/>
    <w:rsid w:val="00FA0479"/>
    <w:rsid w:val="00FA0BEA"/>
    <w:rsid w:val="00FA12A4"/>
    <w:rsid w:val="00FA171E"/>
    <w:rsid w:val="00FA1D96"/>
    <w:rsid w:val="00FA2BFA"/>
    <w:rsid w:val="00FA2D77"/>
    <w:rsid w:val="00FA360A"/>
    <w:rsid w:val="00FA390C"/>
    <w:rsid w:val="00FA41E8"/>
    <w:rsid w:val="00FA438E"/>
    <w:rsid w:val="00FA5045"/>
    <w:rsid w:val="00FA5700"/>
    <w:rsid w:val="00FA5F71"/>
    <w:rsid w:val="00FA66DC"/>
    <w:rsid w:val="00FA6F75"/>
    <w:rsid w:val="00FA748B"/>
    <w:rsid w:val="00FA7551"/>
    <w:rsid w:val="00FA7743"/>
    <w:rsid w:val="00FA7B18"/>
    <w:rsid w:val="00FA7BCD"/>
    <w:rsid w:val="00FB01E2"/>
    <w:rsid w:val="00FB099E"/>
    <w:rsid w:val="00FB0AC8"/>
    <w:rsid w:val="00FB0E9C"/>
    <w:rsid w:val="00FB117D"/>
    <w:rsid w:val="00FB159F"/>
    <w:rsid w:val="00FB19CB"/>
    <w:rsid w:val="00FB1B28"/>
    <w:rsid w:val="00FB1B45"/>
    <w:rsid w:val="00FB22DC"/>
    <w:rsid w:val="00FB3025"/>
    <w:rsid w:val="00FB33E0"/>
    <w:rsid w:val="00FB3EAB"/>
    <w:rsid w:val="00FB4321"/>
    <w:rsid w:val="00FB4383"/>
    <w:rsid w:val="00FB55EF"/>
    <w:rsid w:val="00FB58B4"/>
    <w:rsid w:val="00FB5C42"/>
    <w:rsid w:val="00FB608F"/>
    <w:rsid w:val="00FB6119"/>
    <w:rsid w:val="00FB6D90"/>
    <w:rsid w:val="00FB6E61"/>
    <w:rsid w:val="00FB70ED"/>
    <w:rsid w:val="00FB7399"/>
    <w:rsid w:val="00FB73BA"/>
    <w:rsid w:val="00FB75D8"/>
    <w:rsid w:val="00FB791C"/>
    <w:rsid w:val="00FB7E6A"/>
    <w:rsid w:val="00FC00B9"/>
    <w:rsid w:val="00FC0768"/>
    <w:rsid w:val="00FC197D"/>
    <w:rsid w:val="00FC223E"/>
    <w:rsid w:val="00FC235C"/>
    <w:rsid w:val="00FC26B8"/>
    <w:rsid w:val="00FC32CB"/>
    <w:rsid w:val="00FC3643"/>
    <w:rsid w:val="00FC38F7"/>
    <w:rsid w:val="00FC3D96"/>
    <w:rsid w:val="00FC4769"/>
    <w:rsid w:val="00FC4CD7"/>
    <w:rsid w:val="00FC4F1F"/>
    <w:rsid w:val="00FC5032"/>
    <w:rsid w:val="00FC50D6"/>
    <w:rsid w:val="00FC5246"/>
    <w:rsid w:val="00FC5893"/>
    <w:rsid w:val="00FC5C62"/>
    <w:rsid w:val="00FC5E2D"/>
    <w:rsid w:val="00FC62E2"/>
    <w:rsid w:val="00FC6F4F"/>
    <w:rsid w:val="00FC720B"/>
    <w:rsid w:val="00FC7785"/>
    <w:rsid w:val="00FC7C91"/>
    <w:rsid w:val="00FC7D3D"/>
    <w:rsid w:val="00FD0113"/>
    <w:rsid w:val="00FD05EF"/>
    <w:rsid w:val="00FD06DE"/>
    <w:rsid w:val="00FD1379"/>
    <w:rsid w:val="00FD13FA"/>
    <w:rsid w:val="00FD1879"/>
    <w:rsid w:val="00FD1F9C"/>
    <w:rsid w:val="00FD1FC7"/>
    <w:rsid w:val="00FD2121"/>
    <w:rsid w:val="00FD266D"/>
    <w:rsid w:val="00FD2B73"/>
    <w:rsid w:val="00FD3024"/>
    <w:rsid w:val="00FD3206"/>
    <w:rsid w:val="00FD3B00"/>
    <w:rsid w:val="00FD3B16"/>
    <w:rsid w:val="00FD4729"/>
    <w:rsid w:val="00FD4DD5"/>
    <w:rsid w:val="00FD617D"/>
    <w:rsid w:val="00FD6471"/>
    <w:rsid w:val="00FD648D"/>
    <w:rsid w:val="00FD66CA"/>
    <w:rsid w:val="00FD6748"/>
    <w:rsid w:val="00FD6D11"/>
    <w:rsid w:val="00FD6D29"/>
    <w:rsid w:val="00FE0864"/>
    <w:rsid w:val="00FE0CAB"/>
    <w:rsid w:val="00FE15DF"/>
    <w:rsid w:val="00FE167F"/>
    <w:rsid w:val="00FE19EE"/>
    <w:rsid w:val="00FE1BF5"/>
    <w:rsid w:val="00FE27DB"/>
    <w:rsid w:val="00FE2E41"/>
    <w:rsid w:val="00FE322C"/>
    <w:rsid w:val="00FE331A"/>
    <w:rsid w:val="00FE3392"/>
    <w:rsid w:val="00FE450C"/>
    <w:rsid w:val="00FE4F89"/>
    <w:rsid w:val="00FE560E"/>
    <w:rsid w:val="00FE5742"/>
    <w:rsid w:val="00FE639D"/>
    <w:rsid w:val="00FE64B0"/>
    <w:rsid w:val="00FE6B43"/>
    <w:rsid w:val="00FE7424"/>
    <w:rsid w:val="00FE755A"/>
    <w:rsid w:val="00FE7D44"/>
    <w:rsid w:val="00FF07A7"/>
    <w:rsid w:val="00FF07F2"/>
    <w:rsid w:val="00FF0E2B"/>
    <w:rsid w:val="00FF1478"/>
    <w:rsid w:val="00FF15F3"/>
    <w:rsid w:val="00FF1A2A"/>
    <w:rsid w:val="00FF208D"/>
    <w:rsid w:val="00FF27EC"/>
    <w:rsid w:val="00FF2ECD"/>
    <w:rsid w:val="00FF3066"/>
    <w:rsid w:val="00FF369F"/>
    <w:rsid w:val="00FF397A"/>
    <w:rsid w:val="00FF4334"/>
    <w:rsid w:val="00FF43A2"/>
    <w:rsid w:val="00FF4851"/>
    <w:rsid w:val="00FF4F41"/>
    <w:rsid w:val="00FF53B3"/>
    <w:rsid w:val="00FF578E"/>
    <w:rsid w:val="00FF6553"/>
    <w:rsid w:val="00FF71EB"/>
    <w:rsid w:val="00FF7489"/>
    <w:rsid w:val="00FF78F6"/>
    <w:rsid w:val="00FF7EF8"/>
    <w:rsid w:val="00FF7F63"/>
    <w:rsid w:val="01A916C8"/>
    <w:rsid w:val="08D87F10"/>
    <w:rsid w:val="0BFB46BF"/>
    <w:rsid w:val="0C3717D6"/>
    <w:rsid w:val="0CF2414E"/>
    <w:rsid w:val="0D033CA2"/>
    <w:rsid w:val="0D732B2C"/>
    <w:rsid w:val="152410F5"/>
    <w:rsid w:val="19B2305A"/>
    <w:rsid w:val="1A7E30AF"/>
    <w:rsid w:val="1B832DEB"/>
    <w:rsid w:val="1F7A2DB1"/>
    <w:rsid w:val="29462392"/>
    <w:rsid w:val="29B314B5"/>
    <w:rsid w:val="2BA06C69"/>
    <w:rsid w:val="2C287392"/>
    <w:rsid w:val="2CE84A3B"/>
    <w:rsid w:val="2EDB768F"/>
    <w:rsid w:val="2F7B1BF6"/>
    <w:rsid w:val="30E26C43"/>
    <w:rsid w:val="36DA3DFE"/>
    <w:rsid w:val="3A3F36E5"/>
    <w:rsid w:val="3C5F1237"/>
    <w:rsid w:val="3C664D51"/>
    <w:rsid w:val="3EBE3425"/>
    <w:rsid w:val="3ED20272"/>
    <w:rsid w:val="44260B33"/>
    <w:rsid w:val="448D375C"/>
    <w:rsid w:val="4CF971F5"/>
    <w:rsid w:val="4E9F478C"/>
    <w:rsid w:val="5037582E"/>
    <w:rsid w:val="52662BCC"/>
    <w:rsid w:val="52FA3592"/>
    <w:rsid w:val="534A1A40"/>
    <w:rsid w:val="53A97FF0"/>
    <w:rsid w:val="54524E9B"/>
    <w:rsid w:val="55516E39"/>
    <w:rsid w:val="56AA1143"/>
    <w:rsid w:val="5AA51D38"/>
    <w:rsid w:val="60134EF6"/>
    <w:rsid w:val="60E73692"/>
    <w:rsid w:val="629A06B3"/>
    <w:rsid w:val="631728A2"/>
    <w:rsid w:val="655A0520"/>
    <w:rsid w:val="6EC25C13"/>
    <w:rsid w:val="6FB203BA"/>
    <w:rsid w:val="73C0594B"/>
    <w:rsid w:val="76FA3D9F"/>
    <w:rsid w:val="77FD4B51"/>
    <w:rsid w:val="79165EBB"/>
    <w:rsid w:val="795175AE"/>
    <w:rsid w:val="79A2632F"/>
    <w:rsid w:val="7B5C721F"/>
    <w:rsid w:val="7E7E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B91E8C1-9C9B-4C08-8F45-04C348E1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uiPriority="99" w:qFormat="1"/>
    <w:lsdException w:name="annotation reference" w:uiPriority="99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annotation subject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_Typer" w:hAnsi="a_Typer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B4DC6"/>
    <w:pPr>
      <w:keepNext/>
      <w:jc w:val="center"/>
      <w:outlineLvl w:val="2"/>
    </w:pPr>
    <w:rPr>
      <w:rFonts w:ascii="a_Typer" w:eastAsia="Times New Roman" w:hAnsi="a_Typer"/>
      <w:sz w:val="26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ascii="a_Typer" w:hAnsi="a_Typer"/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_Typer" w:hAnsi="a_Typer"/>
      <w:sz w:val="24"/>
      <w:szCs w:val="24"/>
    </w:rPr>
  </w:style>
  <w:style w:type="character" w:customStyle="1" w:styleId="20">
    <w:name w:val="Заголовок 2 Знак"/>
    <w:link w:val="2"/>
    <w:rPr>
      <w:rFonts w:ascii="Cambria" w:hAnsi="Cambria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rPr>
      <w:rFonts w:ascii="a_Typer" w:hAnsi="a_Typer"/>
      <w:b/>
      <w:sz w:val="36"/>
      <w:szCs w:val="24"/>
    </w:rPr>
  </w:style>
  <w:style w:type="character" w:styleId="a3">
    <w:name w:val="FollowedHyperlink"/>
    <w:uiPriority w:val="99"/>
    <w:rPr>
      <w:color w:val="800080"/>
      <w:u w:val="single"/>
    </w:rPr>
  </w:style>
  <w:style w:type="character" w:styleId="a4">
    <w:name w:val="Hyperlink"/>
    <w:uiPriority w:val="99"/>
    <w:unhideWhenUsed/>
    <w:rPr>
      <w:color w:val="0000FF"/>
      <w:u w:val="single"/>
    </w:rPr>
  </w:style>
  <w:style w:type="character" w:styleId="a5">
    <w:name w:val="page number"/>
  </w:style>
  <w:style w:type="character" w:styleId="a6">
    <w:name w:val="Strong"/>
    <w:qFormat/>
    <w:rPr>
      <w:b/>
      <w:bCs/>
    </w:rPr>
  </w:style>
  <w:style w:type="paragraph" w:styleId="a7">
    <w:name w:val="Balloon Text"/>
    <w:basedOn w:val="a"/>
    <w:link w:val="a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pPr>
      <w:ind w:firstLine="567"/>
      <w:jc w:val="both"/>
    </w:pPr>
    <w:rPr>
      <w:rFonts w:ascii="a_Typer" w:hAnsi="a_Typer"/>
      <w:sz w:val="26"/>
      <w:szCs w:val="20"/>
    </w:rPr>
  </w:style>
  <w:style w:type="character" w:customStyle="1" w:styleId="32">
    <w:name w:val="Основной текст с отступом 3 Знак"/>
    <w:link w:val="31"/>
    <w:rPr>
      <w:rFonts w:ascii="a_Typer" w:hAnsi="a_Typer"/>
      <w:sz w:val="26"/>
    </w:rPr>
  </w:style>
  <w:style w:type="paragraph" w:styleId="a9">
    <w:name w:val="caption"/>
    <w:basedOn w:val="a"/>
    <w:next w:val="a"/>
    <w:uiPriority w:val="99"/>
    <w:qFormat/>
    <w:pPr>
      <w:spacing w:after="240"/>
      <w:jc w:val="center"/>
    </w:pPr>
    <w:rPr>
      <w:sz w:val="36"/>
      <w:szCs w:val="36"/>
    </w:rPr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  <w:rPr>
      <w:rFonts w:ascii="a_Typer" w:hAnsi="a_Typer"/>
      <w:sz w:val="26"/>
    </w:rPr>
  </w:style>
  <w:style w:type="character" w:customStyle="1" w:styleId="ab">
    <w:name w:val="Верхний колонтитул Знак"/>
    <w:link w:val="aa"/>
    <w:uiPriority w:val="99"/>
    <w:rPr>
      <w:rFonts w:ascii="a_Typer" w:hAnsi="a_Typer"/>
      <w:sz w:val="26"/>
      <w:szCs w:val="24"/>
    </w:rPr>
  </w:style>
  <w:style w:type="paragraph" w:styleId="ac">
    <w:name w:val="Body Text"/>
    <w:basedOn w:val="a"/>
    <w:link w:val="ad"/>
    <w:pPr>
      <w:spacing w:after="120"/>
    </w:pPr>
  </w:style>
  <w:style w:type="character" w:customStyle="1" w:styleId="ad">
    <w:name w:val="Основной текст Знак"/>
    <w:link w:val="ac"/>
    <w:rPr>
      <w:sz w:val="24"/>
      <w:szCs w:val="24"/>
    </w:rPr>
  </w:style>
  <w:style w:type="paragraph" w:styleId="ae">
    <w:name w:val="Body Text Indent"/>
    <w:basedOn w:val="a"/>
    <w:link w:val="af"/>
    <w:pPr>
      <w:ind w:firstLine="709"/>
      <w:jc w:val="both"/>
    </w:pPr>
    <w:rPr>
      <w:sz w:val="26"/>
      <w:szCs w:val="20"/>
    </w:rPr>
  </w:style>
  <w:style w:type="character" w:customStyle="1" w:styleId="af">
    <w:name w:val="Основной текст с отступом Знак"/>
    <w:link w:val="ae"/>
    <w:rPr>
      <w:sz w:val="26"/>
    </w:rPr>
  </w:style>
  <w:style w:type="paragraph" w:styleId="af0">
    <w:name w:val="Название"/>
    <w:basedOn w:val="a"/>
    <w:link w:val="af1"/>
    <w:qFormat/>
    <w:pPr>
      <w:widowControl w:val="0"/>
      <w:shd w:val="clear" w:color="auto" w:fill="FFFFFF"/>
      <w:autoSpaceDE w:val="0"/>
      <w:autoSpaceDN w:val="0"/>
      <w:adjustRightInd w:val="0"/>
      <w:ind w:right="2275"/>
      <w:jc w:val="center"/>
    </w:pPr>
    <w:rPr>
      <w:b/>
      <w:bCs/>
    </w:rPr>
  </w:style>
  <w:style w:type="character" w:customStyle="1" w:styleId="af1">
    <w:name w:val="Название Знак"/>
    <w:link w:val="af0"/>
    <w:uiPriority w:val="99"/>
    <w:rPr>
      <w:b/>
      <w:bCs/>
      <w:sz w:val="24"/>
      <w:szCs w:val="24"/>
      <w:shd w:val="clear" w:color="auto" w:fill="FFFFFF"/>
    </w:rPr>
  </w:style>
  <w:style w:type="paragraph" w:styleId="af2">
    <w:name w:val="footer"/>
    <w:basedOn w:val="a"/>
    <w:link w:val="af3"/>
    <w:pPr>
      <w:tabs>
        <w:tab w:val="center" w:pos="4153"/>
        <w:tab w:val="right" w:pos="8306"/>
      </w:tabs>
    </w:pPr>
    <w:rPr>
      <w:rFonts w:ascii="a_Typer" w:hAnsi="a_Typer"/>
      <w:sz w:val="26"/>
    </w:rPr>
  </w:style>
  <w:style w:type="character" w:customStyle="1" w:styleId="af3">
    <w:name w:val="Нижний колонтитул Знак"/>
    <w:link w:val="af2"/>
    <w:rPr>
      <w:rFonts w:ascii="a_Typer" w:hAnsi="a_Typer"/>
      <w:sz w:val="26"/>
      <w:szCs w:val="24"/>
    </w:rPr>
  </w:style>
  <w:style w:type="paragraph" w:styleId="af4">
    <w:name w:val="Normal (Web)"/>
    <w:basedOn w:val="a"/>
    <w:uiPriority w:val="99"/>
    <w:unhideWhenUsed/>
  </w:style>
  <w:style w:type="paragraph" w:styleId="21">
    <w:name w:val="Body Text Indent 2"/>
    <w:basedOn w:val="a"/>
    <w:link w:val="22"/>
    <w:pPr>
      <w:ind w:firstLine="567"/>
      <w:jc w:val="both"/>
    </w:pPr>
    <w:rPr>
      <w:rFonts w:ascii="a_Typer" w:hAnsi="a_Typer"/>
      <w:color w:val="000000"/>
      <w:sz w:val="26"/>
      <w:szCs w:val="20"/>
    </w:rPr>
  </w:style>
  <w:style w:type="character" w:customStyle="1" w:styleId="22">
    <w:name w:val="Основной текст с отступом 2 Знак"/>
    <w:link w:val="21"/>
    <w:rPr>
      <w:rFonts w:ascii="a_Typer" w:hAnsi="a_Typer"/>
      <w:color w:val="000000"/>
      <w:sz w:val="26"/>
    </w:rPr>
  </w:style>
  <w:style w:type="table" w:styleId="af5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No Spacing"/>
    <w:link w:val="af7"/>
    <w:uiPriority w:val="1"/>
    <w:qFormat/>
    <w:rPr>
      <w:rFonts w:eastAsia="Calibri"/>
      <w:sz w:val="24"/>
      <w:szCs w:val="22"/>
      <w:lang w:eastAsia="en-US"/>
    </w:rPr>
  </w:style>
  <w:style w:type="character" w:customStyle="1" w:styleId="af7">
    <w:name w:val="Без интервала Знак"/>
    <w:link w:val="af6"/>
    <w:uiPriority w:val="1"/>
    <w:locked/>
    <w:rPr>
      <w:rFonts w:eastAsia="Calibri"/>
      <w:sz w:val="24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11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3">
    <w:name w:val="Знак2"/>
    <w:basedOn w:val="a"/>
    <w:next w:val="2"/>
    <w:pPr>
      <w:spacing w:after="160" w:line="240" w:lineRule="exact"/>
    </w:pPr>
    <w:rPr>
      <w:szCs w:val="20"/>
      <w:lang w:val="en-US" w:eastAsia="en-US"/>
    </w:rPr>
  </w:style>
  <w:style w:type="paragraph" w:customStyle="1" w:styleId="font5">
    <w:name w:val="font5"/>
    <w:basedOn w:val="a"/>
    <w:pPr>
      <w:spacing w:before="100" w:beforeAutospacing="1" w:after="100" w:afterAutospacing="1"/>
    </w:p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u w:val="single"/>
    </w:rPr>
  </w:style>
  <w:style w:type="paragraph" w:customStyle="1" w:styleId="xl63">
    <w:name w:val="xl6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4">
    <w:name w:val="xl6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5">
    <w:name w:val="xl6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pPr>
      <w:spacing w:before="100" w:beforeAutospacing="1" w:after="100" w:afterAutospacing="1"/>
    </w:pPr>
  </w:style>
  <w:style w:type="paragraph" w:customStyle="1" w:styleId="xl76">
    <w:name w:val="xl76"/>
    <w:basedOn w:val="a"/>
    <w:pPr>
      <w:shd w:val="clear" w:color="000000" w:fill="FFFFFF"/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91">
    <w:name w:val="xl91"/>
    <w:basedOn w:val="a"/>
    <w:pPr>
      <w:shd w:val="clear" w:color="000000" w:fill="F2F2F2"/>
      <w:spacing w:before="100" w:beforeAutospacing="1" w:after="100" w:afterAutospacing="1"/>
    </w:pPr>
  </w:style>
  <w:style w:type="paragraph" w:customStyle="1" w:styleId="xl92">
    <w:name w:val="xl9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0">
    <w:name w:val="xl100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1">
    <w:name w:val="xl101"/>
    <w:basedOn w:val="a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4">
    <w:name w:val="xl104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8">
    <w:name w:val="xl108"/>
    <w:basedOn w:val="a"/>
    <w:pP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pP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pPr>
      <w:spacing w:before="100" w:beforeAutospacing="1" w:after="100" w:afterAutospacing="1"/>
    </w:pPr>
  </w:style>
  <w:style w:type="paragraph" w:customStyle="1" w:styleId="xl112">
    <w:name w:val="xl112"/>
    <w:basedOn w:val="a"/>
    <w:pPr>
      <w:spacing w:before="100" w:beforeAutospacing="1" w:after="100" w:afterAutospacing="1"/>
    </w:pPr>
  </w:style>
  <w:style w:type="paragraph" w:customStyle="1" w:styleId="xl113">
    <w:name w:val="xl113"/>
    <w:basedOn w:val="a"/>
    <w:pP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"/>
    <w:pPr>
      <w:spacing w:before="100" w:beforeAutospacing="1" w:after="100" w:afterAutospacing="1"/>
      <w:jc w:val="right"/>
    </w:pPr>
  </w:style>
  <w:style w:type="paragraph" w:customStyle="1" w:styleId="xl115">
    <w:name w:val="xl115"/>
    <w:basedOn w:val="a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6">
    <w:name w:val="xl116"/>
    <w:basedOn w:val="a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7">
    <w:name w:val="xl117"/>
    <w:basedOn w:val="a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2">
    <w:name w:val="xl12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3">
    <w:name w:val="xl123"/>
    <w:basedOn w:val="a"/>
    <w:pPr>
      <w:spacing w:before="100" w:beforeAutospacing="1" w:after="100" w:afterAutospacing="1"/>
      <w:jc w:val="right"/>
      <w:textAlignment w:val="center"/>
    </w:pPr>
  </w:style>
  <w:style w:type="paragraph" w:customStyle="1" w:styleId="xl124">
    <w:name w:val="xl124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8">
    <w:name w:val="xl12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ConsPlusTitle">
    <w:name w:val="       ConsPlusTitle"/>
    <w:uiPriority w:val="99"/>
    <w:unhideWhenUsed/>
    <w:pPr>
      <w:widowControl w:val="0"/>
      <w:autoSpaceDE w:val="0"/>
      <w:autoSpaceDN w:val="0"/>
      <w:adjustRightInd w:val="0"/>
    </w:pPr>
    <w:rPr>
      <w:rFonts w:ascii="Arial" w:hAnsi="Arial"/>
      <w:b/>
      <w:sz w:val="24"/>
      <w:szCs w:val="24"/>
    </w:rPr>
  </w:style>
  <w:style w:type="paragraph" w:customStyle="1" w:styleId="ConsPlusNormal0">
    <w:name w:val="       ConsPlusNormal"/>
    <w:uiPriority w:val="99"/>
    <w:unhideWhenUsed/>
    <w:qFormat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af9">
    <w:name w:val="Другое_"/>
    <w:link w:val="afa"/>
    <w:uiPriority w:val="99"/>
    <w:rPr>
      <w:sz w:val="26"/>
      <w:szCs w:val="26"/>
      <w:shd w:val="clear" w:color="auto" w:fill="FFFFFF"/>
    </w:rPr>
  </w:style>
  <w:style w:type="paragraph" w:customStyle="1" w:styleId="afa">
    <w:name w:val="Другое"/>
    <w:basedOn w:val="a"/>
    <w:link w:val="af9"/>
    <w:uiPriority w:val="99"/>
    <w:pPr>
      <w:widowControl w:val="0"/>
      <w:shd w:val="clear" w:color="auto" w:fill="FFFFFF"/>
    </w:pPr>
    <w:rPr>
      <w:sz w:val="26"/>
      <w:szCs w:val="26"/>
    </w:rPr>
  </w:style>
  <w:style w:type="paragraph" w:customStyle="1" w:styleId="Normal">
    <w:name w:val="Normal"/>
    <w:pPr>
      <w:jc w:val="both"/>
    </w:pPr>
    <w:rPr>
      <w:rFonts w:ascii="SimSun" w:hAnsi="SimSun"/>
      <w:sz w:val="24"/>
      <w:szCs w:val="24"/>
    </w:rPr>
  </w:style>
  <w:style w:type="character" w:customStyle="1" w:styleId="30">
    <w:name w:val="Заголовок 3 Знак"/>
    <w:link w:val="3"/>
    <w:rsid w:val="002B4DC6"/>
    <w:rPr>
      <w:rFonts w:ascii="a_Typer" w:eastAsia="Times New Roman" w:hAnsi="a_Typer"/>
      <w:sz w:val="26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2B4DC6"/>
  </w:style>
  <w:style w:type="table" w:customStyle="1" w:styleId="24">
    <w:name w:val="Сетка таблицы2"/>
    <w:basedOn w:val="a1"/>
    <w:next w:val="af5"/>
    <w:rsid w:val="002B4DC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5"/>
    <w:rsid w:val="002B4DC6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b">
    <w:name w:val="Заголовок Знак"/>
    <w:link w:val="13"/>
    <w:uiPriority w:val="10"/>
    <w:rsid w:val="002B4DC6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numbering" w:customStyle="1" w:styleId="25">
    <w:name w:val="Нет списка2"/>
    <w:next w:val="a2"/>
    <w:uiPriority w:val="99"/>
    <w:semiHidden/>
    <w:unhideWhenUsed/>
    <w:rsid w:val="007D023C"/>
  </w:style>
  <w:style w:type="table" w:customStyle="1" w:styleId="33">
    <w:name w:val="Сетка таблицы3"/>
    <w:basedOn w:val="a1"/>
    <w:next w:val="af5"/>
    <w:rsid w:val="007D023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7D023C"/>
  </w:style>
  <w:style w:type="paragraph" w:customStyle="1" w:styleId="msonormal0">
    <w:name w:val="msonormal"/>
    <w:basedOn w:val="a"/>
    <w:rsid w:val="007D023C"/>
    <w:pPr>
      <w:spacing w:before="100" w:beforeAutospacing="1" w:after="100" w:afterAutospacing="1"/>
    </w:pPr>
    <w:rPr>
      <w:rFonts w:eastAsia="Times New Roman"/>
    </w:rPr>
  </w:style>
  <w:style w:type="character" w:styleId="afc">
    <w:name w:val="annotation reference"/>
    <w:uiPriority w:val="99"/>
    <w:unhideWhenUsed/>
    <w:rsid w:val="007D023C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7D023C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fe">
    <w:name w:val="Текст примечания Знак"/>
    <w:link w:val="afd"/>
    <w:uiPriority w:val="99"/>
    <w:rsid w:val="007D023C"/>
    <w:rPr>
      <w:rFonts w:ascii="Calibri" w:eastAsia="Calibri" w:hAnsi="Calibri"/>
      <w:lang w:eastAsia="en-US"/>
    </w:rPr>
  </w:style>
  <w:style w:type="paragraph" w:styleId="aff">
    <w:name w:val="annotation subject"/>
    <w:basedOn w:val="afd"/>
    <w:next w:val="afd"/>
    <w:link w:val="aff0"/>
    <w:uiPriority w:val="99"/>
    <w:unhideWhenUsed/>
    <w:rsid w:val="007D023C"/>
    <w:rPr>
      <w:b/>
      <w:bCs/>
    </w:rPr>
  </w:style>
  <w:style w:type="character" w:customStyle="1" w:styleId="aff0">
    <w:name w:val="Тема примечания Знак"/>
    <w:link w:val="aff"/>
    <w:uiPriority w:val="99"/>
    <w:rsid w:val="007D023C"/>
    <w:rPr>
      <w:rFonts w:ascii="Calibri" w:eastAsia="Calibri" w:hAnsi="Calibri"/>
      <w:b/>
      <w:bCs/>
      <w:lang w:eastAsia="en-US"/>
    </w:rPr>
  </w:style>
  <w:style w:type="numbering" w:customStyle="1" w:styleId="34">
    <w:name w:val="Нет списка3"/>
    <w:next w:val="a2"/>
    <w:uiPriority w:val="99"/>
    <w:semiHidden/>
    <w:unhideWhenUsed/>
    <w:rsid w:val="00A43F89"/>
  </w:style>
  <w:style w:type="table" w:customStyle="1" w:styleId="41">
    <w:name w:val="Сетка таблицы4"/>
    <w:basedOn w:val="a1"/>
    <w:next w:val="af5"/>
    <w:rsid w:val="00A43F8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A43F89"/>
  </w:style>
  <w:style w:type="paragraph" w:customStyle="1" w:styleId="13">
    <w:name w:val="Заголовок1"/>
    <w:basedOn w:val="a"/>
    <w:next w:val="a"/>
    <w:link w:val="afb"/>
    <w:uiPriority w:val="10"/>
    <w:qFormat/>
    <w:rsid w:val="00E63C8D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14">
    <w:name w:val="Заголовок Знак1"/>
    <w:rsid w:val="00E63C8D"/>
    <w:rPr>
      <w:rFonts w:ascii="Calibri Light" w:eastAsia="Times New Roman" w:hAnsi="Calibri Light" w:cs="Times New Roman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129335&amp;date=17.07.2024" TargetMode="External"/><Relationship Id="rId18" Type="http://schemas.openxmlformats.org/officeDocument/2006/relationships/hyperlink" Target="https://login.consultant.ru/link/?req=doc&amp;base=LAW&amp;n=357927&amp;date=17.07.2024" TargetMode="External"/><Relationship Id="rId26" Type="http://schemas.openxmlformats.org/officeDocument/2006/relationships/hyperlink" Target="https://login.consultant.ru/link/?req=doc&amp;base=LAW&amp;n=441135&amp;date=20.05.2024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41135&amp;date=20.05.202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210&amp;n=139049&amp;date=17.07.2024" TargetMode="External"/><Relationship Id="rId17" Type="http://schemas.openxmlformats.org/officeDocument/2006/relationships/hyperlink" Target="https://login.consultant.ru/link/?req=doc&amp;base=RLAW210&amp;n=137758&amp;date=17.07.2024" TargetMode="External"/><Relationship Id="rId25" Type="http://schemas.openxmlformats.org/officeDocument/2006/relationships/hyperlink" Target="https://login.consultant.ru/link/?req=doc&amp;base=LAW&amp;n=441135&amp;date=20.05.202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98016&amp;date=17.07.2024" TargetMode="External"/><Relationship Id="rId20" Type="http://schemas.openxmlformats.org/officeDocument/2006/relationships/hyperlink" Target="https://login.consultant.ru/link/?req=doc&amp;base=LAW&amp;n=441135&amp;date=23.04.20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5583&amp;date=17.07.2024" TargetMode="External"/><Relationship Id="rId24" Type="http://schemas.openxmlformats.org/officeDocument/2006/relationships/hyperlink" Target="https://login.consultant.ru/link/?req=doc&amp;base=LAW&amp;n=441135&amp;date=20.05.20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57927&amp;date=17.07.2024" TargetMode="External"/><Relationship Id="rId23" Type="http://schemas.openxmlformats.org/officeDocument/2006/relationships/hyperlink" Target="https://login.consultant.ru/link/?req=doc&amp;base=LAW&amp;n=441135&amp;date=20.05.2024" TargetMode="Externa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355816&amp;date=17.07.2024" TargetMode="External"/><Relationship Id="rId22" Type="http://schemas.openxmlformats.org/officeDocument/2006/relationships/hyperlink" Target="https://login.consultant.ru/link/?req=doc&amp;base=LAW&amp;n=441135&amp;date=20.05.2024" TargetMode="Externa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0;&#1086;&#1073;&#1099;&#1083;&#1077;&#1096;&#1085;&#1072;&#1103;\&#1056;&#1072;&#1073;&#1086;&#1095;&#1080;&#1081;%20&#1089;&#1090;&#1086;&#1083;\&#1055;&#1086;&#1089;&#1090;&#1072;&#1085;&#1086;&#1074;&#1083;&#1077;&#1085;&#1080;&#1077;%20&#1058;&#1072;&#1085;&#1103;\&#1043;&#1083;&#1072;&#1074;&#1072;%20&#1084;&#1091;&#1085;&#1080;&#1094;&#1080;&#1087;&#1072;&#1083;&#1100;&#1085;&#1086;&#1075;&#1086;%20&#1086;&#1073;&#1088;&#1072;&#1079;&#1086;&#1074;&#1072;&#1085;&#1080;&#1103;%20&#1087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84C62-C4EA-4CE8-A998-F1885944C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Глава муниципального образования постановление.dot</Template>
  <TotalTime>0</TotalTime>
  <Pages>6</Pages>
  <Words>25057</Words>
  <Characters>142829</Characters>
  <Application>Microsoft Office Word</Application>
  <DocSecurity>0</DocSecurity>
  <Lines>1190</Lines>
  <Paragraphs>335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ГАС "ВЫБОРЫ"</Company>
  <LinksUpToDate>false</LinksUpToDate>
  <CharactersWithSpaces>167551</CharactersWithSpaces>
  <SharedDoc>false</SharedDoc>
  <HLinks>
    <vt:vector size="96" baseType="variant">
      <vt:variant>
        <vt:i4>6357088</vt:i4>
      </vt:variant>
      <vt:variant>
        <vt:i4>45</vt:i4>
      </vt:variant>
      <vt:variant>
        <vt:i4>0</vt:i4>
      </vt:variant>
      <vt:variant>
        <vt:i4>5</vt:i4>
      </vt:variant>
      <vt:variant>
        <vt:lpwstr>https://login.consultant.ru/link/?req=doc&amp;base=LAW&amp;n=441135&amp;date=20.05.2024</vt:lpwstr>
      </vt:variant>
      <vt:variant>
        <vt:lpwstr/>
      </vt:variant>
      <vt:variant>
        <vt:i4>6357088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https://login.consultant.ru/link/?req=doc&amp;base=LAW&amp;n=441135&amp;date=20.05.2024</vt:lpwstr>
      </vt:variant>
      <vt:variant>
        <vt:lpwstr/>
      </vt:variant>
      <vt:variant>
        <vt:i4>6357088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https://login.consultant.ru/link/?req=doc&amp;base=LAW&amp;n=441135&amp;date=20.05.2024</vt:lpwstr>
      </vt:variant>
      <vt:variant>
        <vt:lpwstr/>
      </vt:variant>
      <vt:variant>
        <vt:i4>6357088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https://login.consultant.ru/link/?req=doc&amp;base=LAW&amp;n=441135&amp;date=20.05.2024</vt:lpwstr>
      </vt:variant>
      <vt:variant>
        <vt:lpwstr/>
      </vt:variant>
      <vt:variant>
        <vt:i4>6357088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https://login.consultant.ru/link/?req=doc&amp;base=LAW&amp;n=441135&amp;date=20.05.2024</vt:lpwstr>
      </vt:variant>
      <vt:variant>
        <vt:lpwstr/>
      </vt:variant>
      <vt:variant>
        <vt:i4>6357088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https://login.consultant.ru/link/?req=doc&amp;base=LAW&amp;n=441135&amp;date=20.05.2024</vt:lpwstr>
      </vt:variant>
      <vt:variant>
        <vt:lpwstr/>
      </vt:variant>
      <vt:variant>
        <vt:i4>6291555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https://login.consultant.ru/link/?req=doc&amp;base=LAW&amp;n=441135&amp;date=23.04.2024</vt:lpwstr>
      </vt:variant>
      <vt:variant>
        <vt:lpwstr/>
      </vt:variant>
      <vt:variant>
        <vt:i4>6291564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https://login.consultant.ru/link/?req=doc&amp;base=LAW&amp;n=357927&amp;date=17.07.2024</vt:lpwstr>
      </vt:variant>
      <vt:variant>
        <vt:lpwstr/>
      </vt:variant>
      <vt:variant>
        <vt:i4>7274528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https://login.consultant.ru/link/?req=doc&amp;base=RLAW210&amp;n=137758&amp;date=17.07.2024</vt:lpwstr>
      </vt:variant>
      <vt:variant>
        <vt:lpwstr/>
      </vt:variant>
      <vt:variant>
        <vt:i4>7077992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https://login.consultant.ru/link/?req=doc&amp;base=LAW&amp;n=398016&amp;date=17.07.2024</vt:lpwstr>
      </vt:variant>
      <vt:variant>
        <vt:lpwstr/>
      </vt:variant>
      <vt:variant>
        <vt:i4>6291564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https://login.consultant.ru/link/?req=doc&amp;base=LAW&amp;n=357927&amp;date=17.07.2024</vt:lpwstr>
      </vt:variant>
      <vt:variant>
        <vt:lpwstr/>
      </vt:variant>
      <vt:variant>
        <vt:i4>6357100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https://login.consultant.ru/link/?req=doc&amp;base=LAW&amp;n=355816&amp;date=17.07.2024</vt:lpwstr>
      </vt:variant>
      <vt:variant>
        <vt:lpwstr/>
      </vt:variant>
      <vt:variant>
        <vt:i4>7143523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https://login.consultant.ru/link/?req=doc&amp;base=LAW&amp;n=129335&amp;date=17.07.2024</vt:lpwstr>
      </vt:variant>
      <vt:variant>
        <vt:lpwstr/>
      </vt:variant>
      <vt:variant>
        <vt:i4>6291494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https://login.consultant.ru/link/?req=doc&amp;base=RLAW210&amp;n=139049&amp;date=17.07.2024</vt:lpwstr>
      </vt:variant>
      <vt:variant>
        <vt:lpwstr/>
      </vt:variant>
      <vt:variant>
        <vt:i4>7274599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https://login.consultant.ru/link/?req=doc&amp;base=LAW&amp;n=465583&amp;date=17.07.2024</vt:lpwstr>
      </vt:variant>
      <vt:variant>
        <vt:lpwstr/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Кобылешная</dc:creator>
  <cp:keywords/>
  <cp:lastModifiedBy>Голятина Ирина Михайловна</cp:lastModifiedBy>
  <cp:revision>2</cp:revision>
  <cp:lastPrinted>2026-05-19T23:07:00Z</cp:lastPrinted>
  <dcterms:created xsi:type="dcterms:W3CDTF">2026-06-17T06:49:00Z</dcterms:created>
  <dcterms:modified xsi:type="dcterms:W3CDTF">2026-06-17T06:49:00Z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F97256AFBD374C58A7CA1612ADFCA5CC_12</vt:lpwstr>
  </property>
</Properties>
</file>