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86" w:rsidRPr="00281C85" w:rsidRDefault="007D7ABB" w:rsidP="00281C85">
      <w:pPr>
        <w:pStyle w:val="a3"/>
        <w:tabs>
          <w:tab w:val="clear" w:pos="4153"/>
          <w:tab w:val="clear" w:pos="8306"/>
        </w:tabs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924550" cy="2066925"/>
            <wp:effectExtent l="0" t="0" r="0" b="0"/>
            <wp:docPr id="1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6A" w:rsidRPr="00281C85" w:rsidRDefault="00281C85" w:rsidP="00281C85">
      <w:pPr>
        <w:pStyle w:val="a3"/>
        <w:tabs>
          <w:tab w:val="clear" w:pos="4153"/>
          <w:tab w:val="clear" w:pos="8306"/>
        </w:tabs>
        <w:contextualSpacing/>
        <w:jc w:val="center"/>
        <w:rPr>
          <w:rFonts w:ascii="Arial" w:hAnsi="Arial"/>
          <w:sz w:val="24"/>
        </w:rPr>
      </w:pPr>
      <w:r w:rsidRPr="00281C85">
        <w:rPr>
          <w:rFonts w:ascii="Arial" w:hAnsi="Arial"/>
          <w:sz w:val="24"/>
        </w:rPr>
        <w:t>( в редакции постановлений мэра Корсаковского городского округа от 19.03.2015 № 492, от 03.04.2015 № 558, от 28.07.2015 № 1153, от 18.09.2015 № 1549, от 29.09.2015 № 1603, постановлений администрации Корсаковского городского округа от 28.12.2015 № 2103, от 04.02.2016 № 140, от 31.03.2016 № 511, от 19.05.2016 № 763, от 29.09.2016 № 1546, от 27.12.2016 № 2561, от 26.05.2017 № 1524, от 22.08.2017 № 2257, от 20.12.2017 № 3240, от 10.01.2018 № 5, от 26.03.2018 № 471, от 27.09.2018 № 1585, от 08.11.2018 № 1871, от 14.02.2019 № 265, от 18.03.2019 № 452, от 08.04.2019 № 587, от 20.05.2019 № 803, от 05.09.2019 № 1487, от 30.10.2019 № 1811, от 17.12.2019 № 2124, от 30.12.2019 № 2219, от 25.02.2020 № 211, от 30.03.2020 № 444, от 30.04.2020 № 648, от 20.08.2020 № 1274, от 09.10.2020  № 1560, от 19.11.2020 № 1795,  от 25.12.2020 № 2033, от 11.02.2021 № 181, от 01.04.2021 № 454, от 16.08.2021 № 1231, от 27.12.2021 № 2159, от 27.01.2022 № 144, от 02.02.2022 № 206, от 24.03.2022 № 500, от 09.06.2022 № 1118, от 07.07.2022 № 1347, от 31.08.2022   № 1735, от 19.09.2022 № 1874, от 30.12.2022 № 2770, от 06.03.2023 № 376, от 14.03.2023 № 443, от 28.03.2023 № 598, от 22.06.2023 № 1363, от 03.08.2023 № 1814</w:t>
      </w:r>
      <w:r w:rsidR="001340DE">
        <w:rPr>
          <w:rFonts w:ascii="Arial" w:hAnsi="Arial"/>
          <w:sz w:val="24"/>
        </w:rPr>
        <w:t>, от 20.12.2023 № 2974</w:t>
      </w:r>
      <w:r w:rsidR="005D21DB">
        <w:rPr>
          <w:rFonts w:ascii="Arial" w:hAnsi="Arial"/>
          <w:sz w:val="24"/>
        </w:rPr>
        <w:t>, от 27.02.2024 № 429, от 28.02.2024 № 439</w:t>
      </w:r>
      <w:r w:rsidRPr="00281C85">
        <w:rPr>
          <w:rFonts w:ascii="Arial" w:hAnsi="Arial"/>
          <w:sz w:val="24"/>
          <w:u w:val="single"/>
        </w:rPr>
        <w:t>)</w:t>
      </w:r>
    </w:p>
    <w:p w:rsidR="0025671F" w:rsidRPr="00281C85" w:rsidRDefault="0025671F" w:rsidP="00281C85">
      <w:pPr>
        <w:contextualSpacing/>
      </w:pPr>
    </w:p>
    <w:p w:rsidR="00620086" w:rsidRPr="00281C85" w:rsidRDefault="009F5480" w:rsidP="00281C85">
      <w:pPr>
        <w:contextualSpacing/>
      </w:pPr>
      <w:r w:rsidRPr="00281C85">
        <w:t>От__</w:t>
      </w:r>
      <w:r w:rsidR="000F5905" w:rsidRPr="00281C85">
        <w:rPr>
          <w:u w:val="single"/>
        </w:rPr>
        <w:t>23.09.2014</w:t>
      </w:r>
      <w:r w:rsidR="000F5905" w:rsidRPr="00281C85">
        <w:t>______</w:t>
      </w:r>
      <w:r w:rsidRPr="00281C85">
        <w:t>_ №___</w:t>
      </w:r>
      <w:r w:rsidR="000F5905" w:rsidRPr="00281C85">
        <w:rPr>
          <w:u w:val="single"/>
        </w:rPr>
        <w:t>1597</w:t>
      </w:r>
      <w:r w:rsidR="000F5905" w:rsidRPr="00281C85">
        <w:t>______</w:t>
      </w:r>
    </w:p>
    <w:p w:rsidR="009F5480" w:rsidRPr="00281C85" w:rsidRDefault="009F5480" w:rsidP="00281C85">
      <w:pPr>
        <w:contextualSpacing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620086" w:rsidRPr="00281C85" w:rsidTr="00281C85">
        <w:trPr>
          <w:trHeight w:val="357"/>
        </w:trPr>
        <w:tc>
          <w:tcPr>
            <w:tcW w:w="9039" w:type="dxa"/>
          </w:tcPr>
          <w:p w:rsidR="00620086" w:rsidRPr="00281C85" w:rsidRDefault="00830819" w:rsidP="00C13214">
            <w:pPr>
              <w:pStyle w:val="Title"/>
            </w:pPr>
            <w:r w:rsidRPr="00281C85">
              <w:t xml:space="preserve">Об утверждении муниципальной программы </w:t>
            </w:r>
            <w:r w:rsidR="00281C85" w:rsidRPr="00281C85">
              <w:t xml:space="preserve">«Обеспечение населения </w:t>
            </w:r>
            <w:r w:rsidRPr="00281C85">
              <w:t>Корсаков</w:t>
            </w:r>
            <w:r w:rsidR="00FE6922" w:rsidRPr="00281C85">
              <w:t>ского</w:t>
            </w:r>
            <w:r w:rsidRPr="00281C85">
              <w:t xml:space="preserve"> город</w:t>
            </w:r>
            <w:r w:rsidR="00FE6922" w:rsidRPr="00281C85">
              <w:t>ского</w:t>
            </w:r>
            <w:r w:rsidRPr="00281C85">
              <w:t xml:space="preserve"> окру</w:t>
            </w:r>
            <w:r w:rsidR="00FE6922" w:rsidRPr="00281C85">
              <w:t>га каче</w:t>
            </w:r>
            <w:r w:rsidR="00ED2836" w:rsidRPr="00281C85">
              <w:t>ственным  жильем</w:t>
            </w:r>
            <w:r w:rsidRPr="00281C85">
              <w:t>»</w:t>
            </w:r>
          </w:p>
        </w:tc>
      </w:tr>
    </w:tbl>
    <w:p w:rsidR="00ED2836" w:rsidRPr="00281C85" w:rsidRDefault="00ED2836" w:rsidP="00281C85">
      <w:pPr>
        <w:ind w:firstLine="709"/>
        <w:contextualSpacing/>
      </w:pPr>
      <w:r w:rsidRPr="00281C8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мэра Корсаковского городского округа </w:t>
      </w:r>
      <w:r w:rsidR="001B6F7A" w:rsidRPr="00281C85">
        <w:t>от 17.03.2014 № 397 «Об утверждении Положения о</w:t>
      </w:r>
      <w:r w:rsidR="007F2882" w:rsidRPr="00281C85">
        <w:t xml:space="preserve"> разработке, реализации и оценке</w:t>
      </w:r>
      <w:r w:rsidR="001B6F7A" w:rsidRPr="00281C85">
        <w:t xml:space="preserve"> эффективности муниципальных программ Корсаковского городского округа», </w:t>
      </w:r>
      <w:r w:rsidRPr="00281C85">
        <w:t>от 15.</w:t>
      </w:r>
      <w:r w:rsidR="00B671E8" w:rsidRPr="00281C85">
        <w:t>04.2014 №</w:t>
      </w:r>
      <w:r w:rsidRPr="00281C85">
        <w:t xml:space="preserve"> 612 «Об утверждении Перечня муниципальных  программ Ко</w:t>
      </w:r>
      <w:r w:rsidR="001B6F7A" w:rsidRPr="00281C85">
        <w:t>рсаковского городского округа»,</w:t>
      </w:r>
      <w:r w:rsidRPr="00281C85">
        <w:t xml:space="preserve"> от 07.05.2014 № 722 «Об утверждении Методических указаний по разработке и реализации муниципальных программ Корсаковского городского округа»  ПОСТАНОВЛЯЮ: </w:t>
      </w:r>
    </w:p>
    <w:p w:rsidR="009E7880" w:rsidRPr="00281C85" w:rsidRDefault="000241E6" w:rsidP="00281C85">
      <w:pPr>
        <w:ind w:firstLine="709"/>
        <w:contextualSpacing/>
      </w:pPr>
      <w:r>
        <w:t xml:space="preserve">1. Утвердить муниципальную </w:t>
      </w:r>
      <w:r w:rsidR="009E7880" w:rsidRPr="00281C85">
        <w:t xml:space="preserve">программу </w:t>
      </w:r>
      <w:r w:rsidR="00D84965" w:rsidRPr="00281C85">
        <w:t>«</w:t>
      </w:r>
      <w:r w:rsidR="00221F2F" w:rsidRPr="00281C85">
        <w:t>Обеспечение населения   Корсаковского городского окру</w:t>
      </w:r>
      <w:r>
        <w:t xml:space="preserve">га качественным </w:t>
      </w:r>
      <w:r w:rsidR="00ED2836" w:rsidRPr="00281C85">
        <w:t>жильем</w:t>
      </w:r>
      <w:r w:rsidR="00221F2F" w:rsidRPr="00281C85">
        <w:t xml:space="preserve">» </w:t>
      </w:r>
      <w:r w:rsidR="009E7880" w:rsidRPr="00281C85">
        <w:t>(прилагается).</w:t>
      </w:r>
    </w:p>
    <w:p w:rsidR="009E7880" w:rsidRPr="00281C85" w:rsidRDefault="00ED2836" w:rsidP="00281C85">
      <w:pPr>
        <w:ind w:firstLine="709"/>
        <w:contextualSpacing/>
      </w:pPr>
      <w:r w:rsidRPr="00281C85">
        <w:t>2</w:t>
      </w:r>
      <w:r w:rsidR="009E7880" w:rsidRPr="00281C85">
        <w:t>. Опубликовать настоящее постановление в газете «Восход».</w:t>
      </w:r>
    </w:p>
    <w:p w:rsidR="00C1213F" w:rsidRPr="00281C85" w:rsidRDefault="00C1213F" w:rsidP="00281C85">
      <w:pPr>
        <w:contextualSpacing/>
      </w:pPr>
    </w:p>
    <w:p w:rsidR="009E7880" w:rsidRPr="00281C85" w:rsidRDefault="00597669" w:rsidP="00281C85">
      <w:pPr>
        <w:contextualSpacing/>
      </w:pPr>
      <w:r w:rsidRPr="00281C85">
        <w:t>М</w:t>
      </w:r>
      <w:r w:rsidR="009E7880" w:rsidRPr="00281C85">
        <w:t>эр</w:t>
      </w:r>
    </w:p>
    <w:p w:rsidR="00281C85" w:rsidRPr="00281C85" w:rsidRDefault="009E7880" w:rsidP="00281C85">
      <w:pPr>
        <w:contextualSpacing/>
        <w:sectPr w:rsidR="00281C85" w:rsidRPr="00281C85" w:rsidSect="00281C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851" w:bottom="1134" w:left="1134" w:header="708" w:footer="708" w:gutter="0"/>
          <w:pgNumType w:start="2"/>
          <w:cols w:space="708"/>
          <w:titlePg/>
          <w:docGrid w:linePitch="360"/>
        </w:sectPr>
      </w:pPr>
      <w:r w:rsidRPr="00281C85">
        <w:t>К</w:t>
      </w:r>
      <w:r w:rsidR="00281C85" w:rsidRPr="00281C85">
        <w:t xml:space="preserve">орсаковского городского округа  </w:t>
      </w:r>
      <w:r w:rsidR="00281C85" w:rsidRPr="00281C85">
        <w:tab/>
      </w:r>
      <w:r w:rsidR="00281C85" w:rsidRPr="00281C85">
        <w:tab/>
      </w:r>
      <w:proofErr w:type="spellStart"/>
      <w:r w:rsidR="00281C85" w:rsidRPr="00281C85">
        <w:t>Л.Б.</w:t>
      </w:r>
      <w:r w:rsidR="00597669" w:rsidRPr="00281C85">
        <w:t>Мудрова</w:t>
      </w:r>
      <w:proofErr w:type="spellEnd"/>
      <w:r w:rsidR="00A26C5C" w:rsidRPr="00281C85">
        <w:t xml:space="preserve"> </w:t>
      </w:r>
    </w:p>
    <w:p w:rsidR="000670CF" w:rsidRPr="00281C85" w:rsidRDefault="00CD1287" w:rsidP="00281C85">
      <w:pPr>
        <w:contextualSpacing/>
        <w:jc w:val="right"/>
      </w:pPr>
      <w:r w:rsidRPr="00281C85">
        <w:lastRenderedPageBreak/>
        <w:t>УТВЕРЖДЕНА</w:t>
      </w:r>
    </w:p>
    <w:p w:rsidR="00CD1287" w:rsidRPr="00281C85" w:rsidRDefault="00CD1287" w:rsidP="00281C85">
      <w:pPr>
        <w:ind w:left="4962"/>
        <w:contextualSpacing/>
        <w:jc w:val="right"/>
      </w:pPr>
      <w:r w:rsidRPr="00281C85">
        <w:t>постановлением мэра</w:t>
      </w:r>
    </w:p>
    <w:p w:rsidR="00CD1287" w:rsidRPr="00281C85" w:rsidRDefault="00CD1287" w:rsidP="00281C85">
      <w:pPr>
        <w:ind w:left="4962"/>
        <w:contextualSpacing/>
        <w:jc w:val="right"/>
      </w:pPr>
      <w:r w:rsidRPr="00281C85">
        <w:t>Корсаковского городского округа</w:t>
      </w:r>
    </w:p>
    <w:p w:rsidR="00281C85" w:rsidRPr="00281C85" w:rsidRDefault="00041AEC" w:rsidP="00281C85">
      <w:pPr>
        <w:ind w:left="4962"/>
        <w:contextualSpacing/>
        <w:jc w:val="right"/>
      </w:pPr>
      <w:r w:rsidRPr="00281C85">
        <w:t>от _</w:t>
      </w:r>
      <w:r w:rsidR="000F5905" w:rsidRPr="00281C85">
        <w:rPr>
          <w:u w:val="single"/>
        </w:rPr>
        <w:t>23.09.2014</w:t>
      </w:r>
      <w:r w:rsidR="00CD1287" w:rsidRPr="00281C85">
        <w:t xml:space="preserve"> № _</w:t>
      </w:r>
      <w:r w:rsidR="000F5905" w:rsidRPr="00281C85">
        <w:rPr>
          <w:u w:val="single"/>
        </w:rPr>
        <w:t>1597</w:t>
      </w:r>
      <w:r w:rsidR="000F5905" w:rsidRPr="00281C85">
        <w:t>_</w:t>
      </w:r>
    </w:p>
    <w:p w:rsidR="003632DC" w:rsidRPr="003632DC" w:rsidRDefault="003632DC" w:rsidP="003632DC">
      <w:pPr>
        <w:contextualSpacing/>
        <w:jc w:val="right"/>
      </w:pPr>
      <w:r w:rsidRPr="003632DC">
        <w:t>( в редакции постановлений мэра Корсаковского городского округа от 19.03.2015 № 492, от 03.04.2015 № 558, от 28.07.2015 № 1153, от 18.09.2015 № 1549, от 29.09.2015 № 1603, постановлений администрации Корсаковского городского округа от 28.12.2015 № 2103, от 04.02.2016 № 140, от 31.03.2016 № 511, от 19.05.2016 № 763, от 29.09.2016 № 1546, от 27.12.2016 № 2561, от 26.05.2017 № 1524, от 22.08.2017 № 2257, от 20.12.2017 № 3240, от 10.01.2018 № 5, от 26.03.2018 № 471, от 27.09.2018 № 1585, от 08.11.2018 № 1871, от 14.02.2019 № 265, от 18.03.2019 № 452, от 08.04.2019 № 587, от 20.05.2019 № 803, от 05.09.2019 № 1487, от 30.10.2019 № 1811, от 17.12.2019 № 2124, от 30.12.2019 № 2219, от 25.02.2020 № 211, от 30.03.2020 № 444, от 30.04.2020 № 648, от 20.08.2020 № 1274, от 09.10.2020  № 1560, от 19.11.2020 № 1795,  от 25.12.2020 № 2033, от 11.02.2021 № 181, от 01.04.2021 № 454, от 16.08.2021 № 1231, от 27.12.2021 № 2159, от 27.01.2022 № 144, от 02.02.2022 № 206, от 24.03.2022 № 500, от 09.06.2022 № 1118, от 07.07.2022 № 1347, от 31.08.2022   № 1735, от 19.09.2022 № 1874, от 30.12.2022 № 2770, от 06.03.2023 № 376, от 14.03.2023 № 443, от 28.03.2023 № 598, от 22.06.2023 № 1363, от 03.08.2023 № 1814</w:t>
      </w:r>
      <w:r w:rsidR="001340DE">
        <w:t>,</w:t>
      </w:r>
      <w:r w:rsidR="001340DE" w:rsidRPr="001340DE">
        <w:t xml:space="preserve"> от 20.12.2023 № 2974</w:t>
      </w:r>
      <w:r w:rsidR="005D21DB">
        <w:t>, от 27.02.2024 № 429, от 28.02.2024 № 439</w:t>
      </w:r>
      <w:r w:rsidRPr="003632DC">
        <w:rPr>
          <w:u w:val="single"/>
        </w:rPr>
        <w:t>)</w:t>
      </w:r>
    </w:p>
    <w:p w:rsidR="00CD1287" w:rsidRPr="00281C85" w:rsidRDefault="00CD1287" w:rsidP="00281C85">
      <w:pPr>
        <w:contextualSpacing/>
        <w:jc w:val="right"/>
      </w:pPr>
    </w:p>
    <w:p w:rsidR="00D03A9C" w:rsidRPr="00281C85" w:rsidRDefault="00D03A9C" w:rsidP="00281C85">
      <w:pPr>
        <w:contextualSpacing/>
      </w:pP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rPr>
          <w:bCs/>
        </w:rPr>
      </w:pPr>
      <w:r w:rsidRPr="00281C85">
        <w:rPr>
          <w:bCs/>
        </w:rPr>
        <w:t>Муниципальная программа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</w:pPr>
      <w:r w:rsidRPr="00281C85">
        <w:rPr>
          <w:bCs/>
        </w:rPr>
        <w:t>«</w:t>
      </w:r>
      <w:r w:rsidRPr="00281C85">
        <w:t xml:space="preserve">Обеспечение населения Корсаковского </w:t>
      </w:r>
      <w:r w:rsidR="000241E6">
        <w:t xml:space="preserve">городского округа качественным </w:t>
      </w:r>
      <w:r w:rsidRPr="00281C85">
        <w:t>жильем»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rPr>
          <w:bCs/>
        </w:rPr>
      </w:pPr>
      <w:r w:rsidRPr="00281C85">
        <w:rPr>
          <w:bCs/>
        </w:rPr>
        <w:t>ПАСПОРТ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rPr>
          <w:bCs/>
        </w:rPr>
      </w:pPr>
      <w:r w:rsidRPr="00281C85">
        <w:rPr>
          <w:bCs/>
        </w:rPr>
        <w:t xml:space="preserve">муниципальной программы 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3073E" w:rsidRPr="00281C85" w:rsidTr="00051AA0">
        <w:trPr>
          <w:trHeight w:val="598"/>
        </w:trPr>
        <w:tc>
          <w:tcPr>
            <w:tcW w:w="3936" w:type="dxa"/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 xml:space="preserve">Департамент имущественных отношений </w:t>
            </w: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93073E" w:rsidRPr="00281C85" w:rsidRDefault="001C7323" w:rsidP="00281C85">
            <w:pPr>
              <w:autoSpaceDE w:val="0"/>
              <w:autoSpaceDN w:val="0"/>
              <w:adjustRightInd w:val="0"/>
              <w:contextualSpacing/>
            </w:pPr>
            <w:r w:rsidRPr="00281C85">
              <w:t>Д</w:t>
            </w:r>
            <w:r w:rsidR="0093073E" w:rsidRPr="00281C85">
              <w:t>епартамент архитектуры и градостроительства,  департамент соци</w:t>
            </w:r>
            <w:r w:rsidR="0093073E" w:rsidRPr="00281C85">
              <w:softHyphen/>
              <w:t xml:space="preserve">ального развития, </w:t>
            </w:r>
            <w:r w:rsidRPr="00281C85">
              <w:t>департамент</w:t>
            </w:r>
            <w:r w:rsidR="0093073E" w:rsidRPr="00281C85">
              <w:t xml:space="preserve"> </w:t>
            </w:r>
            <w:r w:rsidRPr="00281C85">
              <w:t>земельных отношений, муниципальное казенное учреждение «Управление капитального строительства Корсаковского городского округа», муниципальное казенное учреждение «Служба обеспечения» Корсаковского городского округа</w:t>
            </w: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Не предусмотрены</w:t>
            </w: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</w:pPr>
            <w:r w:rsidRPr="00281C85">
              <w:t>1. Увеличение объемов жилищного строительства.</w:t>
            </w:r>
          </w:p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</w:pPr>
            <w:r w:rsidRPr="00281C85">
              <w:t xml:space="preserve">2. Развитие системы инженерной и транспортной </w:t>
            </w:r>
            <w:proofErr w:type="gramStart"/>
            <w:r w:rsidRPr="00281C85">
              <w:t>инфраструктуры  с</w:t>
            </w:r>
            <w:proofErr w:type="gramEnd"/>
            <w:r w:rsidRPr="00281C85">
              <w:t xml:space="preserve"> целью обеспечения строительства и реконструкции инженерной и социальной инфраструктуры в соответствии с потребностями жилищного строительства.</w:t>
            </w:r>
          </w:p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</w:pPr>
            <w:r w:rsidRPr="00281C85">
              <w:lastRenderedPageBreak/>
              <w:t>3. Снижение уровня ветхого и аварийного жилищного фонда.</w:t>
            </w:r>
          </w:p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81C85">
              <w:rPr>
                <w:bCs/>
              </w:rPr>
              <w:t xml:space="preserve"> 4. Обеспечение устойчивости жилых домов, основных объектов и систем жизнеобеспечения в условиях высокой сейсмичности, </w:t>
            </w:r>
            <w:proofErr w:type="spellStart"/>
            <w:r w:rsidRPr="00281C85">
              <w:rPr>
                <w:bCs/>
              </w:rPr>
              <w:t>лавино</w:t>
            </w:r>
            <w:proofErr w:type="spellEnd"/>
            <w:r w:rsidRPr="00281C85">
              <w:rPr>
                <w:bCs/>
              </w:rPr>
              <w:t xml:space="preserve">- и </w:t>
            </w:r>
            <w:proofErr w:type="spellStart"/>
            <w:r w:rsidRPr="00281C85">
              <w:rPr>
                <w:bCs/>
              </w:rPr>
              <w:t>селеопасности</w:t>
            </w:r>
            <w:proofErr w:type="spellEnd"/>
            <w:r w:rsidRPr="00281C85">
              <w:rPr>
                <w:bCs/>
              </w:rPr>
              <w:t>.</w:t>
            </w:r>
          </w:p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81C85">
              <w:rPr>
                <w:bCs/>
              </w:rPr>
              <w:t xml:space="preserve"> 5. Создание условий для устойчивого функционирования жилищного фонда, основных объектов жизнеобеспечения</w:t>
            </w:r>
          </w:p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8" w:type="dxa"/>
          </w:tcPr>
          <w:p w:rsidR="0093073E" w:rsidRPr="00281C85" w:rsidRDefault="0093073E" w:rsidP="00281C85">
            <w:pPr>
              <w:pStyle w:val="ConsPlusNormal"/>
              <w:widowControl/>
              <w:contextualSpacing/>
              <w:jc w:val="both"/>
              <w:rPr>
                <w:rFonts w:cs="Times New Roman"/>
              </w:rPr>
            </w:pPr>
            <w:r w:rsidRPr="00281C85">
              <w:rPr>
                <w:rFonts w:cs="Times New Roman"/>
              </w:rPr>
              <w:t>1.Формирование эффективных рынков земельных участков, обеспеченных градостроительной документацией.</w:t>
            </w:r>
          </w:p>
          <w:p w:rsidR="0093073E" w:rsidRPr="00281C85" w:rsidRDefault="0093073E" w:rsidP="00281C85">
            <w:pPr>
              <w:pStyle w:val="ConsPlusNormal"/>
              <w:widowControl/>
              <w:contextualSpacing/>
              <w:jc w:val="both"/>
              <w:rPr>
                <w:rFonts w:cs="Times New Roman"/>
              </w:rPr>
            </w:pPr>
            <w:r w:rsidRPr="00281C85">
              <w:rPr>
                <w:rFonts w:cs="Times New Roman"/>
              </w:rPr>
              <w:t>2. Обеспечение участков массового жилищного строительства инженерной, коммуникационной и транспортной инфраструктурой, вовлечение в проекты жилищного строительства неиспользуемых или используемых неэффективно муниципальных земельных участков.</w:t>
            </w:r>
          </w:p>
          <w:p w:rsidR="0093073E" w:rsidRPr="00281C85" w:rsidRDefault="0093073E" w:rsidP="00281C85">
            <w:pPr>
              <w:pStyle w:val="ConsPlusNormal"/>
              <w:widowControl/>
              <w:contextualSpacing/>
              <w:jc w:val="both"/>
              <w:rPr>
                <w:rFonts w:cs="Times New Roman"/>
              </w:rPr>
            </w:pPr>
            <w:r w:rsidRPr="00281C85">
              <w:rPr>
                <w:rFonts w:cs="Times New Roman"/>
              </w:rPr>
              <w:t>3. Развитие конкуренции между частными коммерческими и некоммерческими застройщиками и подрядчиками, основанной на антимонопольной политике.</w:t>
            </w:r>
          </w:p>
          <w:p w:rsidR="0093073E" w:rsidRPr="00281C85" w:rsidRDefault="0093073E" w:rsidP="00281C85">
            <w:pPr>
              <w:autoSpaceDE w:val="0"/>
              <w:autoSpaceDN w:val="0"/>
              <w:adjustRightInd w:val="0"/>
              <w:contextualSpacing/>
            </w:pPr>
            <w:r w:rsidRPr="00281C85">
              <w:t>4. 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назначения.</w:t>
            </w:r>
          </w:p>
          <w:p w:rsidR="0093073E" w:rsidRPr="00281C85" w:rsidRDefault="0093073E" w:rsidP="00281C85">
            <w:pPr>
              <w:pStyle w:val="ConsPlusNormal"/>
              <w:widowControl/>
              <w:contextualSpacing/>
              <w:jc w:val="both"/>
              <w:rPr>
                <w:rFonts w:cs="Times New Roman"/>
              </w:rPr>
            </w:pPr>
            <w:r w:rsidRPr="00281C85">
              <w:rPr>
                <w:rFonts w:cs="Times New Roman"/>
              </w:rPr>
              <w:t>5. Поддержка отдельных категорий граждан, которые нуждаются в улучшении жилищных условий.</w:t>
            </w:r>
          </w:p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 xml:space="preserve">6. Повышение </w:t>
            </w:r>
            <w:proofErr w:type="gramStart"/>
            <w:r w:rsidRPr="00281C85">
              <w:rPr>
                <w:sz w:val="24"/>
                <w:szCs w:val="24"/>
              </w:rPr>
              <w:t xml:space="preserve">уровня  </w:t>
            </w:r>
            <w:proofErr w:type="spellStart"/>
            <w:r w:rsidRPr="00281C85">
              <w:rPr>
                <w:sz w:val="24"/>
                <w:szCs w:val="24"/>
              </w:rPr>
              <w:t>сейсмоустойчивости</w:t>
            </w:r>
            <w:proofErr w:type="spellEnd"/>
            <w:proofErr w:type="gramEnd"/>
            <w:r w:rsidRPr="00281C85">
              <w:rPr>
                <w:sz w:val="24"/>
                <w:szCs w:val="24"/>
              </w:rPr>
              <w:t xml:space="preserve"> жилых домов, зданий и сооружений</w:t>
            </w:r>
          </w:p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2015-2026 годы</w:t>
            </w: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0F2913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866FCD">
              <w:t xml:space="preserve">Прогнозный объем финансового обеспечения Программы </w:t>
            </w:r>
            <w:r w:rsidRPr="000F2913">
              <w:t xml:space="preserve">составляет </w:t>
            </w:r>
            <w:r>
              <w:t>10 290 794,2</w:t>
            </w:r>
            <w:r w:rsidRPr="000F2913">
              <w:t xml:space="preserve"> тыс. рублей, в том числе:</w:t>
            </w:r>
          </w:p>
          <w:p w:rsidR="005D21DB" w:rsidRPr="000F2913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0F2913">
              <w:t>а) по годам реализации:</w:t>
            </w:r>
          </w:p>
          <w:p w:rsidR="005D21DB" w:rsidRPr="000F2913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0F2913">
              <w:t>2015 год – 533 269,1 тыс. рублей;</w:t>
            </w:r>
          </w:p>
          <w:p w:rsidR="005D21DB" w:rsidRPr="000F2913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0F2913">
              <w:t>2016 год – 259 782,1 тыс. рублей;</w:t>
            </w:r>
          </w:p>
          <w:p w:rsidR="005D21DB" w:rsidRPr="000F2913" w:rsidRDefault="005D21DB" w:rsidP="005D21DB">
            <w:r w:rsidRPr="000F2913">
              <w:t>2017 год – 200 106,0 тыс. рублей;</w:t>
            </w:r>
          </w:p>
          <w:p w:rsidR="005D21DB" w:rsidRPr="000F2913" w:rsidRDefault="005D21DB" w:rsidP="005D21DB">
            <w:r w:rsidRPr="000F2913">
              <w:t>2018 год – 404 567,4 тыс. рублей;</w:t>
            </w:r>
          </w:p>
          <w:p w:rsidR="005D21DB" w:rsidRPr="000F2913" w:rsidRDefault="005D21DB" w:rsidP="005D21DB">
            <w:r w:rsidRPr="000F2913">
              <w:t>2019 год – 792 828,5 тыс. рублей;</w:t>
            </w:r>
          </w:p>
          <w:p w:rsidR="005D21DB" w:rsidRPr="000F2913" w:rsidRDefault="005D21DB" w:rsidP="005D21DB">
            <w:r w:rsidRPr="000F2913">
              <w:t>2020 год – 1 089 505,0 тыс. рублей;</w:t>
            </w:r>
          </w:p>
          <w:p w:rsidR="005D21DB" w:rsidRPr="000F2913" w:rsidRDefault="005D21DB" w:rsidP="005D21DB">
            <w:r w:rsidRPr="000F2913">
              <w:t>2021 год – 800 991,5 тыс. рублей;</w:t>
            </w:r>
          </w:p>
          <w:p w:rsidR="005D21DB" w:rsidRPr="006331FE" w:rsidRDefault="005D21DB" w:rsidP="005D21DB">
            <w:r w:rsidRPr="000F2913">
              <w:t xml:space="preserve">2022 </w:t>
            </w:r>
            <w:r w:rsidRPr="006331FE">
              <w:t xml:space="preserve">год – </w:t>
            </w:r>
            <w:r>
              <w:t>1 428 207,3</w:t>
            </w:r>
            <w:r w:rsidRPr="006331FE">
              <w:t xml:space="preserve"> тыс. рублей;</w:t>
            </w:r>
          </w:p>
          <w:p w:rsidR="005D21DB" w:rsidRPr="006331FE" w:rsidRDefault="005D21DB" w:rsidP="005D21DB">
            <w:r w:rsidRPr="006331FE">
              <w:t xml:space="preserve">2023 год – </w:t>
            </w:r>
            <w:r>
              <w:t>2 837 089,6</w:t>
            </w:r>
            <w:r w:rsidRPr="006331FE">
              <w:t xml:space="preserve"> тыс. рублей;</w:t>
            </w:r>
          </w:p>
          <w:p w:rsidR="005D21DB" w:rsidRPr="006331FE" w:rsidRDefault="005D21DB" w:rsidP="005D21DB">
            <w:r w:rsidRPr="006331FE">
              <w:lastRenderedPageBreak/>
              <w:t xml:space="preserve">2024 год – </w:t>
            </w:r>
            <w:r>
              <w:t>1 510 693,1</w:t>
            </w:r>
            <w:r w:rsidRPr="006331FE">
              <w:t xml:space="preserve"> тыс. рублей;</w:t>
            </w:r>
          </w:p>
          <w:p w:rsidR="005D21DB" w:rsidRDefault="005D21DB" w:rsidP="005D21DB">
            <w:r w:rsidRPr="006331FE">
              <w:t xml:space="preserve">2025 год – </w:t>
            </w:r>
            <w:r>
              <w:t xml:space="preserve">420 729,5 </w:t>
            </w:r>
            <w:r w:rsidRPr="006331FE">
              <w:t>тыс. рублей;</w:t>
            </w:r>
          </w:p>
          <w:p w:rsidR="005D21DB" w:rsidRDefault="005D21DB" w:rsidP="005D21DB">
            <w:r>
              <w:t>2026 год – 13 025,1 тыс. рублей,</w:t>
            </w:r>
          </w:p>
          <w:p w:rsidR="005D21DB" w:rsidRPr="006331FE" w:rsidRDefault="005D21DB" w:rsidP="005D21DB">
            <w:r w:rsidRPr="006331FE">
              <w:t>в том числе:</w:t>
            </w:r>
          </w:p>
          <w:p w:rsidR="005D21DB" w:rsidRPr="006331FE" w:rsidRDefault="005D21DB" w:rsidP="005D21DB">
            <w:r w:rsidRPr="006331FE">
              <w:t xml:space="preserve">- средства федерального бюджета – </w:t>
            </w:r>
            <w:r>
              <w:t>1 088 322,4</w:t>
            </w:r>
            <w:r w:rsidRPr="006331FE">
              <w:t xml:space="preserve"> тыс. рублей, в том числе:</w:t>
            </w:r>
          </w:p>
          <w:p w:rsidR="005D21DB" w:rsidRPr="006331FE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6331FE">
              <w:t>2015 год – 990,5 тыс. рублей;</w:t>
            </w:r>
          </w:p>
          <w:p w:rsidR="005D21DB" w:rsidRPr="006331FE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6331FE">
              <w:t>2016 год – 3 119,5 тыс. рублей;</w:t>
            </w:r>
          </w:p>
          <w:p w:rsidR="005D21DB" w:rsidRPr="006331FE" w:rsidRDefault="005D21DB" w:rsidP="005D21DB">
            <w:r w:rsidRPr="006331FE">
              <w:t>2017 год – 1 958,1 тыс. рублей;</w:t>
            </w:r>
          </w:p>
          <w:p w:rsidR="005D21DB" w:rsidRPr="006331FE" w:rsidRDefault="005D21DB" w:rsidP="005D21DB">
            <w:r w:rsidRPr="006331FE">
              <w:t>2018 год – 112 591,0 тыс. рублей;</w:t>
            </w:r>
          </w:p>
          <w:p w:rsidR="005D21DB" w:rsidRPr="006331FE" w:rsidRDefault="005D21DB" w:rsidP="005D21DB">
            <w:r w:rsidRPr="006331FE">
              <w:t>2019 год – 142 386,8 тыс. рублей;</w:t>
            </w:r>
          </w:p>
          <w:p w:rsidR="005D21DB" w:rsidRPr="006331FE" w:rsidRDefault="005D21DB" w:rsidP="005D21DB">
            <w:r w:rsidRPr="006331FE">
              <w:t>2020 год –  180 872,2 тыс. рублей;</w:t>
            </w:r>
          </w:p>
          <w:p w:rsidR="005D21DB" w:rsidRPr="006331FE" w:rsidRDefault="005D21DB" w:rsidP="005D21DB">
            <w:r w:rsidRPr="006331FE">
              <w:t>2021 год –  17 708,0 тыс. рублей;</w:t>
            </w:r>
          </w:p>
          <w:p w:rsidR="005D21DB" w:rsidRPr="006331FE" w:rsidRDefault="005D21DB" w:rsidP="005D21DB">
            <w:r w:rsidRPr="006331FE">
              <w:t xml:space="preserve">2022 год –  </w:t>
            </w:r>
            <w:r>
              <w:t>592 948,3</w:t>
            </w:r>
            <w:r w:rsidRPr="006331FE">
              <w:t xml:space="preserve"> тыс. рублей;</w:t>
            </w:r>
          </w:p>
          <w:p w:rsidR="005D21DB" w:rsidRPr="006331FE" w:rsidRDefault="005D21DB" w:rsidP="005D21DB">
            <w:r w:rsidRPr="006331FE">
              <w:t xml:space="preserve">2023 год –  </w:t>
            </w:r>
            <w:r>
              <w:t>11 028,9</w:t>
            </w:r>
            <w:r w:rsidRPr="006331FE">
              <w:t xml:space="preserve"> тыс. рублей;</w:t>
            </w:r>
          </w:p>
          <w:p w:rsidR="005D21DB" w:rsidRPr="006331FE" w:rsidRDefault="005D21DB" w:rsidP="005D21DB">
            <w:r w:rsidRPr="006331FE">
              <w:t xml:space="preserve">2024 год –  </w:t>
            </w:r>
            <w:r>
              <w:t>12 037,6</w:t>
            </w:r>
            <w:r w:rsidRPr="006331FE">
              <w:t xml:space="preserve"> тыс. рублей;</w:t>
            </w:r>
          </w:p>
          <w:p w:rsidR="005D21DB" w:rsidRDefault="005D21DB" w:rsidP="005D21DB">
            <w:r w:rsidRPr="006331FE">
              <w:t xml:space="preserve">2025 год –  </w:t>
            </w:r>
            <w:r>
              <w:t>12 681,5 тыс. рублей;</w:t>
            </w:r>
          </w:p>
          <w:p w:rsidR="005D21DB" w:rsidRDefault="005D21DB" w:rsidP="005D21DB">
            <w:r>
              <w:t>2026 год – 0,0 тыс. рублей,</w:t>
            </w:r>
          </w:p>
          <w:p w:rsidR="005D21DB" w:rsidRPr="006331FE" w:rsidRDefault="005D21DB" w:rsidP="005D21DB">
            <w:r w:rsidRPr="006331FE">
              <w:t xml:space="preserve">- средства областного бюджета – </w:t>
            </w:r>
            <w:r>
              <w:t>8 692 205,2</w:t>
            </w:r>
            <w:r w:rsidRPr="006331FE">
              <w:t xml:space="preserve"> тыс. рублей, в том числе:</w:t>
            </w:r>
          </w:p>
          <w:p w:rsidR="005D21DB" w:rsidRPr="006331FE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6331FE">
              <w:t>2015 год – 475 041,4 тыс. рублей;</w:t>
            </w:r>
          </w:p>
          <w:p w:rsidR="005D21DB" w:rsidRPr="006331FE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6331FE">
              <w:t>2016 год – 190 836,7 тыс. рублей;</w:t>
            </w:r>
          </w:p>
          <w:p w:rsidR="005D21DB" w:rsidRPr="006331FE" w:rsidRDefault="005D21DB" w:rsidP="005D21DB">
            <w:r w:rsidRPr="006331FE">
              <w:t>2017 год – 169 316,2 тыс. рублей;</w:t>
            </w:r>
          </w:p>
          <w:p w:rsidR="005D21DB" w:rsidRPr="006331FE" w:rsidRDefault="005D21DB" w:rsidP="005D21DB">
            <w:r w:rsidRPr="006331FE">
              <w:t>2018 год – 225 265,5 тыс. рублей;</w:t>
            </w:r>
          </w:p>
          <w:p w:rsidR="005D21DB" w:rsidRPr="006331FE" w:rsidRDefault="005D21DB" w:rsidP="005D21DB">
            <w:r w:rsidRPr="006331FE">
              <w:t>2019 год – 599 181,7 тыс. рублей;</w:t>
            </w:r>
          </w:p>
          <w:p w:rsidR="005D21DB" w:rsidRPr="006331FE" w:rsidRDefault="005D21DB" w:rsidP="005D21DB">
            <w:r w:rsidRPr="006331FE">
              <w:t>2020 год –  881 574,0 тыс. рублей;</w:t>
            </w:r>
          </w:p>
          <w:p w:rsidR="005D21DB" w:rsidRPr="006331FE" w:rsidRDefault="005D21DB" w:rsidP="005D21DB">
            <w:r w:rsidRPr="006331FE">
              <w:t>2021 год –  770 303,8 тыс. рублей;</w:t>
            </w:r>
          </w:p>
          <w:p w:rsidR="005D21DB" w:rsidRPr="006331FE" w:rsidRDefault="005D21DB" w:rsidP="005D21DB">
            <w:r w:rsidRPr="006331FE">
              <w:t xml:space="preserve">2022 год –  </w:t>
            </w:r>
            <w:r>
              <w:t>805 532,4</w:t>
            </w:r>
            <w:r w:rsidRPr="006331FE">
              <w:t xml:space="preserve"> тыс. рублей;</w:t>
            </w:r>
          </w:p>
          <w:p w:rsidR="005D21DB" w:rsidRPr="006331FE" w:rsidRDefault="005D21DB" w:rsidP="005D21DB">
            <w:r w:rsidRPr="006331FE">
              <w:t xml:space="preserve">2023 год –  </w:t>
            </w:r>
            <w:r>
              <w:t>2 713 416,9</w:t>
            </w:r>
            <w:r w:rsidRPr="006331FE">
              <w:t xml:space="preserve"> тыс. рублей;</w:t>
            </w:r>
          </w:p>
          <w:p w:rsidR="005D21DB" w:rsidRPr="006331FE" w:rsidRDefault="005D21DB" w:rsidP="005D21DB">
            <w:r w:rsidRPr="006331FE">
              <w:t xml:space="preserve">2024 год –  </w:t>
            </w:r>
            <w:r>
              <w:t>1 466 212,6</w:t>
            </w:r>
            <w:r w:rsidRPr="006331FE">
              <w:t xml:space="preserve"> тыс. рублей;</w:t>
            </w:r>
          </w:p>
          <w:p w:rsidR="005D21DB" w:rsidRDefault="005D21DB" w:rsidP="005D21DB">
            <w:r w:rsidRPr="006331FE">
              <w:t xml:space="preserve">2025 год –  </w:t>
            </w:r>
            <w:r>
              <w:t>395 524,0 тыс. рублей;</w:t>
            </w:r>
          </w:p>
          <w:p w:rsidR="005D21DB" w:rsidRDefault="005D21DB" w:rsidP="005D21DB">
            <w:r>
              <w:t>2026 год – 0,0 тыс. рублей,</w:t>
            </w:r>
          </w:p>
          <w:p w:rsidR="005D21DB" w:rsidRPr="000F2913" w:rsidRDefault="005D21DB" w:rsidP="005D21DB">
            <w:r w:rsidRPr="006331FE">
              <w:t>- средства местного бюдж</w:t>
            </w:r>
            <w:r w:rsidRPr="000F2913">
              <w:t xml:space="preserve">ета – </w:t>
            </w:r>
            <w:r>
              <w:t xml:space="preserve">510 266,6 </w:t>
            </w:r>
            <w:r w:rsidRPr="000F2913">
              <w:t>тыс. рублей, в том числе:</w:t>
            </w:r>
          </w:p>
          <w:p w:rsidR="005D21DB" w:rsidRPr="000F2913" w:rsidRDefault="005D21DB" w:rsidP="005D21DB">
            <w:r w:rsidRPr="000F2913">
              <w:t>2015 год – 57 237,2 тыс. рублей;</w:t>
            </w:r>
          </w:p>
          <w:p w:rsidR="005D21DB" w:rsidRPr="000F2913" w:rsidRDefault="005D21DB" w:rsidP="005D21DB">
            <w:pPr>
              <w:widowControl w:val="0"/>
              <w:autoSpaceDE w:val="0"/>
              <w:autoSpaceDN w:val="0"/>
              <w:adjustRightInd w:val="0"/>
            </w:pPr>
            <w:r w:rsidRPr="000F2913">
              <w:t>2016 год – 65 825,9 тыс. рублей;</w:t>
            </w:r>
          </w:p>
          <w:p w:rsidR="005D21DB" w:rsidRPr="000F2913" w:rsidRDefault="005D21DB" w:rsidP="005D21DB">
            <w:r w:rsidRPr="000F2913">
              <w:t>2017 год – 28 831,7 тыс. рублей;</w:t>
            </w:r>
          </w:p>
          <w:p w:rsidR="005D21DB" w:rsidRPr="000F2913" w:rsidRDefault="005D21DB" w:rsidP="005D21DB">
            <w:r w:rsidRPr="000F2913">
              <w:t>2018 год – 66 710,9 тыс. рублей;</w:t>
            </w:r>
          </w:p>
          <w:p w:rsidR="005D21DB" w:rsidRPr="000F2913" w:rsidRDefault="005D21DB" w:rsidP="005D21DB">
            <w:r w:rsidRPr="000F2913">
              <w:t>2019 год – 51 260,0 тыс. рублей;</w:t>
            </w:r>
          </w:p>
          <w:p w:rsidR="005D21DB" w:rsidRPr="000F2913" w:rsidRDefault="005D21DB" w:rsidP="005D21DB">
            <w:r w:rsidRPr="000F2913">
              <w:t>2020 год – 27 058,8 тыс. рублей;</w:t>
            </w:r>
          </w:p>
          <w:p w:rsidR="005D21DB" w:rsidRPr="000F2913" w:rsidRDefault="005D21DB" w:rsidP="005D21DB">
            <w:r w:rsidRPr="000F2913">
              <w:t xml:space="preserve">2021 год – 12 979,7 тыс. рублей; </w:t>
            </w:r>
          </w:p>
          <w:p w:rsidR="005D21DB" w:rsidRPr="000F2913" w:rsidRDefault="005D21DB" w:rsidP="005D21DB">
            <w:r w:rsidRPr="000F2913">
              <w:t xml:space="preserve">2022 год – </w:t>
            </w:r>
            <w:r>
              <w:t>29 726,6</w:t>
            </w:r>
            <w:r w:rsidRPr="000F2913">
              <w:t xml:space="preserve"> тыс. рублей; </w:t>
            </w:r>
          </w:p>
          <w:p w:rsidR="005D21DB" w:rsidRPr="000F2913" w:rsidRDefault="005D21DB" w:rsidP="005D21DB">
            <w:r w:rsidRPr="000F2913">
              <w:t xml:space="preserve">2023 год – </w:t>
            </w:r>
            <w:r>
              <w:t xml:space="preserve">112 643,8 </w:t>
            </w:r>
            <w:r w:rsidRPr="000F2913">
              <w:t xml:space="preserve">тыс. рублей; </w:t>
            </w:r>
          </w:p>
          <w:p w:rsidR="005D21DB" w:rsidRPr="00866FCD" w:rsidRDefault="005D21DB" w:rsidP="005D21DB">
            <w:r w:rsidRPr="00866FCD">
              <w:t xml:space="preserve">2024 год – </w:t>
            </w:r>
            <w:r>
              <w:t>32 442,9</w:t>
            </w:r>
            <w:r w:rsidRPr="00866FCD">
              <w:t xml:space="preserve">тыс. рублей; </w:t>
            </w:r>
          </w:p>
          <w:p w:rsidR="005D21DB" w:rsidRDefault="005D21DB" w:rsidP="005D21DB">
            <w:r w:rsidRPr="00866FCD">
              <w:t xml:space="preserve">2025 год – </w:t>
            </w:r>
            <w:r>
              <w:t>12 524,0</w:t>
            </w:r>
            <w:r w:rsidRPr="00866FCD">
              <w:t xml:space="preserve"> тыс. рублей</w:t>
            </w:r>
            <w:r>
              <w:t>;</w:t>
            </w:r>
          </w:p>
          <w:p w:rsidR="0093073E" w:rsidRPr="00281C85" w:rsidRDefault="005D21DB" w:rsidP="005D21DB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>
              <w:t>2026 год – 13 025,1 тыс. рублей,</w:t>
            </w:r>
          </w:p>
        </w:tc>
      </w:tr>
      <w:tr w:rsidR="0093073E" w:rsidRPr="00281C85" w:rsidTr="00051AA0">
        <w:trPr>
          <w:trHeight w:val="598"/>
        </w:trPr>
        <w:tc>
          <w:tcPr>
            <w:tcW w:w="3936" w:type="dxa"/>
            <w:vAlign w:val="center"/>
          </w:tcPr>
          <w:p w:rsidR="0093073E" w:rsidRPr="00281C85" w:rsidRDefault="0093073E" w:rsidP="00281C85">
            <w:pPr>
              <w:pStyle w:val="aa"/>
              <w:ind w:firstLine="0"/>
              <w:contextualSpacing/>
              <w:rPr>
                <w:sz w:val="24"/>
                <w:szCs w:val="24"/>
              </w:rPr>
            </w:pPr>
            <w:r w:rsidRPr="00281C85">
              <w:rPr>
                <w:sz w:val="24"/>
                <w:szCs w:val="24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5528" w:type="dxa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формирование земельных участков для жилищного строительства, в том числе проведение рыночной оценки;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 xml:space="preserve">- ликвидация (снос и утилизация) </w:t>
            </w:r>
            <w:r w:rsidRPr="00281C85">
              <w:lastRenderedPageBreak/>
              <w:t>аварийного и непригодного для проживания жилищного фонда, неиспользуемых и бесхозяйных объектов производственного и непроизводственного назначения;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переселение граждан из аварийного жилищного фонда;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общее число молодых семей, улучшивших жилищные условия, в том числе с помощью ипотечных кредитов (займов);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доля молодых семей, улучшивших жилищные условия с учетом государственной поддержки, от общего числа молодых семей, желающих улучшить жилищные условия;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общее число молодых семей, которые получат дополнительные социальные выплаты;</w:t>
            </w:r>
          </w:p>
          <w:p w:rsidR="0093073E" w:rsidRPr="00281C85" w:rsidRDefault="000241E6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- общая площадь </w:t>
            </w:r>
            <w:r w:rsidR="0093073E" w:rsidRPr="00281C85">
              <w:t>построенного или приобретенного на первичном рынке жилья;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обеспеченность муниципального образования документами территориального планирования и документацией по планировке территории;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размер предотвращенного ущерба от возможного разрушения жилых домов, основных объектов и систем жизнеобеспечения в результате землетрясений;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количество врачей-специалистов, обеспеченных квартирами;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количество земельных участ</w:t>
            </w:r>
            <w:r w:rsidR="000241E6">
              <w:t xml:space="preserve">ков, обустроенных инженерной и транспортной </w:t>
            </w:r>
            <w:r w:rsidRPr="00281C85">
              <w:t>инфраструктурой, предназначенных для бесплатного предоставления семьям, имеющим трех и более детей (комплексное обустройство земельных участков);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общая площадь приобретенных квартир на вторичном рынке жилья в собственность Корсаковского городского округа;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общая площадь п</w:t>
            </w:r>
            <w:r w:rsidR="000241E6">
              <w:t xml:space="preserve">остроенного (приобретенного на </w:t>
            </w:r>
            <w:r w:rsidRPr="00281C85">
              <w:t>первичном и вторичном рынке) жилья;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количество детей-сирот и детей, оставшихся без попечения родителей, лиц из числа детей-сиро</w:t>
            </w:r>
            <w:r w:rsidR="000241E6">
              <w:t xml:space="preserve">т и детей, </w:t>
            </w:r>
            <w:proofErr w:type="gramStart"/>
            <w:r w:rsidR="000241E6">
              <w:t>оставшихся без попече</w:t>
            </w:r>
            <w:r w:rsidRPr="00281C85">
              <w:t>ния родителей</w:t>
            </w:r>
            <w:proofErr w:type="gramEnd"/>
            <w:r w:rsidRPr="00281C85">
              <w:t xml:space="preserve"> обеспеченных жилыми помещениями;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создание комфортных и экономичных в использовании систем инженерного обеспечения земельных участков;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 xml:space="preserve">- годовой объем ввода жилья, </w:t>
            </w:r>
            <w:r w:rsidRPr="00281C85">
              <w:lastRenderedPageBreak/>
              <w:t>построенного с привлечением средств областного бюджета;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площадь расселенного аварийного жилищного фонда, признанного таковым после 01.01.2012;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Корсаковского городского округа, в том числе в части с. Соловьевка и с. Охотское, а также территории чересполосного участка «Подорожное»;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C85">
              <w:t>- компенсация расходов, связанных со строительством индивидуального жилого дома в рамках реализации программы «Дальневосточный гектар»;</w:t>
            </w:r>
          </w:p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281C85">
              <w:t>- с</w:t>
            </w:r>
            <w:r w:rsidRPr="00281C85">
              <w:rPr>
                <w:iCs/>
              </w:rPr>
              <w:t>троительство инженерной инфраструктуры к вновь застраиваемым территориям в соответствии с потребностями жилищного, общественно-делового и промышленного строительства муниципальных образований Сахалинской области</w:t>
            </w:r>
            <w:r w:rsidR="00FE591B" w:rsidRPr="00281C85">
              <w:rPr>
                <w:iCs/>
              </w:rPr>
              <w:t>;</w:t>
            </w:r>
          </w:p>
          <w:p w:rsidR="00FE591B" w:rsidRPr="00281C85" w:rsidRDefault="00FE591B" w:rsidP="00281C85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81C85">
              <w:t>- количество участников мероприятия «Предоставление социальных выплат молодым семьям – участникам программы «Дальневосточная ипотека» (единиц)</w:t>
            </w:r>
          </w:p>
        </w:tc>
      </w:tr>
    </w:tbl>
    <w:p w:rsidR="0093073E" w:rsidRPr="00281C85" w:rsidRDefault="0093073E" w:rsidP="00281C85">
      <w:pPr>
        <w:contextualSpacing/>
        <w:jc w:val="center"/>
      </w:pPr>
    </w:p>
    <w:p w:rsidR="0093073E" w:rsidRPr="00281C85" w:rsidRDefault="0093073E" w:rsidP="00281C85">
      <w:pPr>
        <w:contextualSpacing/>
      </w:pPr>
    </w:p>
    <w:p w:rsidR="0093073E" w:rsidRPr="00281C85" w:rsidRDefault="0093073E" w:rsidP="00281C85">
      <w:pPr>
        <w:contextualSpacing/>
        <w:jc w:val="center"/>
      </w:pPr>
      <w:r w:rsidRPr="00281C85">
        <w:t xml:space="preserve">Раздел 1. Характеристика основных проблем, решение которых осуществляется </w:t>
      </w:r>
    </w:p>
    <w:p w:rsidR="0093073E" w:rsidRPr="00281C85" w:rsidRDefault="0093073E" w:rsidP="00281C85">
      <w:pPr>
        <w:contextualSpacing/>
        <w:jc w:val="center"/>
      </w:pPr>
      <w:r w:rsidRPr="00281C85">
        <w:t>путем реализации муниципальной программы</w:t>
      </w:r>
    </w:p>
    <w:p w:rsidR="0093073E" w:rsidRPr="00281C85" w:rsidRDefault="0093073E" w:rsidP="00281C85">
      <w:pPr>
        <w:contextualSpacing/>
        <w:rPr>
          <w:bCs/>
          <w:szCs w:val="28"/>
        </w:rPr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  <w:r w:rsidRPr="00281C85">
        <w:t xml:space="preserve">С 2006 года в Российской Федерации реализуется приоритетный национальный проект «Доступное и комфортное жилье - гражданам России». В муниципальном образовании «Корсаковский городской округ» Сахалинской области в рамках реализации областных программ  основным механизмом реализации данного приоритетного национального проекта являлись: муниципальная  программа «Строительство жилья в Корсаковском городском округе на 2010 - 2015 годы», утвержденная постановлением мэра Корсаковского городского округа от 18.10.2010 № 1011, муниципальная целевая программа «Повышение </w:t>
      </w:r>
      <w:proofErr w:type="spellStart"/>
      <w:r w:rsidRPr="00281C85">
        <w:t>сейсмоустойчивости</w:t>
      </w:r>
      <w:proofErr w:type="spellEnd"/>
      <w:r w:rsidRPr="00281C85">
        <w:t xml:space="preserve"> жилых домов, основных объектов и систем жизнеобеспечения в Корсаковском городском округе Сахалинской области на 2009-2013 годы и на период до 2017 года», утвержденная постановлением мэра Корсаковского городского округа от 07.05.2009 № 440,  муниципальная  программа «Переселение граждан, проживающих в Корсаковском районе, из ветхого и аварийного жилищного фонда в 2009-2015 годах», утвержденная постановлением главы муниципального образования Корсаковского района от 17.11.2008 №  938, и  муниципальная  </w:t>
      </w:r>
      <w:hyperlink r:id="rId15" w:history="1">
        <w:r w:rsidRPr="00281C85">
          <w:t>программа</w:t>
        </w:r>
      </w:hyperlink>
      <w:r w:rsidRPr="00281C85">
        <w:t xml:space="preserve"> «Обеспечение жильем молодых семей в Корсаковском городском округе на 2012-2015 годы», утвержденная постановлением </w:t>
      </w:r>
      <w:r w:rsidRPr="00281C85">
        <w:lastRenderedPageBreak/>
        <w:t>мэра Корсаковского городского округа от 18.01.2012 № 16 (далее - муниципальные программы).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В период реализации муниципальных программ ж</w:t>
      </w:r>
      <w:r w:rsidR="000241E6">
        <w:t>илищная политика в Корсаковском</w:t>
      </w:r>
      <w:r w:rsidRPr="00281C85">
        <w:t xml:space="preserve"> городском округе осуществлялась в рамках следующих основных направлений: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 xml:space="preserve">- предоставление государственной поддержки при строительстве жилья в составе жилищно-строительных кооперативов отдельным категориям граждан; 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- разработка документов территориального планирования;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- обеспечение формирования и инженерной подготовки земельных участков для их комплексного освоения и развития территорий в целях жилищного строительства;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 xml:space="preserve">- строительство новых </w:t>
      </w:r>
      <w:proofErr w:type="spellStart"/>
      <w:r w:rsidRPr="00281C85">
        <w:t>сейсмоустойчивых</w:t>
      </w:r>
      <w:proofErr w:type="spellEnd"/>
      <w:r w:rsidRPr="00281C85">
        <w:t xml:space="preserve"> жилых домов взамен жилых домов, </w:t>
      </w:r>
      <w:proofErr w:type="spellStart"/>
      <w:r w:rsidRPr="00281C85">
        <w:t>сейсмоусиление</w:t>
      </w:r>
      <w:proofErr w:type="spellEnd"/>
      <w:r w:rsidRPr="00281C85">
        <w:t xml:space="preserve"> которых экономически нецелесообразно;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- выполнение мероприятий по переселению граждан из аварийного и непригодного для проживания жилищного фонда;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- о</w:t>
      </w:r>
      <w:r w:rsidR="00FE591B" w:rsidRPr="00281C85">
        <w:t>беспечение жильем молодых семей;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Основные показатели действующих муниципальных программ, характеризующие развитие жилищного строительства в Корсаковском городском округе, демонстрируют положительную динамику, подтверждая тем самым результативность политики в сфере жилищного строительства и улучшения жилищных условий населения в муниципальном образовании «Корсаковский городской округ».</w:t>
      </w:r>
    </w:p>
    <w:p w:rsidR="00FE591B" w:rsidRPr="00281C85" w:rsidRDefault="00FE591B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Еще одним из направлений в решении жилищной проблемы является «Предоставление социальных выплат молодым семьям – участникам мероприятия «Дальневосточная ипотека.</w:t>
      </w:r>
    </w:p>
    <w:p w:rsidR="00FE591B" w:rsidRPr="00281C85" w:rsidRDefault="00FE591B" w:rsidP="00281C85">
      <w:pPr>
        <w:widowControl w:val="0"/>
        <w:autoSpaceDE w:val="0"/>
        <w:autoSpaceDN w:val="0"/>
        <w:adjustRightInd w:val="0"/>
        <w:ind w:firstLine="709"/>
        <w:contextualSpacing/>
      </w:pP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  <w:bookmarkStart w:id="0" w:name="Par237"/>
      <w:bookmarkStart w:id="1" w:name="Par239"/>
      <w:bookmarkEnd w:id="0"/>
      <w:bookmarkEnd w:id="1"/>
      <w:r w:rsidRPr="00281C85">
        <w:t>Основные показатели,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  <w:r w:rsidRPr="00281C85">
        <w:t>характеризующие развитие жилищного строительства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  <w:r w:rsidRPr="00281C85">
        <w:t xml:space="preserve">в муниципальном образовании «Корсаковский городской округ» 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  <w:r w:rsidRPr="00281C85">
        <w:t>в 2010 - 2013 годах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305"/>
        <w:gridCol w:w="1305"/>
        <w:gridCol w:w="1372"/>
        <w:gridCol w:w="1504"/>
        <w:gridCol w:w="1704"/>
      </w:tblGrid>
      <w:tr w:rsidR="0093073E" w:rsidRPr="00281C85" w:rsidTr="00051AA0">
        <w:tc>
          <w:tcPr>
            <w:tcW w:w="1985" w:type="dxa"/>
            <w:vMerge w:val="restart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Наименование показателя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Годы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Прирост в 2013 году к 2010 году (процентов)</w:t>
            </w:r>
          </w:p>
        </w:tc>
      </w:tr>
      <w:tr w:rsidR="0093073E" w:rsidRPr="00281C85" w:rsidTr="00051AA0">
        <w:tc>
          <w:tcPr>
            <w:tcW w:w="1985" w:type="dxa"/>
            <w:vMerge/>
            <w:shd w:val="clear" w:color="auto" w:fill="auto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2013</w:t>
            </w:r>
          </w:p>
        </w:tc>
        <w:tc>
          <w:tcPr>
            <w:tcW w:w="1800" w:type="dxa"/>
            <w:vMerge/>
            <w:shd w:val="clear" w:color="auto" w:fill="auto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</w:p>
        </w:tc>
      </w:tr>
      <w:tr w:rsidR="0093073E" w:rsidRPr="00281C85" w:rsidTr="00051AA0">
        <w:tc>
          <w:tcPr>
            <w:tcW w:w="1985" w:type="dxa"/>
            <w:shd w:val="clear" w:color="auto" w:fill="auto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0"/>
              </w:rPr>
            </w:pPr>
            <w:r w:rsidRPr="00281C85">
              <w:rPr>
                <w:szCs w:val="20"/>
              </w:rPr>
              <w:t>Ввод жилых домов (тыс. кв. метров)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5,53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9,686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10,763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94,6</w:t>
            </w:r>
          </w:p>
        </w:tc>
      </w:tr>
      <w:tr w:rsidR="0093073E" w:rsidRPr="00281C85" w:rsidTr="00051AA0">
        <w:tc>
          <w:tcPr>
            <w:tcW w:w="1985" w:type="dxa"/>
            <w:shd w:val="clear" w:color="auto" w:fill="auto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0"/>
              </w:rPr>
            </w:pPr>
            <w:r w:rsidRPr="00281C85">
              <w:rPr>
                <w:szCs w:val="20"/>
              </w:rPr>
              <w:t>Обеспеченность жилой площадью (кв. метров на чел.)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21,8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22,1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22,4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23,0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73E" w:rsidRPr="00281C85" w:rsidRDefault="0093073E" w:rsidP="00281C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5,5</w:t>
            </w:r>
          </w:p>
        </w:tc>
      </w:tr>
    </w:tbl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  <w:rPr>
          <w:bCs/>
        </w:rPr>
      </w:pPr>
      <w:r w:rsidRPr="00281C85">
        <w:t xml:space="preserve">Общая площадь жилищного фонда муниципального образования </w:t>
      </w:r>
      <w:r w:rsidR="000241E6">
        <w:t xml:space="preserve">«Корсаковский городской округ» </w:t>
      </w:r>
      <w:r w:rsidRPr="00281C85">
        <w:t xml:space="preserve">на конец 2013 года составила 922,3 тыс. кв. метров, </w:t>
      </w:r>
      <w:r w:rsidRPr="00281C85">
        <w:rPr>
          <w:bCs/>
        </w:rPr>
        <w:t>в том числе 742,1 тыс. кв. метров (80,5 процента) в г. Корсакове и 180,2 тыс. кв. метров (19,5 процента) в сельской местности.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В 2013 году ввод жилья составил 10,763 тыс. к</w:t>
      </w:r>
      <w:r w:rsidR="000241E6">
        <w:t xml:space="preserve">в. метров, уровень ввода жилья </w:t>
      </w:r>
      <w:r w:rsidRPr="00281C85">
        <w:t>по сравне</w:t>
      </w:r>
      <w:r w:rsidR="000241E6">
        <w:t xml:space="preserve">нию с 2010 годом увеличился на </w:t>
      </w:r>
      <w:r w:rsidRPr="00281C85">
        <w:t xml:space="preserve">94,6 </w:t>
      </w:r>
      <w:proofErr w:type="gramStart"/>
      <w:r w:rsidRPr="00281C85">
        <w:t>процента  в</w:t>
      </w:r>
      <w:proofErr w:type="gramEnd"/>
      <w:r w:rsidRPr="00281C85">
        <w:t xml:space="preserve"> связи с увеличением объемов строительства жилья.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 xml:space="preserve">В рамках реализации муниципальной </w:t>
      </w:r>
      <w:hyperlink r:id="rId16" w:history="1">
        <w:r w:rsidRPr="00281C85">
          <w:t>программы</w:t>
        </w:r>
      </w:hyperlink>
      <w:r w:rsidRPr="00281C85">
        <w:t xml:space="preserve"> «Обеспечение жильем молодых семей в Корсаковском городском округе на 2012-2015 годы» улучшили жилищные условия в 2012 году  14 молодых семей, в 2013 году 6 молодых семей. 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lastRenderedPageBreak/>
        <w:t xml:space="preserve">В рамках муниципальной </w:t>
      </w:r>
      <w:hyperlink r:id="rId17" w:history="1">
        <w:r w:rsidRPr="00281C85">
          <w:t>программы</w:t>
        </w:r>
      </w:hyperlink>
      <w:r w:rsidRPr="00281C85">
        <w:t xml:space="preserve"> «Повышение </w:t>
      </w:r>
      <w:proofErr w:type="spellStart"/>
      <w:r w:rsidRPr="00281C85">
        <w:t>сейсмоустойчивости</w:t>
      </w:r>
      <w:proofErr w:type="spellEnd"/>
      <w:r w:rsidRPr="00281C85">
        <w:t xml:space="preserve"> жилых домов, основных объектов и систем жизнеобеспечения в Корсаковском городском округе Сахалинской области на 2009-2013 годы и на период до 2017 года»  за период с 2010  по 2013 годы введены в эксплуатацию 3  жилых дома (77 квартир) общей площадью 3,59 тыс. кв. метров, строительство данных домов осуществлялось взамен жилых домов, имеющих дефицит сейсмостойкости  и </w:t>
      </w:r>
      <w:proofErr w:type="spellStart"/>
      <w:r w:rsidRPr="00281C85">
        <w:t>сейсмоусиление</w:t>
      </w:r>
      <w:proofErr w:type="spellEnd"/>
      <w:r w:rsidRPr="00281C85">
        <w:t xml:space="preserve"> которых экономически нецелесообразно.</w:t>
      </w:r>
    </w:p>
    <w:p w:rsidR="0093073E" w:rsidRPr="00281C85" w:rsidRDefault="000241E6" w:rsidP="00281C85">
      <w:pPr>
        <w:autoSpaceDE w:val="0"/>
        <w:autoSpaceDN w:val="0"/>
        <w:adjustRightInd w:val="0"/>
        <w:ind w:firstLine="540"/>
        <w:contextualSpacing/>
      </w:pPr>
      <w:r>
        <w:t>В рамках муниципальной</w:t>
      </w:r>
      <w:r w:rsidR="0093073E" w:rsidRPr="00281C85">
        <w:t xml:space="preserve"> программы «Переселение граждан, проживающих в Корсаковском районе, из ветхого и аварийного жили</w:t>
      </w:r>
      <w:r>
        <w:t xml:space="preserve">щного фонда в 2009-2015 годах» за период с 2010 по 2013 годы </w:t>
      </w:r>
      <w:r w:rsidR="0093073E" w:rsidRPr="00281C85">
        <w:t>для 37 семей приобретено квартир общей площадью 1,5 тыс. кв. метров. В рамках муниципальной адресной программы по переселению граждан из аварийного жилищного фонда с участием средств Фонда Ж</w:t>
      </w:r>
      <w:r>
        <w:t xml:space="preserve">КХ расселены </w:t>
      </w:r>
      <w:r w:rsidR="00281C85" w:rsidRPr="00281C85">
        <w:t>54 человека из</w:t>
      </w:r>
      <w:r>
        <w:t xml:space="preserve"> 9</w:t>
      </w:r>
      <w:r w:rsidR="0093073E" w:rsidRPr="00281C85">
        <w:t xml:space="preserve"> аварийных многоквартирных домов общей площадью 0,661 тыс. кв. метров.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rPr>
          <w:rFonts w:eastAsia="Calibri"/>
          <w:bCs/>
          <w:lang w:eastAsia="en-US"/>
        </w:rPr>
        <w:t>Общий объем средств, направленных на реализацию подпрограммы «Развитие системы градостроительного планирования» в 2010-2013 годах в рамках муниципальной программы «Строительство жилья в Корсаковском городском округе на 2010-2015 годы», составил 15,4 млн. рублей.</w:t>
      </w:r>
      <w:r w:rsidRPr="00281C85">
        <w:t xml:space="preserve"> 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>В настоящее время в</w:t>
      </w:r>
      <w:r w:rsidR="000241E6">
        <w:t xml:space="preserve"> Корсаковском городском округе </w:t>
      </w:r>
      <w:r w:rsidRPr="00281C85">
        <w:t>разработаны: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>- документ территориального планирования – генеральный план Корсаковского городского округа, утвержденный решением Собрания Корсаковского городского округа от 03.11.2011 года № 45;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 xml:space="preserve">- документ градостроительного зонирования -  правила землепользования и застройки Корсаковского городского округа, утвержденные решением Собрания Корсаковского городского округа от 06.09.2013 № 89; 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 xml:space="preserve">- документация по планировке территории: проект планировки и проект межевания села </w:t>
      </w:r>
      <w:proofErr w:type="spellStart"/>
      <w:r w:rsidRPr="00281C85">
        <w:t>Соловьёвка</w:t>
      </w:r>
      <w:proofErr w:type="spellEnd"/>
      <w:r w:rsidRPr="00281C85">
        <w:t>, утвержденный постановлением мэра Корсаковского городского округа от 24.06.2011 № 661; проект планировки и проект межевания села Охотское, утвержденный постановлением мэра Корсаковского городского округа от 25.07.2014 № 1242; проект планировки и проект межевания 2 микрорайона в г. Корсакове, утвержденный постановлением мэра Корсаковского городского округа от 12.01.2011 № 6.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Разработана «дорожная карта» по обеспечению ввода жилья в муниципальном образовании «Корсаковский городской округ» на 2013-2016 годы, в соответствии с которой сформирован реестр земельных участков, планируемых к формированию и вовлечению (с указанием сроков) в хозяйственный оборот в целях жилищного строительства, в том числе для предоставления гражданам, имеющим трех и более детей, в количестве, достаточном для удовлетворения таких потребностей. Также в «дорожной карте» предусмотрены мероприятия по обеспечению (с указанием сроков) вышеназванных земельных участков инженерной и транспортной инфраструктурой.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 xml:space="preserve">          Отмеченные положительные тенденции в сфере жилищного строительства в муниципальном образ</w:t>
      </w:r>
      <w:r w:rsidR="000241E6">
        <w:t>овании «Корсаковский</w:t>
      </w:r>
      <w:r w:rsidRPr="00281C85">
        <w:t xml:space="preserve"> городской округ» сформировались как результат планомерной реализации мероприятий, направленных на повышение доступности жилья и содействие жилищному строительству.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 xml:space="preserve">          Несмотря на очевидные достижения в сфере жилищного строительства и улучшение жилищных условий жителей муниципального образования «Корсаковский городской округ», достигнутые в городском округе за последние годы, уровень удовлетворенности населения жилищными условиями по-прежнему недостаточен.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 xml:space="preserve">Жилищный фонд имеет тенденцию к старению. Основными причинами являются: замедление темпов строительства жилья в 90-е годы из-за незначительной поддержки бюджетов всех уровней, сокращения объемов капитального ремонта жилья, в </w:t>
      </w:r>
      <w:r w:rsidRPr="00281C85">
        <w:lastRenderedPageBreak/>
        <w:t>особенности комплексного. Ведомственное жилье было передано в муниципальную собственность без финансирования в достаточных объемах необходимого капитального ремонта.</w:t>
      </w:r>
    </w:p>
    <w:p w:rsidR="0093073E" w:rsidRPr="00281C85" w:rsidRDefault="000241E6" w:rsidP="00281C85">
      <w:pPr>
        <w:autoSpaceDE w:val="0"/>
        <w:autoSpaceDN w:val="0"/>
        <w:adjustRightInd w:val="0"/>
        <w:ind w:firstLine="540"/>
        <w:contextualSpacing/>
      </w:pPr>
      <w:r>
        <w:t xml:space="preserve">Основная задача муниципальной </w:t>
      </w:r>
      <w:r w:rsidR="0093073E" w:rsidRPr="00281C85">
        <w:t xml:space="preserve">программы «Обеспечение населения   Корсаковского </w:t>
      </w:r>
      <w:r>
        <w:t xml:space="preserve">городского округа качественным </w:t>
      </w:r>
      <w:r w:rsidR="0093073E" w:rsidRPr="00281C85">
        <w:t xml:space="preserve">жильем» (далее – Программа) - обеспечение реализации права граждан, проживающих в жилых помещениях, не отвечающих установленным санитарным и техническим требованиям и признанных в установленном порядке непригодными для проживания, на улучшение жилищных условий. 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>Жилищный фонд, признанный аварийным и непригодным для проживания, создает социальные и экологические проб</w:t>
      </w:r>
      <w:r w:rsidR="000241E6">
        <w:t xml:space="preserve">лемы, ухудшает демографическую </w:t>
      </w:r>
      <w:r w:rsidRPr="00281C85">
        <w:t>ситуацию, понижает инвестиционную привлекательность Корсаковского городского округа, ухудшает внешний облик населенных пунктов Корсаковского городского округа.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  <w:rPr>
          <w:rFonts w:cs="Arial"/>
          <w:szCs w:val="20"/>
        </w:rPr>
      </w:pPr>
      <w:r w:rsidRPr="00281C85">
        <w:t xml:space="preserve"> В муниципальном образовании «Корсаковский городской окр</w:t>
      </w:r>
      <w:r w:rsidR="000241E6">
        <w:t xml:space="preserve">уг» по состоянию на 01.01.2014 </w:t>
      </w:r>
      <w:r w:rsidRPr="00281C85">
        <w:t xml:space="preserve">общая площадь жилищного фонда, признанного аварийным и непригодным для проживания, составляла 27,5 </w:t>
      </w:r>
      <w:r w:rsidR="000241E6">
        <w:t xml:space="preserve">тыс. кв. метров. Продолжается </w:t>
      </w:r>
      <w:r w:rsidRPr="00281C85">
        <w:t>обследование многоквартирных жилых домов в целях переселения граждан</w:t>
      </w:r>
      <w:r w:rsidR="000241E6">
        <w:t xml:space="preserve"> из аварийного жилищного фонда,</w:t>
      </w:r>
      <w:r w:rsidRPr="00281C85">
        <w:t xml:space="preserve"> </w:t>
      </w:r>
      <w:r w:rsidR="00A05B9E">
        <w:t xml:space="preserve">ликвидация (снос и утилизация) </w:t>
      </w:r>
      <w:r w:rsidRPr="00281C85">
        <w:t>аварий</w:t>
      </w:r>
      <w:r w:rsidR="00A05B9E">
        <w:t xml:space="preserve">ного жилищного фонда (согласно </w:t>
      </w:r>
      <w:r w:rsidRPr="00281C85">
        <w:t>приложениям № 6 и 7 к Про</w:t>
      </w:r>
      <w:r w:rsidR="00A05B9E">
        <w:t xml:space="preserve">грамме). Необходимо продолжить </w:t>
      </w:r>
      <w:r w:rsidRPr="00281C85">
        <w:t xml:space="preserve">переселение граждан, состоящих на учете в качестве нуждающихся в жилых помещениях, предоставляемых по </w:t>
      </w:r>
      <w:proofErr w:type="gramStart"/>
      <w:r w:rsidRPr="00281C85">
        <w:t>договорам  социального</w:t>
      </w:r>
      <w:proofErr w:type="gramEnd"/>
      <w:r w:rsidRPr="00281C85">
        <w:t xml:space="preserve"> найма  и признанных малоимущими  в целях предоставления им жилых помещений  муниципального жилищного фонда, из непригодного для проживания жилищного фонда (согласно приложению № </w:t>
      </w:r>
      <w:r w:rsidRPr="00281C85">
        <w:rPr>
          <w:color w:val="0000FF"/>
        </w:rPr>
        <w:t>8</w:t>
      </w:r>
      <w:r w:rsidRPr="00281C85">
        <w:t xml:space="preserve"> к Программе). 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Расчетная площадь жилья, необходимая для переселения граждан, составляет ориентировочно 30,8 тыс. кв. метров.</w:t>
      </w:r>
    </w:p>
    <w:p w:rsidR="0093073E" w:rsidRPr="00281C85" w:rsidRDefault="0093073E" w:rsidP="00281C85">
      <w:pPr>
        <w:pStyle w:val="ConsPlusNormal"/>
        <w:ind w:firstLine="540"/>
        <w:contextualSpacing/>
        <w:jc w:val="both"/>
        <w:rPr>
          <w:rFonts w:cs="Times New Roman"/>
        </w:rPr>
      </w:pPr>
      <w:r w:rsidRPr="00281C85">
        <w:rPr>
          <w:rFonts w:cs="Times New Roman"/>
        </w:rPr>
        <w:t xml:space="preserve">Муниципальное образование «Корсаковский городской округ», учитывая высокую степень </w:t>
      </w:r>
      <w:proofErr w:type="spellStart"/>
      <w:r w:rsidRPr="00281C85">
        <w:rPr>
          <w:rFonts w:cs="Times New Roman"/>
        </w:rPr>
        <w:t>дотационности</w:t>
      </w:r>
      <w:proofErr w:type="spellEnd"/>
      <w:r w:rsidRPr="00281C85">
        <w:rPr>
          <w:rFonts w:cs="Times New Roman"/>
        </w:rPr>
        <w:t xml:space="preserve"> своего бюджета, самостоятельно проблему переселения граждан из ветхого и аварийного жилищного фонда решить не может. Следовательно, решить ее можно только программным методом. 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Еще одним из направлений в решении жилищной проблемы является обеспечение граждан, имеющих трех и более детей, земельными участками для индивидуального жилищного строительства, предоставляемыми на безвозмездной основе.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outlineLvl w:val="0"/>
      </w:pP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outlineLvl w:val="0"/>
      </w:pPr>
      <w:r w:rsidRPr="00281C85">
        <w:t>2. Описание основных целей и задач муниципальной программы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</w:p>
    <w:p w:rsidR="0093073E" w:rsidRPr="00281C85" w:rsidRDefault="0093073E" w:rsidP="00281C85">
      <w:pPr>
        <w:ind w:firstLine="709"/>
        <w:contextualSpacing/>
      </w:pPr>
      <w:r w:rsidRPr="00281C85">
        <w:t>Целями Программы являются: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  <w:r w:rsidRPr="00281C85">
        <w:t>- увеличение объемов жилищного строительства;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rPr>
          <w:bCs/>
        </w:rPr>
      </w:pPr>
      <w:r w:rsidRPr="00281C85">
        <w:t>- развитие системы инженерной и транспортной инфраструктуры с целью обеспечения строительства и реконструкции инженерной и социальной инфраструктуры в соответствии с потребностями жилищного строительства, особенно при комплексном освоении земельных участков</w:t>
      </w:r>
      <w:r w:rsidRPr="00281C85">
        <w:rPr>
          <w:bCs/>
        </w:rPr>
        <w:t>, а также земельных участков, предоставляемых семьям, имеющим трех и более детей</w:t>
      </w:r>
      <w:r w:rsidRPr="00281C85">
        <w:t>;</w:t>
      </w:r>
    </w:p>
    <w:p w:rsidR="0093073E" w:rsidRPr="00281C85" w:rsidRDefault="0093073E" w:rsidP="00281C85">
      <w:pPr>
        <w:ind w:firstLine="709"/>
        <w:contextualSpacing/>
      </w:pPr>
      <w:r w:rsidRPr="00281C85">
        <w:t>- снижение уровня ветхого и аварийного жилищного фонда;</w:t>
      </w:r>
    </w:p>
    <w:p w:rsidR="0093073E" w:rsidRPr="00281C85" w:rsidRDefault="0093073E" w:rsidP="00281C85">
      <w:pPr>
        <w:autoSpaceDE w:val="0"/>
        <w:autoSpaceDN w:val="0"/>
        <w:adjustRightInd w:val="0"/>
        <w:ind w:firstLine="284"/>
        <w:contextualSpacing/>
        <w:rPr>
          <w:bCs/>
        </w:rPr>
      </w:pPr>
      <w:r w:rsidRPr="00281C85">
        <w:rPr>
          <w:bCs/>
        </w:rPr>
        <w:t xml:space="preserve"> </w:t>
      </w:r>
      <w:r w:rsidR="00281C85" w:rsidRPr="00281C85">
        <w:rPr>
          <w:bCs/>
        </w:rPr>
        <w:t xml:space="preserve"> </w:t>
      </w:r>
      <w:r w:rsidRPr="00281C85">
        <w:rPr>
          <w:bCs/>
        </w:rPr>
        <w:t xml:space="preserve">- обеспечение устойчивости жилых домов, основных объектов и систем жизнеобеспечения в условиях высокой сейсмичности, </w:t>
      </w:r>
      <w:proofErr w:type="spellStart"/>
      <w:r w:rsidRPr="00281C85">
        <w:rPr>
          <w:bCs/>
        </w:rPr>
        <w:t>лавино</w:t>
      </w:r>
      <w:proofErr w:type="spellEnd"/>
      <w:r w:rsidRPr="00281C85">
        <w:rPr>
          <w:bCs/>
        </w:rPr>
        <w:t xml:space="preserve">- и </w:t>
      </w:r>
      <w:proofErr w:type="spellStart"/>
      <w:r w:rsidRPr="00281C85">
        <w:rPr>
          <w:bCs/>
        </w:rPr>
        <w:t>селеопасности</w:t>
      </w:r>
      <w:proofErr w:type="spellEnd"/>
      <w:r w:rsidRPr="00281C85">
        <w:rPr>
          <w:bCs/>
        </w:rPr>
        <w:t>;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rPr>
          <w:bCs/>
        </w:rPr>
      </w:pPr>
      <w:r w:rsidRPr="00281C85">
        <w:rPr>
          <w:bCs/>
        </w:rPr>
        <w:t xml:space="preserve"> </w:t>
      </w:r>
      <w:r w:rsidR="00281C85" w:rsidRPr="00281C85">
        <w:rPr>
          <w:bCs/>
        </w:rPr>
        <w:tab/>
      </w:r>
      <w:r w:rsidRPr="00281C85">
        <w:rPr>
          <w:bCs/>
        </w:rPr>
        <w:t xml:space="preserve"> - создание условий для устойчивого функционирования жилищного фонда, основных объектов жизнеобеспечения.</w:t>
      </w:r>
    </w:p>
    <w:p w:rsidR="0093073E" w:rsidRPr="00281C85" w:rsidRDefault="000241E6" w:rsidP="00281C85">
      <w:pPr>
        <w:autoSpaceDE w:val="0"/>
        <w:autoSpaceDN w:val="0"/>
        <w:adjustRightInd w:val="0"/>
        <w:ind w:firstLine="540"/>
        <w:contextualSpacing/>
      </w:pPr>
      <w:r>
        <w:t xml:space="preserve">   Основными задачами </w:t>
      </w:r>
      <w:r w:rsidR="0093073E" w:rsidRPr="00281C85">
        <w:t>Программы являются:</w:t>
      </w:r>
    </w:p>
    <w:p w:rsidR="0093073E" w:rsidRPr="00281C85" w:rsidRDefault="0093073E" w:rsidP="00281C85">
      <w:pPr>
        <w:pStyle w:val="ConsPlusNormal"/>
        <w:widowControl/>
        <w:ind w:firstLine="709"/>
        <w:contextualSpacing/>
        <w:jc w:val="both"/>
        <w:rPr>
          <w:rFonts w:cs="Times New Roman"/>
        </w:rPr>
      </w:pPr>
      <w:r w:rsidRPr="00281C85">
        <w:rPr>
          <w:rFonts w:cs="Times New Roman"/>
        </w:rPr>
        <w:t>- формирование эффективных рынков земельных участков, обеспеченных градостроительной документацией;</w:t>
      </w:r>
    </w:p>
    <w:p w:rsidR="0093073E" w:rsidRPr="00281C85" w:rsidRDefault="0093073E" w:rsidP="00281C85">
      <w:pPr>
        <w:pStyle w:val="ConsPlusNormal"/>
        <w:widowControl/>
        <w:ind w:firstLine="709"/>
        <w:contextualSpacing/>
        <w:jc w:val="both"/>
        <w:rPr>
          <w:rFonts w:cs="Times New Roman"/>
        </w:rPr>
      </w:pPr>
      <w:r w:rsidRPr="00281C85">
        <w:rPr>
          <w:rFonts w:cs="Times New Roman"/>
        </w:rPr>
        <w:lastRenderedPageBreak/>
        <w:t>- обеспечение участков массового жилищного строительства инженерной, коммуникационной и транспортной инфраструктурой, вовлечение в проекты жилищного строительства неиспользуемых или используемых неэффективно муниципальных земельных участков;</w:t>
      </w:r>
    </w:p>
    <w:p w:rsidR="0093073E" w:rsidRPr="00281C85" w:rsidRDefault="0093073E" w:rsidP="00281C85">
      <w:pPr>
        <w:pStyle w:val="ConsPlusNormal"/>
        <w:widowControl/>
        <w:ind w:firstLine="709"/>
        <w:contextualSpacing/>
        <w:jc w:val="both"/>
        <w:rPr>
          <w:rFonts w:cs="Times New Roman"/>
        </w:rPr>
      </w:pPr>
      <w:r w:rsidRPr="00281C85">
        <w:rPr>
          <w:rFonts w:cs="Times New Roman"/>
        </w:rPr>
        <w:t>- развитие конкуренции между частными коммерческими и некоммерческими застройщиками и подрядчиками, основанной на антимонопольной политике;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  <w:r w:rsidRPr="00281C85">
        <w:t xml:space="preserve"> -  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09"/>
        <w:contextualSpacing/>
      </w:pPr>
      <w:r w:rsidRPr="00281C85">
        <w:t>- поддержка отдельных категорий граждан, которые нуждаются в улучшении жилищных условий;</w:t>
      </w:r>
    </w:p>
    <w:p w:rsidR="0093073E" w:rsidRPr="00281C85" w:rsidRDefault="000241E6" w:rsidP="00281C85">
      <w:pPr>
        <w:autoSpaceDE w:val="0"/>
        <w:autoSpaceDN w:val="0"/>
        <w:adjustRightInd w:val="0"/>
        <w:ind w:firstLine="709"/>
        <w:contextualSpacing/>
      </w:pPr>
      <w:r>
        <w:t xml:space="preserve">- повышение уровня </w:t>
      </w:r>
      <w:proofErr w:type="spellStart"/>
      <w:r w:rsidR="0093073E" w:rsidRPr="00281C85">
        <w:t>сейсмоустойчивости</w:t>
      </w:r>
      <w:proofErr w:type="spellEnd"/>
      <w:r w:rsidR="0093073E" w:rsidRPr="00281C85">
        <w:t xml:space="preserve"> ж</w:t>
      </w:r>
      <w:r w:rsidR="009F257A" w:rsidRPr="00281C85">
        <w:t>илых домов, зданий и сооружений;</w:t>
      </w:r>
    </w:p>
    <w:p w:rsidR="009F257A" w:rsidRPr="00281C85" w:rsidRDefault="009F257A" w:rsidP="00281C85">
      <w:pPr>
        <w:autoSpaceDE w:val="0"/>
        <w:autoSpaceDN w:val="0"/>
        <w:adjustRightInd w:val="0"/>
        <w:ind w:firstLine="709"/>
        <w:contextualSpacing/>
      </w:pPr>
      <w:r w:rsidRPr="00281C85">
        <w:t>- государственная поддержка на улучшение жилищных условий молодым семьям – участникам мероприятия «Дальневосточная ипотека».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jc w:val="center"/>
      </w:pPr>
      <w:r w:rsidRPr="00281C85">
        <w:t>3. Сроки реализации муниципальной программы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jc w:val="center"/>
      </w:pPr>
    </w:p>
    <w:p w:rsidR="0093073E" w:rsidRPr="00281C85" w:rsidRDefault="0093073E" w:rsidP="00281C85">
      <w:pPr>
        <w:ind w:firstLine="709"/>
        <w:contextualSpacing/>
      </w:pPr>
      <w:r w:rsidRPr="00281C85">
        <w:t>Реализация муниципальной программы будет осуществляться в период с 01 января 2015 года по 31 декабря 202</w:t>
      </w:r>
      <w:r w:rsidR="007008F1" w:rsidRPr="00281C85">
        <w:t>6</w:t>
      </w:r>
      <w:r w:rsidRPr="00281C85">
        <w:t xml:space="preserve"> года в один этап.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outlineLvl w:val="0"/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jc w:val="center"/>
        <w:outlineLvl w:val="0"/>
      </w:pPr>
      <w:r w:rsidRPr="00281C85">
        <w:t>4. Перечень мероприятий муниципальной программы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</w:p>
    <w:p w:rsidR="0093073E" w:rsidRPr="00281C85" w:rsidRDefault="0093073E" w:rsidP="00281C85">
      <w:pPr>
        <w:pStyle w:val="ad"/>
        <w:ind w:firstLine="567"/>
        <w:contextualSpacing/>
        <w:jc w:val="both"/>
        <w:rPr>
          <w:rFonts w:ascii="Arial" w:hAnsi="Arial"/>
          <w:sz w:val="24"/>
          <w:szCs w:val="24"/>
        </w:rPr>
      </w:pPr>
      <w:r w:rsidRPr="00281C85">
        <w:rPr>
          <w:rFonts w:ascii="Arial" w:hAnsi="Arial"/>
          <w:sz w:val="24"/>
          <w:szCs w:val="24"/>
        </w:rPr>
        <w:t>Достижение целей и решение поставленных задач Программы обеспечивается путем реализации мероприятий, представленных в приложении № 1 к настоящей Программе</w:t>
      </w:r>
      <w:r w:rsidR="00281C85" w:rsidRPr="00281C85">
        <w:rPr>
          <w:rFonts w:ascii="Arial" w:hAnsi="Arial"/>
          <w:sz w:val="24"/>
          <w:szCs w:val="24"/>
        </w:rPr>
        <w:t>.</w:t>
      </w:r>
    </w:p>
    <w:p w:rsidR="0093073E" w:rsidRPr="00281C85" w:rsidRDefault="0093073E" w:rsidP="00281C85">
      <w:pPr>
        <w:pStyle w:val="ad"/>
        <w:ind w:firstLine="567"/>
        <w:contextualSpacing/>
        <w:jc w:val="both"/>
        <w:rPr>
          <w:rFonts w:ascii="Arial" w:hAnsi="Arial"/>
          <w:sz w:val="24"/>
          <w:szCs w:val="24"/>
        </w:rPr>
      </w:pPr>
      <w:r w:rsidRPr="00281C85">
        <w:rPr>
          <w:rFonts w:ascii="Arial" w:hAnsi="Arial"/>
          <w:sz w:val="24"/>
          <w:szCs w:val="24"/>
        </w:rPr>
        <w:t>Информация по объектам капитального строительства</w:t>
      </w:r>
      <w:r w:rsidRPr="00281C85">
        <w:rPr>
          <w:rFonts w:ascii="Arial" w:hAnsi="Arial"/>
          <w:sz w:val="24"/>
        </w:rPr>
        <w:t xml:space="preserve"> Программы</w:t>
      </w:r>
      <w:r w:rsidRPr="00281C85">
        <w:rPr>
          <w:rFonts w:ascii="Arial" w:hAnsi="Arial"/>
          <w:sz w:val="24"/>
          <w:szCs w:val="24"/>
        </w:rPr>
        <w:t xml:space="preserve"> представлена в приложении № 2 к Программе.</w:t>
      </w:r>
    </w:p>
    <w:p w:rsidR="007008F1" w:rsidRPr="00281C85" w:rsidRDefault="007008F1" w:rsidP="00281C85">
      <w:pPr>
        <w:pStyle w:val="ad"/>
        <w:ind w:firstLine="567"/>
        <w:contextualSpacing/>
        <w:jc w:val="both"/>
        <w:rPr>
          <w:rFonts w:ascii="Arial" w:hAnsi="Arial"/>
          <w:sz w:val="24"/>
          <w:szCs w:val="24"/>
        </w:rPr>
      </w:pPr>
      <w:r w:rsidRPr="00281C85">
        <w:rPr>
          <w:rFonts w:ascii="Arial" w:hAnsi="Arial"/>
          <w:sz w:val="24"/>
          <w:szCs w:val="24"/>
        </w:rPr>
        <w:t>Мероприятие «Предоставление социальных выплат молодым семьям – участникам мероприятия «Дальневосточная ипотека» представлено в приложении № 8 к Программе.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  <w:jc w:val="center"/>
        <w:outlineLvl w:val="0"/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jc w:val="center"/>
      </w:pPr>
      <w:r w:rsidRPr="00281C85">
        <w:t>5. Нормативно-правовое обеспечение реализации муниципальной программы</w:t>
      </w:r>
    </w:p>
    <w:p w:rsidR="0093073E" w:rsidRPr="00281C85" w:rsidRDefault="0093073E" w:rsidP="00281C85">
      <w:pPr>
        <w:pStyle w:val="ad"/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81C85">
        <w:rPr>
          <w:rFonts w:ascii="Arial" w:hAnsi="Arial"/>
          <w:sz w:val="24"/>
          <w:szCs w:val="24"/>
        </w:rPr>
        <w:t>В целях нормативно-правового обеспечения Программы будут издаваться нор</w:t>
      </w:r>
      <w:r w:rsidR="00281C85" w:rsidRPr="00281C85">
        <w:rPr>
          <w:rFonts w:ascii="Arial" w:hAnsi="Arial"/>
          <w:sz w:val="24"/>
          <w:szCs w:val="24"/>
        </w:rPr>
        <w:t>ма</w:t>
      </w:r>
      <w:r w:rsidRPr="00281C85">
        <w:rPr>
          <w:rFonts w:ascii="Arial" w:hAnsi="Arial"/>
          <w:sz w:val="24"/>
          <w:szCs w:val="24"/>
        </w:rPr>
        <w:t>тивно-правовые акты, регулирующие правоотношения,</w:t>
      </w:r>
      <w:r w:rsidR="00561ED9" w:rsidRPr="00281C85">
        <w:rPr>
          <w:rFonts w:ascii="Arial" w:hAnsi="Arial"/>
          <w:sz w:val="24"/>
          <w:szCs w:val="24"/>
        </w:rPr>
        <w:t xml:space="preserve"> возникающие в процессе реализа</w:t>
      </w:r>
      <w:r w:rsidRPr="00281C85">
        <w:rPr>
          <w:rFonts w:ascii="Arial" w:hAnsi="Arial"/>
          <w:sz w:val="24"/>
          <w:szCs w:val="24"/>
        </w:rPr>
        <w:t xml:space="preserve">ции Программы. 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jc w:val="center"/>
      </w:pPr>
      <w:r w:rsidRPr="00281C85">
        <w:t>6. Перечень целевых индикаторов (показателей) муниципальной программы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</w:pP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  <w:r w:rsidRPr="00281C85">
        <w:t>Сведения об индикаторах (показателях) муниципальной программы приведены в приложении № 3 к Программе.</w:t>
      </w:r>
    </w:p>
    <w:p w:rsidR="0093073E" w:rsidRPr="00281C85" w:rsidRDefault="0093073E" w:rsidP="00281C85">
      <w:pPr>
        <w:autoSpaceDE w:val="0"/>
        <w:autoSpaceDN w:val="0"/>
        <w:adjustRightInd w:val="0"/>
        <w:ind w:firstLine="540"/>
        <w:contextualSpacing/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  <w:jc w:val="center"/>
        <w:outlineLvl w:val="0"/>
      </w:pPr>
      <w:r w:rsidRPr="00281C85">
        <w:t>7. Финансовое обеспечение муниципальной программы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  <w:r w:rsidRPr="00281C85">
        <w:t>Финансирование мероприятий Программы осуществляется из средств бюджета Ко</w:t>
      </w:r>
      <w:r w:rsidR="000241E6">
        <w:t xml:space="preserve">рсаковского городского округа, </w:t>
      </w:r>
      <w:r w:rsidRPr="00281C85">
        <w:t>средств федерального и областного бюджетов, других внебюджетных источников.</w:t>
      </w:r>
    </w:p>
    <w:p w:rsidR="0093073E" w:rsidRPr="00281C85" w:rsidRDefault="0093073E" w:rsidP="00281C85">
      <w:pPr>
        <w:autoSpaceDE w:val="0"/>
        <w:autoSpaceDN w:val="0"/>
        <w:adjustRightInd w:val="0"/>
        <w:ind w:firstLine="709"/>
        <w:contextualSpacing/>
      </w:pPr>
      <w:r w:rsidRPr="00281C85">
        <w:t>Общий объем бюджетных ассигнований на реализацию муниципальной программы на весь срок ее реализации, в том числе по годам ее реализации, определен в приложениях № 4, № 4.1 к настоящей Программе.</w:t>
      </w:r>
    </w:p>
    <w:p w:rsidR="0093073E" w:rsidRPr="00281C85" w:rsidRDefault="0093073E" w:rsidP="00281C85">
      <w:pPr>
        <w:autoSpaceDE w:val="0"/>
        <w:autoSpaceDN w:val="0"/>
        <w:adjustRightInd w:val="0"/>
        <w:contextualSpacing/>
      </w:pPr>
    </w:p>
    <w:p w:rsidR="0093073E" w:rsidRPr="00281C85" w:rsidRDefault="0093073E" w:rsidP="00281C85">
      <w:pPr>
        <w:contextualSpacing/>
        <w:jc w:val="center"/>
      </w:pPr>
      <w:r w:rsidRPr="00281C85">
        <w:t>Раздел 8. Оценка эффективности муниципальной программы</w:t>
      </w:r>
    </w:p>
    <w:p w:rsidR="0093073E" w:rsidRPr="00281C85" w:rsidRDefault="0093073E" w:rsidP="00281C85">
      <w:pPr>
        <w:contextualSpacing/>
      </w:pP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Оценка эффективности муниципальной программы будет осуществляться с использованием показателей выполнения муниципальной программы, мониторинга и оценки степени достижения целевых значений, которые позволяют проанализировать ход выполнения муниципальной программы и принять оптимальное управленческое решение.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Методика оценки эффективности муниципальной программы представляет собой алгоритм оценки в ходе реализации по годам муниципальной программы и по итогам ее реализации, а также в целом результативности муниципальной программы исходя из оценки соответствия фактических значений показателей их целевым значениям.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1. Оценка степени достижения целей и решения задач муниципальной программы (СД) в целом осуществляется по формуле: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281C85">
        <w:t xml:space="preserve">      СД1 + СД2 + … + СД</w:t>
      </w:r>
      <w:r w:rsidRPr="00281C85">
        <w:rPr>
          <w:lang w:val="en-US"/>
        </w:rPr>
        <w:t>n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281C85">
        <w:t xml:space="preserve">СД = </w:t>
      </w:r>
      <w:proofErr w:type="gramStart"/>
      <w:r w:rsidRPr="00281C85">
        <w:t>-------------------------------- ,</w:t>
      </w:r>
      <w:proofErr w:type="gramEnd"/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281C85">
        <w:rPr>
          <w:lang w:val="en-US"/>
        </w:rPr>
        <w:t>N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где: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СД – сводный показатель достижения плановых значений индексов (показателей) муниципальной программы;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СД1 + СД2 + … + СД</w:t>
      </w:r>
      <w:r w:rsidRPr="00281C85">
        <w:rPr>
          <w:lang w:val="en-US"/>
        </w:rPr>
        <w:t>n</w:t>
      </w:r>
      <w:r w:rsidRPr="00281C85">
        <w:t xml:space="preserve"> – показатель достижения плановых значений каждого индекса (показателя) муниципальной программы;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rPr>
          <w:lang w:val="en-US"/>
        </w:rPr>
        <w:t>N</w:t>
      </w:r>
      <w:r w:rsidRPr="00281C85">
        <w:t xml:space="preserve"> – количество индексов (показателей) муниципальной программы.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2. Оценка степени соответствия запланированному уровню расходов и эффективности использования средств местного бюджета на реализацию муниципальной программы (СРС) рассчитывается по формуле: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  <w:r w:rsidRPr="00281C85">
        <w:t>СРС = КР /УР,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где: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КР – объем кассовых расходов местного бюджета по муниципальной программе в отчетном периоде;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УР – утвержденный объем расходов местного бюджета на реализацию муниципальной программы в отчетном периоде.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</w:pPr>
      <w:r w:rsidRPr="00281C85">
        <w:t>3. Оценка степени реализации мероприятий (достижения непосредственных результатов их реализации) (СР) рассчитывается по формуле: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  <w:jc w:val="center"/>
      </w:pPr>
      <w:r w:rsidRPr="00281C85">
        <w:t>СР = МВ/МЗ,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>где: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>МЗ – общее количество мероприятий, запланированных к реализации в отчетном году.</w:t>
      </w:r>
    </w:p>
    <w:p w:rsidR="0093073E" w:rsidRPr="00281C85" w:rsidRDefault="0093073E" w:rsidP="00281C85">
      <w:pPr>
        <w:contextualSpacing/>
      </w:pPr>
      <w:r w:rsidRPr="00281C85">
        <w:t>4. Эффективность реализации муниципальной программы (ЭП) в целом определяется на основе среднего значения показателей оценки эффективности, рассчитанного по следующей формуле:</w:t>
      </w:r>
    </w:p>
    <w:p w:rsidR="0093073E" w:rsidRPr="00281C85" w:rsidRDefault="0093073E" w:rsidP="00281C85">
      <w:pPr>
        <w:contextualSpacing/>
      </w:pP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281C85">
        <w:t xml:space="preserve">      Е1 + Е2 + … + Е</w:t>
      </w:r>
      <w:r w:rsidRPr="00281C85">
        <w:rPr>
          <w:lang w:val="en-US"/>
        </w:rPr>
        <w:t>n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281C85">
        <w:t xml:space="preserve">ЭП = </w:t>
      </w:r>
      <w:proofErr w:type="gramStart"/>
      <w:r w:rsidRPr="00281C85">
        <w:t>-------------------------------- ,</w:t>
      </w:r>
      <w:proofErr w:type="gramEnd"/>
    </w:p>
    <w:p w:rsidR="0093073E" w:rsidRPr="00281C85" w:rsidRDefault="0093073E" w:rsidP="00281C85">
      <w:pPr>
        <w:widowControl w:val="0"/>
        <w:autoSpaceDE w:val="0"/>
        <w:autoSpaceDN w:val="0"/>
        <w:adjustRightInd w:val="0"/>
        <w:ind w:firstLine="540"/>
        <w:contextualSpacing/>
        <w:jc w:val="center"/>
      </w:pPr>
      <w:r w:rsidRPr="00281C85">
        <w:t>М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>где:</w:t>
      </w:r>
    </w:p>
    <w:p w:rsidR="0093073E" w:rsidRPr="00281C85" w:rsidRDefault="0093073E" w:rsidP="00281C85">
      <w:pPr>
        <w:widowControl w:val="0"/>
        <w:autoSpaceDE w:val="0"/>
        <w:autoSpaceDN w:val="0"/>
        <w:adjustRightInd w:val="0"/>
        <w:contextualSpacing/>
      </w:pPr>
      <w:r w:rsidRPr="00281C85">
        <w:t>Е1 + Е2 + … + Е</w:t>
      </w:r>
      <w:r w:rsidRPr="00281C85">
        <w:rPr>
          <w:lang w:val="en-US"/>
        </w:rPr>
        <w:t>n</w:t>
      </w:r>
      <w:r w:rsidRPr="00281C85">
        <w:t xml:space="preserve"> – значения показателей оценки эффективности муниципальной </w:t>
      </w:r>
      <w:r w:rsidRPr="00281C85">
        <w:lastRenderedPageBreak/>
        <w:t xml:space="preserve">программы; </w:t>
      </w:r>
    </w:p>
    <w:p w:rsidR="0093073E" w:rsidRPr="00281C85" w:rsidRDefault="0093073E" w:rsidP="00281C85">
      <w:pPr>
        <w:contextualSpacing/>
      </w:pPr>
      <w:r w:rsidRPr="00281C85">
        <w:t>M – количество показателей оценки эффективности муниципальной программы.</w:t>
      </w:r>
    </w:p>
    <w:p w:rsidR="0093073E" w:rsidRPr="00281C85" w:rsidRDefault="0093073E" w:rsidP="00281C85">
      <w:pPr>
        <w:contextualSpacing/>
      </w:pPr>
    </w:p>
    <w:p w:rsidR="0093073E" w:rsidRPr="00281C85" w:rsidRDefault="0093073E" w:rsidP="00281C85">
      <w:pPr>
        <w:contextualSpacing/>
      </w:pPr>
      <w:r w:rsidRPr="00281C85">
        <w:t>Уровень реализации муниципальной программы признается высоким в случае, если среднее значение ее эффективности составляет не менее 0,9.</w:t>
      </w:r>
    </w:p>
    <w:p w:rsidR="0093073E" w:rsidRPr="00281C85" w:rsidRDefault="0093073E" w:rsidP="00281C85">
      <w:pPr>
        <w:contextualSpacing/>
      </w:pPr>
      <w:r w:rsidRPr="00281C85">
        <w:t>Уровень реализации муниципальной программы признается средним в случае, если среднее значение ее эффективности составляет не менее 0,85.</w:t>
      </w:r>
    </w:p>
    <w:p w:rsidR="0093073E" w:rsidRPr="00281C85" w:rsidRDefault="0093073E" w:rsidP="00281C85">
      <w:pPr>
        <w:contextualSpacing/>
      </w:pPr>
      <w:r w:rsidRPr="00281C85">
        <w:t>Уровень реализации муниципальной программы признается удовлетворительным в случае, если значение ее эффективности составляет не менее 0,75.</w:t>
      </w:r>
    </w:p>
    <w:p w:rsidR="0093073E" w:rsidRPr="00281C85" w:rsidRDefault="0093073E" w:rsidP="00281C85">
      <w:pPr>
        <w:contextualSpacing/>
      </w:pPr>
      <w:r w:rsidRPr="00281C85">
        <w:t>В остальных случаях эффективность реализации муниципальной программы признается неудовлетворительной.</w:t>
      </w:r>
    </w:p>
    <w:p w:rsidR="00424E6A" w:rsidRPr="00281C85" w:rsidRDefault="00424E6A" w:rsidP="00281C85">
      <w:pPr>
        <w:contextualSpacing/>
        <w:jc w:val="center"/>
      </w:pPr>
    </w:p>
    <w:p w:rsidR="005C65F3" w:rsidRPr="00281C85" w:rsidRDefault="005C65F3" w:rsidP="00281C85">
      <w:pPr>
        <w:contextualSpacing/>
        <w:jc w:val="right"/>
      </w:pPr>
    </w:p>
    <w:p w:rsidR="005C65F3" w:rsidRPr="00281C85" w:rsidRDefault="005C65F3" w:rsidP="00281C85">
      <w:pPr>
        <w:contextualSpacing/>
        <w:jc w:val="right"/>
        <w:sectPr w:rsidR="005C65F3" w:rsidRPr="00281C85" w:rsidSect="00281C85">
          <w:type w:val="continuous"/>
          <w:pgSz w:w="11906" w:h="16838"/>
          <w:pgMar w:top="1701" w:right="851" w:bottom="1134" w:left="1134" w:header="708" w:footer="708" w:gutter="0"/>
          <w:pgNumType w:start="2"/>
          <w:cols w:space="708"/>
          <w:titlePg/>
          <w:docGrid w:linePitch="360"/>
        </w:sectPr>
      </w:pPr>
    </w:p>
    <w:p w:rsidR="00A97748" w:rsidRPr="00281C85" w:rsidRDefault="00A97748" w:rsidP="00281C85">
      <w:pPr>
        <w:contextualSpacing/>
        <w:jc w:val="right"/>
      </w:pPr>
      <w:r w:rsidRPr="00281C85">
        <w:lastRenderedPageBreak/>
        <w:t>Приложение № 1</w:t>
      </w:r>
    </w:p>
    <w:p w:rsidR="00A97748" w:rsidRPr="00281C85" w:rsidRDefault="00A97748" w:rsidP="00281C85">
      <w:pPr>
        <w:contextualSpacing/>
        <w:jc w:val="right"/>
      </w:pPr>
      <w:r w:rsidRPr="00281C85">
        <w:t xml:space="preserve">к муниципальной программе </w:t>
      </w:r>
    </w:p>
    <w:p w:rsidR="00A73742" w:rsidRPr="00281C85" w:rsidRDefault="00A97748" w:rsidP="00281C85">
      <w:pPr>
        <w:contextualSpacing/>
        <w:jc w:val="right"/>
      </w:pPr>
      <w:r w:rsidRPr="00281C85">
        <w:t>«</w:t>
      </w:r>
      <w:r w:rsidR="00A73742" w:rsidRPr="00281C85">
        <w:t xml:space="preserve">Обеспечение населения   </w:t>
      </w:r>
    </w:p>
    <w:p w:rsidR="00A73742" w:rsidRPr="00281C85" w:rsidRDefault="00A73742" w:rsidP="00281C85">
      <w:pPr>
        <w:contextualSpacing/>
        <w:jc w:val="right"/>
      </w:pPr>
      <w:r w:rsidRPr="00281C85">
        <w:t xml:space="preserve">Корсаковского городского округа </w:t>
      </w:r>
    </w:p>
    <w:p w:rsidR="00A97748" w:rsidRPr="00281C85" w:rsidRDefault="00A73742" w:rsidP="00281C85">
      <w:pPr>
        <w:contextualSpacing/>
        <w:jc w:val="right"/>
      </w:pPr>
      <w:r w:rsidRPr="00281C85">
        <w:t>каче</w:t>
      </w:r>
      <w:r w:rsidR="000241E6">
        <w:t xml:space="preserve">ственным </w:t>
      </w:r>
      <w:r w:rsidR="00597C9D" w:rsidRPr="00281C85">
        <w:t>жильем</w:t>
      </w:r>
      <w:r w:rsidRPr="00281C85">
        <w:t>»</w:t>
      </w:r>
      <w:r w:rsidR="00A97748" w:rsidRPr="00281C85">
        <w:t>,</w:t>
      </w:r>
    </w:p>
    <w:p w:rsidR="00A97748" w:rsidRPr="00281C85" w:rsidRDefault="00A97748" w:rsidP="00281C85">
      <w:pPr>
        <w:contextualSpacing/>
        <w:jc w:val="right"/>
      </w:pPr>
      <w:r w:rsidRPr="00281C85">
        <w:t xml:space="preserve">утвержденной постановлением мэра </w:t>
      </w:r>
    </w:p>
    <w:p w:rsidR="00A97748" w:rsidRPr="00281C85" w:rsidRDefault="00A97748" w:rsidP="00281C85">
      <w:pPr>
        <w:contextualSpacing/>
        <w:jc w:val="right"/>
      </w:pPr>
      <w:r w:rsidRPr="00281C85">
        <w:t>Корсаковского городского округа</w:t>
      </w:r>
    </w:p>
    <w:p w:rsidR="00A97748" w:rsidRPr="00281C85" w:rsidRDefault="00A97748" w:rsidP="00281C85">
      <w:pPr>
        <w:contextualSpacing/>
        <w:jc w:val="right"/>
      </w:pPr>
      <w:r w:rsidRPr="00281C85">
        <w:t xml:space="preserve">от </w:t>
      </w:r>
      <w:r w:rsidR="00E936C9" w:rsidRPr="00281C85">
        <w:t>___</w:t>
      </w:r>
      <w:r w:rsidR="000F5905" w:rsidRPr="00281C85">
        <w:rPr>
          <w:u w:val="single"/>
        </w:rPr>
        <w:t>23.09.2014</w:t>
      </w:r>
      <w:r w:rsidR="000F5905" w:rsidRPr="00281C85">
        <w:t>__</w:t>
      </w:r>
      <w:r w:rsidR="000241E6">
        <w:t xml:space="preserve"> </w:t>
      </w:r>
      <w:r w:rsidRPr="00281C85">
        <w:t xml:space="preserve">№ </w:t>
      </w:r>
      <w:r w:rsidR="00E936C9" w:rsidRPr="00281C85">
        <w:t>__</w:t>
      </w:r>
      <w:r w:rsidR="000F5905" w:rsidRPr="00281C85">
        <w:rPr>
          <w:u w:val="single"/>
        </w:rPr>
        <w:t>1597</w:t>
      </w:r>
      <w:r w:rsidR="000F5905" w:rsidRPr="00281C85">
        <w:t>___</w:t>
      </w:r>
    </w:p>
    <w:p w:rsidR="00A97748" w:rsidRPr="00281C85" w:rsidRDefault="00A97748" w:rsidP="00281C85">
      <w:pPr>
        <w:contextualSpacing/>
        <w:jc w:val="center"/>
      </w:pPr>
    </w:p>
    <w:p w:rsidR="005C65F3" w:rsidRPr="00281C85" w:rsidRDefault="005C65F3" w:rsidP="00281C85">
      <w:pPr>
        <w:contextualSpacing/>
        <w:jc w:val="center"/>
      </w:pPr>
      <w:r w:rsidRPr="00281C85">
        <w:t>Перечень мероприятий муниципальной программы</w:t>
      </w:r>
    </w:p>
    <w:p w:rsidR="005C65F3" w:rsidRPr="00281C85" w:rsidRDefault="005C65F3" w:rsidP="00281C85">
      <w:pPr>
        <w:contextualSpacing/>
        <w:jc w:val="center"/>
      </w:pPr>
    </w:p>
    <w:p w:rsidR="005C65F3" w:rsidRPr="00281C85" w:rsidRDefault="005C65F3" w:rsidP="00281C85">
      <w:pPr>
        <w:contextualSpacing/>
      </w:pPr>
    </w:p>
    <w:tbl>
      <w:tblPr>
        <w:tblW w:w="15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960"/>
        <w:gridCol w:w="2852"/>
        <w:gridCol w:w="1418"/>
        <w:gridCol w:w="1417"/>
        <w:gridCol w:w="2676"/>
        <w:gridCol w:w="3123"/>
      </w:tblGrid>
      <w:tr w:rsidR="005C65F3" w:rsidRPr="00281C85" w:rsidTr="00051AA0">
        <w:trPr>
          <w:trHeight w:val="454"/>
          <w:tblHeader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Наименование 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мероприятий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Ответственный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исполнитель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Срок реализации</w:t>
            </w:r>
          </w:p>
        </w:tc>
        <w:tc>
          <w:tcPr>
            <w:tcW w:w="5799" w:type="dxa"/>
            <w:gridSpan w:val="2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Ожидаемый результат</w:t>
            </w:r>
          </w:p>
        </w:tc>
      </w:tr>
      <w:tr w:rsidR="005C65F3" w:rsidRPr="00281C85" w:rsidTr="00051AA0">
        <w:trPr>
          <w:trHeight w:val="454"/>
          <w:tblHeader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Начало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реализации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Окончание реализации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Краткое описание непосредственного результата реализации мероприятия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right="-139" w:firstLine="0"/>
              <w:contextualSpacing/>
              <w:jc w:val="center"/>
            </w:pPr>
            <w:r w:rsidRPr="00281C85">
              <w:t>Значение (количественное, процентное и т.д.)</w:t>
            </w:r>
          </w:p>
        </w:tc>
      </w:tr>
    </w:tbl>
    <w:p w:rsidR="005C65F3" w:rsidRPr="00281C85" w:rsidRDefault="005C65F3" w:rsidP="00A05B9E">
      <w:pPr>
        <w:ind w:firstLine="0"/>
        <w:contextualSpacing/>
        <w:rPr>
          <w:szCs w:val="4"/>
        </w:rPr>
      </w:pPr>
    </w:p>
    <w:tbl>
      <w:tblPr>
        <w:tblW w:w="15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960"/>
        <w:gridCol w:w="2852"/>
        <w:gridCol w:w="1418"/>
        <w:gridCol w:w="1417"/>
        <w:gridCol w:w="2676"/>
        <w:gridCol w:w="3123"/>
      </w:tblGrid>
      <w:tr w:rsidR="005C65F3" w:rsidRPr="00281C85" w:rsidTr="00051AA0">
        <w:trPr>
          <w:trHeight w:val="144"/>
          <w:tblHeader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7</w:t>
            </w:r>
          </w:p>
        </w:tc>
      </w:tr>
      <w:tr w:rsidR="005C65F3" w:rsidRPr="00281C85" w:rsidTr="00051AA0">
        <w:trPr>
          <w:trHeight w:val="454"/>
          <w:jc w:val="center"/>
        </w:trPr>
        <w:tc>
          <w:tcPr>
            <w:tcW w:w="15456" w:type="dxa"/>
            <w:gridSpan w:val="7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Муниципальная программа «Обеспечение населения Корсаковского городского округа 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качественным жильем»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Формирование земельных участков для жилищного строительства, в том числе проведение рыночной оценки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округа, отдел землепользова</w:t>
            </w:r>
            <w:r w:rsidRPr="00281C85">
              <w:softHyphen/>
              <w:t>ния департамента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сформированных земельных участков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483 земельных участков. Значение ожидаемого результата представлено в пункте 1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Департамент имущественных отношений 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Ликвидация 80 тыс. кв. метров аварийного и непригодного для проживания жилищного фонда и 1,1 тыс. кв. метров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2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3.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Переселение граждан из ветхого и аварийного жилищного фонда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Количество переселенных семей (человек)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Значение ожидаемого результата представлено в пункте 3 </w:t>
            </w:r>
            <w:r w:rsidR="000241E6">
              <w:t xml:space="preserve">приложения № 3 к программе. За </w:t>
            </w:r>
            <w:r w:rsidRPr="00281C85">
              <w:t xml:space="preserve">2015 год – 9 семей (22 человека). 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4.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Государственная поддержка на улучшение жилищных условий молодых семей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молодых семей, улучшивших жилищные условия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4, 5 приложения № 3 к программе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4.1.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281C85">
              <w:rPr>
                <w:bCs/>
              </w:rPr>
              <w:t>Предоставление молодым семьям социальной выплаты для приобретения жилья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молодых семей, улучшивших жилищные условия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6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4.2.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281C85">
              <w:rPr>
                <w:bCs/>
              </w:rPr>
              <w:t>Предоставление дополнительной социальной выплаты молодым семьям, ранее участвовавшим в программах на территории Сахалинской области, целью которых была государственная поддержка молодых семей в решении жилищных вопросов, утвержденных нормативными правовыми актами Сахалинской области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молодых семей, улучшивших жилищные условия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5.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281C85">
              <w:rPr>
                <w:bCs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 w:rsidRPr="00281C85">
              <w:rPr>
                <w:bCs/>
              </w:rPr>
              <w:lastRenderedPageBreak/>
              <w:t>жилищно-коммунального хозяйства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Департамент имущественных отношений, муниципальное бюджетное учреждение «Управление капитального строительства Корсаковского городско</w:t>
            </w:r>
            <w:bookmarkStart w:id="2" w:name="_GoBack"/>
            <w:bookmarkEnd w:id="2"/>
            <w:r w:rsidRPr="00281C85">
              <w:t>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2017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Общая площадь  расселенного аварийного жилищного фонда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6.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Обустройство земельных участков, подлежащих предоставлению семьям, имеющим трех и более детей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Муниципальное казенное учреждение «Управление капитального строительства Корсаковского городского округа», департамент городского хозяйства 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  <w:rPr>
                <w:highlight w:val="yellow"/>
              </w:rPr>
            </w:pPr>
            <w:r w:rsidRPr="00281C85">
              <w:t>Количество земельных участков, обустроенных инженерной и  транспортной  инфраструктурой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  <w:rPr>
                <w:highlight w:val="yellow"/>
              </w:rPr>
            </w:pPr>
            <w:r w:rsidRPr="00281C85">
              <w:t>164 земельных участка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6.1.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t>Инженерное обеспечение земельных участков в границах улиц Байкальская, Депрерадовича, Николаевская, Офицерская, Амурская в г. Корсакове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городского хозяйства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земельных участков, обустроенных инженерной и  транспортной  инфраструктурой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11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6.2.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t xml:space="preserve">Строительство трансформаторной подстанции для обустройства земельных участков, подлежащих предоставлению семьям, имеющим трех и более детей в границах улиц </w:t>
            </w:r>
            <w:r w:rsidRPr="00281C85">
              <w:lastRenderedPageBreak/>
              <w:t>Байкальская, Депрерадовича, Николаевская, офицерская, Амурская в г. Корсакове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2017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2020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Трансформаторная подстанция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Строительство одной трансформаторной подстанции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7.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отношений, муниципальное казенное учреждение «Управление капитального строительства Корсаковского городского округа»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Общая площадь  расселенного аварийного жилищного фонда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7.1.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2018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Calibri"/>
              </w:rPr>
            </w:pPr>
            <w:r w:rsidRPr="00281C85">
              <w:rPr>
                <w:rFonts w:eastAsia="Calibri"/>
              </w:rPr>
              <w:t>1. Количество квадратных метров, расселенного аварийного жилищного фонда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rPr>
                <w:rFonts w:eastAsia="Calibri"/>
              </w:rPr>
              <w:t>2. Количество граждан, расселенных из аварийного жилищного фонда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19, 20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7.2.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Обеспечение прав граждан-собственников жилых помещений, расположенных в аварийном жилищном </w:t>
            </w:r>
            <w:r w:rsidRPr="00281C85">
              <w:lastRenderedPageBreak/>
              <w:t>фонде, признанном таковым после 01.01.2012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2021 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Calibri"/>
              </w:rPr>
            </w:pPr>
            <w:r w:rsidRPr="00281C85">
              <w:rPr>
                <w:rFonts w:eastAsia="Calibri"/>
              </w:rPr>
              <w:t>1. Количество квадратных метров, расселенного аварийного жилищного фонда</w:t>
            </w:r>
          </w:p>
          <w:p w:rsidR="005C65F3" w:rsidRPr="00281C85" w:rsidRDefault="005C65F3" w:rsidP="00A05B9E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Calibri"/>
              </w:rPr>
            </w:pPr>
            <w:r w:rsidRPr="00281C85">
              <w:rPr>
                <w:rFonts w:eastAsia="Calibri"/>
              </w:rPr>
              <w:lastRenderedPageBreak/>
              <w:t>2. Количество граждан, расселенных из аварийного жилищного фонда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Значение ожидаемого результата представлено в пункте 26, 27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Стимулирование жилищного строительства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0241E6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 xml:space="preserve">Общая площадь </w:t>
            </w:r>
            <w:r w:rsidR="005C65F3" w:rsidRPr="00281C85">
              <w:t>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Развитие системы градостроительной деятельности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градостроительства, МКУ «Служба обеспечения»)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1) ведение информационной системы обеспечения градостроительной деятельности;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2) 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1) 100%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2) Значение ожидаемого результата представлено в пункте 8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Подготовка (внесение изменений) генеральных планов городов и населенных </w:t>
            </w:r>
            <w:r w:rsidRPr="00281C85">
              <w:lastRenderedPageBreak/>
              <w:t>пунктов Корсаковского городского округа, проектов планировки и проектов межевания территорий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Администрация Корсаковского городского округа (департамент </w:t>
            </w:r>
            <w:r w:rsidRPr="00281C85">
              <w:lastRenderedPageBreak/>
              <w:t>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8.1.2.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Подготовка (внесение изменений) правил землепользования и застройки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градостроительства, МКУ «Служба обеспечения»)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8.1.3.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Выполнение проекта «Определение границ зон затопления, подтопления на территории Корсаковского городского округа»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8 приложения № 3 к программе</w:t>
            </w:r>
          </w:p>
        </w:tc>
      </w:tr>
      <w:tr w:rsidR="005C65F3" w:rsidRPr="00281C85" w:rsidTr="00051AA0">
        <w:trPr>
          <w:trHeight w:val="2531"/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8.1.4.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с. Соловьевка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2016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2016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8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8.1.5.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t>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Корсаковского городского округа Сахалинской области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2017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8, 35 приложения 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8.1.6.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t xml:space="preserve">Выполнение инженерных изысканий для подготовки документации по планировке территории, </w:t>
            </w:r>
            <w:r w:rsidRPr="00281C85">
              <w:lastRenderedPageBreak/>
              <w:t>в том числе подготовка топографической карты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Администрация Корсаковского городского округа (департамент </w:t>
            </w:r>
            <w:r w:rsidRPr="00281C85">
              <w:lastRenderedPageBreak/>
              <w:t>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2017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2017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Обеспеченность муниципального образования документами территориального </w:t>
            </w:r>
            <w:r w:rsidRPr="00281C85">
              <w:lastRenderedPageBreak/>
              <w:t>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Значение ожидаемого результата представлено в пункте 8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8.1.7.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Подготовка (внесение изменений) генерального плана и правил землепользования и застройки Корсаковского городского округа, выполнение аэрофотосъемки для подготовки генерального плана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градостроительства, МКУ «Служба обеспечения»)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2018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8, 35 приложения  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8.1.8.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улично-дорожной сети части территории города </w:t>
            </w:r>
            <w:r w:rsidRPr="00281C85">
              <w:lastRenderedPageBreak/>
              <w:t>Корсакова Сахалинской области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2018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8, 34 приложения  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8.1.9.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rPr>
                <w:bCs/>
                <w:color w:val="000000"/>
              </w:rPr>
              <w:t>Подготовка проекта дизайн-кода городской среды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2018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Обеспеченность муниципального образования документами территориального планирования и документацией по планировке территории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8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8.1.10.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2022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Количество граждан – участников мероприятия «</w:t>
            </w:r>
            <w:r w:rsidRPr="00281C85">
              <w:rPr>
                <w:color w:val="000000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недвижимости»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33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8.1.11.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Приобретение неисключительного права использования </w:t>
            </w:r>
            <w:r w:rsidRPr="00281C85">
              <w:lastRenderedPageBreak/>
              <w:t>научно-исследовательской работы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Администрация Корсаковского городского округа </w:t>
            </w:r>
            <w:r w:rsidRPr="00281C85">
              <w:lastRenderedPageBreak/>
              <w:t>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2023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Приобретение неисключительных прав использования </w:t>
            </w:r>
            <w:r w:rsidRPr="00281C85">
              <w:lastRenderedPageBreak/>
              <w:t>результатов научно-исследовательской работы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Значение ожидаемого результата представлено в пункте 36 </w:t>
            </w:r>
            <w:r w:rsidRPr="00281C85">
              <w:lastRenderedPageBreak/>
              <w:t>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t>Строительство инженерной и транспортной инфраструктуры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отношений,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Общая </w:t>
            </w:r>
            <w:proofErr w:type="gramStart"/>
            <w:r w:rsidRPr="00281C85">
              <w:t>площадь  построенного</w:t>
            </w:r>
            <w:proofErr w:type="gramEnd"/>
            <w:r w:rsidRPr="00281C85">
              <w:t xml:space="preserve">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7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8.2.1.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t>Разработка проектной документации по объекту: Инженерное обеспечение земельных участков в границах улиц Байкальская, Депрерадовича, Николаевская, Офицерская, Амурская в г. Корсакове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отношений,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8.2.2.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281C85">
              <w:rPr>
                <w:iCs/>
              </w:rPr>
              <w:t xml:space="preserve">Строительство инженерной инфраструктуры к вновь застраиваемым территориям в соответствии с </w:t>
            </w:r>
            <w:r w:rsidRPr="00281C85">
              <w:rPr>
                <w:iCs/>
              </w:rPr>
              <w:lastRenderedPageBreak/>
              <w:t>потребностями жилищного, общественно-делового и промышленного строительства муниципальных образований Сахалинской области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Муниципальное казенное учреждение «Управление капитального строительства </w:t>
            </w:r>
            <w:r w:rsidRPr="00281C85">
              <w:lastRenderedPageBreak/>
              <w:t>Корсаковского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2021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Создание (реконструкция) систем инженерного и транспортного обеспечения земельных участков, </w:t>
            </w:r>
            <w:r w:rsidRPr="00281C85">
              <w:lastRenderedPageBreak/>
              <w:t>предназначенных для жилищного, общественно-делового и промышленного строительства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Значение ожидаемого результата представлено в пункте 16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8.2.3.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rPr>
                <w:iCs/>
              </w:rPr>
              <w:t>Строительство инженерной и транспортной инфраструктуры, включая благоустройство территории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Создание (реконструкция) систем инженерного обеспечения земельных участков, предназначенных для жилищного, строительства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15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Строительство (приобретение на первичном и вторичном рынке) жилья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отношений,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7, 12,13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Приобретение в собственность Корсаковского городского округа созданных в будущем </w:t>
            </w:r>
            <w:r w:rsidRPr="00281C85">
              <w:lastRenderedPageBreak/>
              <w:t>сорока восьми квартир в двух строящихся 24-квартирных домах по адресу: Сахалинская область, г. Корсаков,     ул. Нагорная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8.3.2.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Строительство квартир в </w:t>
            </w:r>
            <w:r w:rsidRPr="00281C85">
              <w:rPr>
                <w:lang w:val="en-US"/>
              </w:rPr>
              <w:t>IV</w:t>
            </w:r>
            <w:r w:rsidRPr="00281C85">
              <w:t xml:space="preserve"> микрорайоне г. Корсакова» (</w:t>
            </w:r>
            <w:r w:rsidRPr="00281C85">
              <w:rPr>
                <w:lang w:val="en-US"/>
              </w:rPr>
              <w:t>I</w:t>
            </w:r>
            <w:r w:rsidRPr="00281C85">
              <w:t xml:space="preserve">  очередь – 72 квартиры; </w:t>
            </w:r>
            <w:r w:rsidRPr="00281C85">
              <w:rPr>
                <w:lang w:val="en-US"/>
              </w:rPr>
              <w:t>II</w:t>
            </w:r>
            <w:r w:rsidRPr="00281C85">
              <w:t xml:space="preserve"> очередь – 69 квартир)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2013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2014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8.3.3.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Приобретение в собственность Корсаковского городского округа созданных в будущем тридцати шести квартир в многоквартирном доме по адресу: Сахалинская область, г. Корсаков, ул. Гвардейская, 8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2014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8.3.4.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Приобретение в собственность Корсаковского городского округа квартир в многоквартирных домах </w:t>
            </w:r>
            <w:r w:rsidRPr="00281C85">
              <w:lastRenderedPageBreak/>
              <w:t>по адресу: Сахалинская область, г. Корсаков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2020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8.3.5.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Приобретение в муниципальную собственность квартир в многоквартирных домах, в том числе строительство которых не завершено, по ул. Центральной в с. Озерское Корсаковского района Сахалинской области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2014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8.3.6.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Приобретение квартир на вторичном рынке жилья в собственность Корсаковского городского округа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2016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2016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Общая площадь  приобретенных квартир на вторичном рынке жилья в собственность Корсаковского городского округа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12 приложения № 3 к программе (2016 год). Значение ожидаемого результата представлено в пункте 17 приложения № 3 к программе (2017 год)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8.3.7.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Строительство (приобретение на первичном и вторичном рынке) жилья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Департамент имущественных отношений, муниципальное казенное учреждение «Управление капитального строительства </w:t>
            </w:r>
            <w:r w:rsidRPr="00281C85">
              <w:lastRenderedPageBreak/>
              <w:t>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2022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и вторичном рынке жилья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17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8.3.8.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proofErr w:type="spellStart"/>
            <w:r w:rsidRPr="00281C85">
              <w:t>Софинансирование</w:t>
            </w:r>
            <w:proofErr w:type="spellEnd"/>
            <w:r w:rsidRPr="00281C85">
              <w:t xml:space="preserve"> расходов муниципальных образований Сахалинской области на строительство (приобретение на первичном и вторичном рынке) жилья для различных категорий граждан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2021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Объем построенного (введенного в эксплуатацию/приобретенного) жилья с привлечением средств областного бюджета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17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8.3.9.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proofErr w:type="spellStart"/>
            <w:r w:rsidRPr="00281C85">
              <w:t>Софинансирование</w:t>
            </w:r>
            <w:proofErr w:type="spellEnd"/>
            <w:r w:rsidRPr="00281C85">
              <w:t xml:space="preserve"> расходов муниципальных образований Сахалинской области на строительство (приобретение на первичном и вторичном рынке) жилья для различных категорий граждан, в том числе: Национальный проект «Жилье и городская среда» Федеральный проект «Жилье»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2021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Объем построенного (введенного в эксплуатацию/приобретенного) жилья с привлечением средств областного бюджета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Значение ожидаемого результата представлено в пункте 17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8.3.10.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Приобретение жилья на вторичном </w:t>
            </w:r>
            <w:r w:rsidRPr="00281C85">
              <w:lastRenderedPageBreak/>
              <w:t>рынке для медицинских работников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2016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2020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Количество врачей-специалистов, </w:t>
            </w:r>
            <w:r w:rsidRPr="00281C85">
              <w:lastRenderedPageBreak/>
              <w:t>обеспеченных квартирами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Значение ожидаемого результата представлено в пункте 10 </w:t>
            </w:r>
            <w:r w:rsidRPr="00281C85">
              <w:lastRenderedPageBreak/>
              <w:t>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8.4.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Технологическое присоединение </w:t>
            </w:r>
            <w:proofErr w:type="spellStart"/>
            <w:r w:rsidRPr="00281C85">
              <w:t>энергопринимающих</w:t>
            </w:r>
            <w:proofErr w:type="spellEnd"/>
            <w:r w:rsidRPr="00281C85">
              <w:t xml:space="preserve"> устройств, в том числе по готовности объектов электросетевого хозяйства (включая их проектирование, строительство, реконструкцию) к присоединению </w:t>
            </w:r>
            <w:proofErr w:type="spellStart"/>
            <w:r w:rsidRPr="00281C85">
              <w:t>энергопринимающих</w:t>
            </w:r>
            <w:proofErr w:type="spellEnd"/>
            <w:r w:rsidRPr="00281C85">
              <w:t xml:space="preserve"> устройств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отношений,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Общее количество допусков учетов в эксплуатацию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9.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Повышение </w:t>
            </w:r>
            <w:proofErr w:type="spellStart"/>
            <w:r w:rsidRPr="00281C85">
              <w:t>сейсмоустойчивости</w:t>
            </w:r>
            <w:proofErr w:type="spellEnd"/>
            <w:r w:rsidRPr="00281C85">
              <w:t xml:space="preserve"> жилых домов, основных объектов и систем жизнеобеспечения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9.1.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Инженерные изыскания и разработка проектно-сметной документации на </w:t>
            </w:r>
            <w:proofErr w:type="spellStart"/>
            <w:r w:rsidRPr="00281C85">
              <w:t>сейсмоусиление</w:t>
            </w:r>
            <w:proofErr w:type="spellEnd"/>
            <w:r w:rsidRPr="00281C85">
              <w:t xml:space="preserve"> (строительство) жилых домов, основных объектов и систем жизнеобеспечения (в том числе </w:t>
            </w:r>
            <w:r w:rsidRPr="00281C85">
              <w:lastRenderedPageBreak/>
              <w:t>приобретение типовых проектов)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Администрация Корсаковского городского округа (департамент архитектуры и градостроительства), Департамент имущественных отношений, департамент социального развития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Подготовка (приобретение) проектной документации на </w:t>
            </w:r>
            <w:proofErr w:type="spellStart"/>
            <w:r w:rsidRPr="00281C85">
              <w:t>сейсмоусиление</w:t>
            </w:r>
            <w:proofErr w:type="spellEnd"/>
            <w:r w:rsidRPr="00281C85">
              <w:t xml:space="preserve"> (строительство) жилых домов, основных объектов и систем жизнеобеспечения в наиболее уязвимых </w:t>
            </w:r>
            <w:r w:rsidRPr="00281C85">
              <w:lastRenderedPageBreak/>
              <w:t>территориях. Количество приобретенной (подготовленной) проектной документации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9.2.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Проведение первоочередных работ по </w:t>
            </w:r>
            <w:proofErr w:type="spellStart"/>
            <w:r w:rsidRPr="00281C85">
              <w:t>сейсмоусилению</w:t>
            </w:r>
            <w:proofErr w:type="spellEnd"/>
            <w:r w:rsidRPr="00281C85">
              <w:t xml:space="preserve"> (строительству) жилых многоквартирных домов (в том числе приобретение квартир в новых сейсмостойких домах), основных объектов и систем жизнеобеспечения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архитектуры и градостроительства, Департамент имущественных отношений, департамент социального развития,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Общая площадь построенного или приобретенного на первичном рынке жилья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10.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2015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 xml:space="preserve">Количество обеспеченных детей-сирот и детей, оставшихся без попечения родителей, лиц из числа детей-сирот и детей, оставшихся без попечения </w:t>
            </w:r>
            <w:r w:rsidRPr="00281C85">
              <w:lastRenderedPageBreak/>
              <w:t>родителей, жилыми помещениями</w:t>
            </w: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100 человек. Значение ожидаемого результата представлено в пункте 14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Государственная поддержка граждан, построивших индивидуальный жилой дом в рамках реализации программы «Дальневосточный гектар»</w:t>
            </w: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11.1.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Компенсация расходов, связанных со строительством индивидуального жилого дома в рамках реализации программы «Дальневосточный гектар»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 xml:space="preserve">Департамент имущественных отношений </w:t>
            </w: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участников мероприятия, имеющих право на получение компенсации расходов, связанных со строительством индивидуального жилого дома в рамках реализации программы «Дальневосточный гектар»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187 человек. Значение ожидаемого результата представлено в пункте 19 приложения № 3 к программе</w:t>
            </w:r>
          </w:p>
        </w:tc>
      </w:tr>
      <w:tr w:rsidR="005C65F3" w:rsidRPr="00281C85" w:rsidTr="00051AA0">
        <w:trPr>
          <w:jc w:val="center"/>
        </w:trPr>
        <w:tc>
          <w:tcPr>
            <w:tcW w:w="1010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12.</w:t>
            </w:r>
          </w:p>
        </w:tc>
        <w:tc>
          <w:tcPr>
            <w:tcW w:w="2960" w:type="dxa"/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Государственная поддержка граждан, построивших индивидуальный деревянный жилой дом</w:t>
            </w:r>
          </w:p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2852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</w:pPr>
          </w:p>
        </w:tc>
        <w:tc>
          <w:tcPr>
            <w:tcW w:w="3123" w:type="dxa"/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trHeight w:val="2295"/>
          <w:jc w:val="center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12.1.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Компенсация расходов, связанных со строительством индивидуального деревянного жилого дома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участников мероприятия, имеющих право на получение компенсации расходов, связанных со строительством индивидуального деревянного жилого дома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10 человек. Значение ожидаемого результата представлено в пункте 22 приложения № 3 к программе</w:t>
            </w:r>
          </w:p>
        </w:tc>
      </w:tr>
      <w:tr w:rsidR="005C65F3" w:rsidRPr="00281C85" w:rsidTr="00051AA0">
        <w:trPr>
          <w:trHeight w:val="180"/>
          <w:jc w:val="center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13.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Государственная поддержка на улучшение жилищных условий различных категорий граждан, признанных в установленном порядке нуждающимися в улучшении жилищных условий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участников мероприятия, имеющих право на получение поддержки на улучшение жилищных условий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10 человек. Значение ожидаемого результата представлено в пункте 24 приложения № 3 к программе</w:t>
            </w:r>
          </w:p>
        </w:tc>
      </w:tr>
      <w:tr w:rsidR="005C65F3" w:rsidRPr="00281C85" w:rsidTr="00051AA0">
        <w:trPr>
          <w:trHeight w:val="180"/>
          <w:jc w:val="center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14.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Государственная поддержка на улучшение жилищных условий молодым  семьям – участникам мероприятия «Дальневосточная ипотека»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Количество участников мероприятия, имеющих право на получение поддержки на улучшение жилищных условий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9 человек. Значение ожидаемого результата представлено в пункте 25 приложения № 3 к программе</w:t>
            </w:r>
          </w:p>
        </w:tc>
      </w:tr>
      <w:tr w:rsidR="005C65F3" w:rsidRPr="00281C85" w:rsidTr="00051AA0">
        <w:trPr>
          <w:trHeight w:val="180"/>
          <w:jc w:val="center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lastRenderedPageBreak/>
              <w:t>15.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t>Создание условий для развития жилищного строительства в сельской местности</w:t>
            </w:r>
          </w:p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  <w:tr w:rsidR="005C65F3" w:rsidRPr="00281C85" w:rsidTr="00051AA0">
        <w:trPr>
          <w:trHeight w:val="180"/>
          <w:jc w:val="center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16.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Департамент имущественных отношений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  <w:r w:rsidRPr="00281C85">
              <w:t>2025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281C85">
              <w:t>Повышение доступности улучшения жилищных условий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5C65F3" w:rsidRPr="00281C85" w:rsidRDefault="005C65F3" w:rsidP="00A05B9E">
            <w:pPr>
              <w:ind w:firstLine="0"/>
              <w:contextualSpacing/>
              <w:jc w:val="center"/>
            </w:pPr>
          </w:p>
        </w:tc>
      </w:tr>
    </w:tbl>
    <w:p w:rsidR="00A97748" w:rsidRPr="00281C85" w:rsidRDefault="00A97748" w:rsidP="00A05B9E">
      <w:pPr>
        <w:ind w:firstLine="0"/>
        <w:contextualSpacing/>
        <w:jc w:val="center"/>
      </w:pPr>
    </w:p>
    <w:p w:rsidR="00A97748" w:rsidRDefault="00A97748" w:rsidP="00A05B9E">
      <w:pPr>
        <w:ind w:firstLine="0"/>
        <w:contextualSpacing/>
      </w:pPr>
    </w:p>
    <w:p w:rsidR="000241E6" w:rsidRDefault="000241E6" w:rsidP="00A05B9E">
      <w:pPr>
        <w:ind w:firstLine="0"/>
        <w:contextualSpacing/>
        <w:sectPr w:rsidR="000241E6" w:rsidSect="00281C85">
          <w:type w:val="continuous"/>
          <w:pgSz w:w="16838" w:h="11906" w:orient="landscape"/>
          <w:pgMar w:top="1701" w:right="851" w:bottom="1134" w:left="1134" w:header="708" w:footer="708" w:gutter="0"/>
          <w:pgNumType w:start="1"/>
          <w:cols w:space="708"/>
          <w:titlePg/>
          <w:docGrid w:linePitch="360"/>
        </w:sectPr>
      </w:pPr>
    </w:p>
    <w:p w:rsidR="000241E6" w:rsidRPr="00281C85" w:rsidRDefault="000241E6" w:rsidP="00A05B9E">
      <w:pPr>
        <w:ind w:firstLine="0"/>
        <w:contextualSpacing/>
      </w:pPr>
    </w:p>
    <w:p w:rsidR="00A97748" w:rsidRPr="00281C85" w:rsidRDefault="00A97748" w:rsidP="00A05B9E">
      <w:pPr>
        <w:ind w:firstLine="0"/>
        <w:contextualSpacing/>
        <w:rPr>
          <w:szCs w:val="20"/>
        </w:rPr>
        <w:sectPr w:rsidR="00A97748" w:rsidRPr="00281C85" w:rsidSect="000241E6">
          <w:pgSz w:w="16838" w:h="11906" w:orient="landscape"/>
          <w:pgMar w:top="1701" w:right="851" w:bottom="1134" w:left="1134" w:header="708" w:footer="708" w:gutter="0"/>
          <w:pgNumType w:start="1"/>
          <w:cols w:space="708"/>
          <w:titlePg/>
          <w:docGrid w:linePitch="360"/>
        </w:sectPr>
      </w:pPr>
    </w:p>
    <w:p w:rsidR="00395598" w:rsidRPr="00281C85" w:rsidRDefault="00395598" w:rsidP="00A05B9E">
      <w:pPr>
        <w:ind w:firstLine="0"/>
        <w:contextualSpacing/>
        <w:jc w:val="right"/>
      </w:pPr>
      <w:r w:rsidRPr="00281C85">
        <w:lastRenderedPageBreak/>
        <w:t>Приложение № 2</w:t>
      </w:r>
    </w:p>
    <w:p w:rsidR="00395598" w:rsidRPr="00281C85" w:rsidRDefault="00395598" w:rsidP="00A05B9E">
      <w:pPr>
        <w:ind w:firstLine="0"/>
        <w:contextualSpacing/>
        <w:jc w:val="right"/>
      </w:pPr>
      <w:r w:rsidRPr="00281C85">
        <w:t xml:space="preserve">к муниципальной программе </w:t>
      </w:r>
    </w:p>
    <w:p w:rsidR="00395598" w:rsidRPr="00281C85" w:rsidRDefault="00395598" w:rsidP="00A05B9E">
      <w:pPr>
        <w:ind w:firstLine="0"/>
        <w:contextualSpacing/>
        <w:jc w:val="right"/>
      </w:pPr>
      <w:r w:rsidRPr="00281C85">
        <w:t xml:space="preserve">«Обеспечение населения   </w:t>
      </w:r>
    </w:p>
    <w:p w:rsidR="00395598" w:rsidRPr="00281C85" w:rsidRDefault="00395598" w:rsidP="00A05B9E">
      <w:pPr>
        <w:ind w:firstLine="0"/>
        <w:contextualSpacing/>
        <w:jc w:val="right"/>
      </w:pPr>
      <w:r w:rsidRPr="00281C85">
        <w:t xml:space="preserve">Корсаковского городского округа </w:t>
      </w:r>
    </w:p>
    <w:p w:rsidR="00395598" w:rsidRPr="00281C85" w:rsidRDefault="000241E6" w:rsidP="00A05B9E">
      <w:pPr>
        <w:ind w:firstLine="0"/>
        <w:contextualSpacing/>
        <w:jc w:val="right"/>
      </w:pPr>
      <w:r>
        <w:t xml:space="preserve">качественным </w:t>
      </w:r>
      <w:r w:rsidR="00395598" w:rsidRPr="00281C85">
        <w:t>жильем»,</w:t>
      </w:r>
    </w:p>
    <w:p w:rsidR="00395598" w:rsidRPr="00281C85" w:rsidRDefault="00395598" w:rsidP="00A05B9E">
      <w:pPr>
        <w:ind w:firstLine="0"/>
        <w:contextualSpacing/>
        <w:jc w:val="right"/>
      </w:pPr>
      <w:r w:rsidRPr="00281C85">
        <w:t xml:space="preserve">утвержденной постановлением мэра </w:t>
      </w:r>
    </w:p>
    <w:p w:rsidR="00395598" w:rsidRPr="00281C85" w:rsidRDefault="00395598" w:rsidP="00A05B9E">
      <w:pPr>
        <w:ind w:firstLine="0"/>
        <w:contextualSpacing/>
        <w:jc w:val="right"/>
      </w:pPr>
      <w:r w:rsidRPr="00281C85">
        <w:t>Корсаковского городского округа</w:t>
      </w:r>
    </w:p>
    <w:p w:rsidR="00395598" w:rsidRPr="00281C85" w:rsidRDefault="00395598" w:rsidP="00A05B9E">
      <w:pPr>
        <w:ind w:firstLine="0"/>
        <w:contextualSpacing/>
        <w:jc w:val="right"/>
        <w:rPr>
          <w:u w:val="single"/>
        </w:rPr>
      </w:pPr>
      <w:r w:rsidRPr="00281C85">
        <w:t>от</w:t>
      </w:r>
      <w:r w:rsidR="000241E6">
        <w:rPr>
          <w:u w:val="single"/>
        </w:rPr>
        <w:t xml:space="preserve"> </w:t>
      </w:r>
      <w:r w:rsidRPr="00281C85">
        <w:rPr>
          <w:u w:val="single"/>
        </w:rPr>
        <w:t xml:space="preserve">23.09.2014 </w:t>
      </w:r>
      <w:r w:rsidRPr="00281C85">
        <w:t>№</w:t>
      </w:r>
      <w:r w:rsidR="000241E6">
        <w:rPr>
          <w:u w:val="single"/>
        </w:rPr>
        <w:t xml:space="preserve"> </w:t>
      </w:r>
      <w:r w:rsidRPr="00281C85">
        <w:rPr>
          <w:u w:val="single"/>
        </w:rPr>
        <w:t>1597</w:t>
      </w:r>
    </w:p>
    <w:p w:rsidR="00395598" w:rsidRPr="00281C85" w:rsidRDefault="00395598" w:rsidP="00A05B9E">
      <w:pPr>
        <w:ind w:firstLine="0"/>
        <w:contextualSpacing/>
        <w:jc w:val="right"/>
      </w:pPr>
    </w:p>
    <w:p w:rsidR="00395598" w:rsidRPr="00281C85" w:rsidRDefault="00395598" w:rsidP="00A05B9E">
      <w:pPr>
        <w:ind w:firstLine="0"/>
        <w:contextualSpacing/>
        <w:jc w:val="right"/>
      </w:pPr>
    </w:p>
    <w:p w:rsidR="00395598" w:rsidRPr="00281C85" w:rsidRDefault="00395598" w:rsidP="00A05B9E">
      <w:pPr>
        <w:ind w:firstLine="0"/>
        <w:contextualSpacing/>
        <w:jc w:val="right"/>
      </w:pPr>
    </w:p>
    <w:p w:rsidR="005D21DB" w:rsidRPr="006A5442" w:rsidRDefault="005D21DB" w:rsidP="00A05B9E">
      <w:pPr>
        <w:ind w:firstLine="0"/>
        <w:contextualSpacing/>
        <w:jc w:val="center"/>
      </w:pPr>
      <w:r w:rsidRPr="006A5442">
        <w:t>Информация по объектам капитального строительства муниципальной программы</w:t>
      </w:r>
    </w:p>
    <w:p w:rsidR="005D21DB" w:rsidRPr="006A5442" w:rsidRDefault="005D21DB" w:rsidP="00A05B9E">
      <w:pPr>
        <w:ind w:firstLine="0"/>
        <w:contextualSpacing/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2287"/>
        <w:gridCol w:w="856"/>
        <w:gridCol w:w="1431"/>
        <w:gridCol w:w="1550"/>
        <w:gridCol w:w="1166"/>
        <w:gridCol w:w="1285"/>
        <w:gridCol w:w="1002"/>
        <w:gridCol w:w="1428"/>
        <w:gridCol w:w="999"/>
        <w:gridCol w:w="716"/>
        <w:gridCol w:w="2001"/>
      </w:tblGrid>
      <w:tr w:rsidR="005D21DB" w:rsidRPr="006A5442" w:rsidTr="005D21DB">
        <w:trPr>
          <w:trHeight w:val="33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№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Наименование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объекта   </w:t>
            </w:r>
            <w:r w:rsidRPr="006A5442">
              <w:br/>
              <w:t xml:space="preserve">строительства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Сроки    </w:t>
            </w:r>
            <w:r w:rsidRPr="006A5442">
              <w:br/>
              <w:t>строительства</w:t>
            </w:r>
            <w:r w:rsidRPr="006A5442">
              <w:br/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Наличие   </w:t>
            </w:r>
            <w:r w:rsidRPr="006A5442">
              <w:br/>
              <w:t xml:space="preserve"> проектно-сметной   </w:t>
            </w:r>
            <w:r w:rsidRPr="006A5442">
              <w:br/>
              <w:t>документации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Мощность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Сметная стоимость в текущих</w:t>
            </w:r>
            <w:r w:rsidRPr="006A5442">
              <w:br/>
              <w:t>ценах   (тыс.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рублей)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Объем финансирования, тыс. рублей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Непосредственный </w:t>
            </w:r>
            <w:r w:rsidRPr="006A5442">
              <w:br/>
              <w:t>результат</w:t>
            </w:r>
            <w:r w:rsidRPr="006A5442">
              <w:br/>
              <w:t>(дата ввода в эксплуатацию)</w:t>
            </w:r>
          </w:p>
        </w:tc>
      </w:tr>
      <w:tr w:rsidR="005D21DB" w:rsidRPr="006A5442" w:rsidTr="005D21DB">
        <w:trPr>
          <w:trHeight w:val="67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федеральный  </w:t>
            </w:r>
            <w:r w:rsidRPr="006A5442">
              <w:br/>
              <w:t>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областной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местный</w:t>
            </w:r>
            <w:r w:rsidRPr="006A5442">
              <w:br/>
              <w:t>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привлеченные  </w:t>
            </w:r>
            <w:r w:rsidRPr="006A5442">
              <w:br/>
              <w:t xml:space="preserve">сред- </w:t>
            </w:r>
            <w:proofErr w:type="spellStart"/>
            <w:r w:rsidRPr="006A5442">
              <w:t>ства</w:t>
            </w:r>
            <w:proofErr w:type="spellEnd"/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</w:tr>
    </w:tbl>
    <w:p w:rsidR="005D21DB" w:rsidRPr="006A5442" w:rsidRDefault="005D21DB" w:rsidP="00A05B9E">
      <w:pPr>
        <w:ind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4"/>
        <w:gridCol w:w="1259"/>
        <w:gridCol w:w="1072"/>
        <w:gridCol w:w="994"/>
        <w:gridCol w:w="1271"/>
        <w:gridCol w:w="1428"/>
        <w:gridCol w:w="1585"/>
        <w:gridCol w:w="1428"/>
        <w:gridCol w:w="1585"/>
        <w:gridCol w:w="992"/>
        <w:gridCol w:w="1238"/>
        <w:gridCol w:w="1137"/>
      </w:tblGrid>
      <w:tr w:rsidR="005D21DB" w:rsidRPr="006A5442" w:rsidTr="005D21DB">
        <w:trPr>
          <w:trHeight w:val="143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47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Муниципальная программа «Обеспечение населения Корсаковского городского округа </w:t>
            </w:r>
          </w:p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качественным  жильем»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в собственность Корсаков</w:t>
            </w:r>
            <w:r w:rsidRPr="006A5442">
              <w:lastRenderedPageBreak/>
              <w:t xml:space="preserve">ского городского округа созданных в будущем сорока восьми квартир в двух строящихся      24-квартирных домах по адресу: Сахалинская область, г. </w:t>
            </w:r>
            <w:proofErr w:type="spellStart"/>
            <w:r w:rsidRPr="006A5442">
              <w:t>Корса</w:t>
            </w:r>
            <w:proofErr w:type="spellEnd"/>
            <w:r w:rsidRPr="006A5442">
              <w:t>-ков,  ул. Нагорная,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2013-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2014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годы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имеется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2159,9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кв. метров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  <w:r w:rsidRPr="006A5442">
              <w:t>129 594,4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  <w:rPr>
                <w:szCs w:val="20"/>
              </w:rPr>
            </w:pPr>
            <w:r w:rsidRPr="006A5442">
              <w:t>58 012,2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57 482,9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 xml:space="preserve"> 529,3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в собственность 2159,9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кв. метров, 48 квартир (2015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  <w:rPr>
                <w:szCs w:val="20"/>
              </w:rPr>
            </w:pPr>
            <w:r w:rsidRPr="006A5442">
              <w:t>58 012,2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57 482,9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 xml:space="preserve"> 529,3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Строительство квартир в </w:t>
            </w:r>
            <w:r w:rsidRPr="006A5442">
              <w:rPr>
                <w:lang w:val="en-US"/>
              </w:rPr>
              <w:lastRenderedPageBreak/>
              <w:t>IV</w:t>
            </w:r>
            <w:r w:rsidRPr="006A5442">
              <w:t xml:space="preserve"> </w:t>
            </w:r>
            <w:proofErr w:type="spellStart"/>
            <w:r w:rsidRPr="006A5442">
              <w:t>мик</w:t>
            </w:r>
            <w:r>
              <w:t>-рорайоне</w:t>
            </w:r>
            <w:proofErr w:type="spellEnd"/>
            <w:r>
              <w:t xml:space="preserve"> </w:t>
            </w:r>
            <w:r w:rsidRPr="006A5442">
              <w:t xml:space="preserve">г. </w:t>
            </w:r>
            <w:proofErr w:type="spellStart"/>
            <w:r w:rsidRPr="006A5442">
              <w:t>Корса</w:t>
            </w:r>
            <w:r>
              <w:t>-</w:t>
            </w:r>
            <w:r w:rsidRPr="006A5442">
              <w:t>кова</w:t>
            </w:r>
            <w:proofErr w:type="spellEnd"/>
            <w:r w:rsidRPr="006A5442">
              <w:t xml:space="preserve">» </w:t>
            </w:r>
            <w:r>
              <w:t xml:space="preserve"> </w:t>
            </w:r>
            <w:r w:rsidRPr="006A5442">
              <w:t>(</w:t>
            </w:r>
            <w:r w:rsidRPr="006A5442">
              <w:rPr>
                <w:lang w:val="en-US"/>
              </w:rPr>
              <w:t>I</w:t>
            </w:r>
            <w:r w:rsidRPr="006A5442">
              <w:t xml:space="preserve">  очередь – 72 квартиры; </w:t>
            </w:r>
            <w:r w:rsidRPr="006A5442">
              <w:rPr>
                <w:lang w:val="en-US"/>
              </w:rPr>
              <w:t>II</w:t>
            </w:r>
            <w:r w:rsidRPr="006A5442">
              <w:t xml:space="preserve"> </w:t>
            </w:r>
            <w:proofErr w:type="spellStart"/>
            <w:r w:rsidRPr="006A5442">
              <w:t>оче</w:t>
            </w:r>
            <w:r>
              <w:t>-</w:t>
            </w:r>
            <w:r w:rsidRPr="006A5442">
              <w:t>редь</w:t>
            </w:r>
            <w:proofErr w:type="spellEnd"/>
            <w:r w:rsidRPr="006A5442">
              <w:t xml:space="preserve"> – 69 квартир),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2013 -2014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го</w:t>
            </w:r>
            <w:r w:rsidRPr="006A5442">
              <w:lastRenderedPageBreak/>
              <w:t>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имеется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6A5442">
              <w:rPr>
                <w:bCs/>
              </w:rPr>
              <w:t xml:space="preserve">2164,5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6A5442">
              <w:rPr>
                <w:bCs/>
              </w:rPr>
              <w:t xml:space="preserve">кв. метров в </w:t>
            </w:r>
            <w:r w:rsidRPr="006A5442">
              <w:rPr>
                <w:bCs/>
              </w:rPr>
              <w:lastRenderedPageBreak/>
              <w:t>2014 году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401 814,0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37 605,9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37 229,8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376,1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Строительство 6676,2 </w:t>
            </w:r>
            <w:r w:rsidRPr="006A5442">
              <w:lastRenderedPageBreak/>
              <w:t>кв. метров, 141 квартира (2014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37 605,9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37 229,8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376,1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в собственность Корсаковского городского округа созданных в будущем тридцати шести квартир в многоква</w:t>
            </w:r>
            <w:r w:rsidRPr="006A5442">
              <w:lastRenderedPageBreak/>
              <w:t xml:space="preserve">ртирном доме по адресу: Сахалинская область, г. </w:t>
            </w:r>
            <w:proofErr w:type="spellStart"/>
            <w:r w:rsidRPr="006A5442">
              <w:t>Корса</w:t>
            </w:r>
            <w:proofErr w:type="spellEnd"/>
            <w:r w:rsidRPr="006A5442">
              <w:t xml:space="preserve">-ков, ул. </w:t>
            </w:r>
            <w:proofErr w:type="spellStart"/>
            <w:r w:rsidRPr="006A5442">
              <w:t>Гвардей-ская</w:t>
            </w:r>
            <w:proofErr w:type="spellEnd"/>
            <w:r w:rsidRPr="006A5442">
              <w:t>, 8,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2014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имеется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1789,68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кв. метров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107 380,8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</w:pPr>
            <w:r w:rsidRPr="006A5442">
              <w:t>62 382,4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61 758,6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623,8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Приобретение 1789,68               кв. метров, 36 квартир (2015 год) 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</w:pPr>
            <w:r w:rsidRPr="006A5442">
              <w:t>62 382,4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61 758,6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623,8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в собственность Корсаковского городского округа квартир в многоквартирных домах по адресу: Сахалинс</w:t>
            </w:r>
            <w:r w:rsidRPr="006A5442">
              <w:lastRenderedPageBreak/>
              <w:t xml:space="preserve">кая область, </w:t>
            </w:r>
          </w:p>
          <w:p w:rsidR="005D21DB" w:rsidRPr="006A5442" w:rsidRDefault="005D21DB" w:rsidP="00A05B9E">
            <w:pPr>
              <w:ind w:firstLine="0"/>
              <w:contextualSpacing/>
            </w:pPr>
            <w:r w:rsidRPr="006A5442">
              <w:t>г. Корсаков,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 xml:space="preserve">2014 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3818,7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кв. метров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  <w:r w:rsidRPr="006A5442">
              <w:t>229 122,0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36 109,6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rPr>
                <w:szCs w:val="20"/>
              </w:rPr>
              <w:t>35 748,5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rPr>
                <w:szCs w:val="20"/>
              </w:rPr>
              <w:t>361,1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3818,7 кв. метров, 81 квартира (2014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36 109,6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rPr>
                <w:szCs w:val="20"/>
              </w:rPr>
              <w:t>35 748,5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rPr>
                <w:szCs w:val="20"/>
              </w:rPr>
              <w:t>361,1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Строительство (приобретение на первичном и вторичном рынке) жилья,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2015-2025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годы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3747,6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кв. метров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244 571,3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77" w:firstLine="0"/>
              <w:contextualSpacing/>
              <w:jc w:val="center"/>
            </w:pPr>
            <w:r>
              <w:t>357 997,4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154 034,2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203 963,2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Приобретение 412,8 кв. метров, 7 квартир 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7 760,0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7 760,0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23 339,0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23 339,0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201 259,5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154 034,2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47 225,3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28 900,0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28 900,0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12 400,0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12 400,00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7 490,0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7 490,0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</w:pPr>
            <w:r>
              <w:t>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76 848,9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76 848,9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Приобретение в муниципальную собственность квартир в многоквартирных домах, в том числе строительство которых не </w:t>
            </w:r>
            <w:proofErr w:type="spellStart"/>
            <w:r w:rsidRPr="006A5442">
              <w:t>завер</w:t>
            </w:r>
            <w:r>
              <w:t>-</w:t>
            </w:r>
            <w:r w:rsidRPr="006A5442">
              <w:t>шено</w:t>
            </w:r>
            <w:proofErr w:type="spellEnd"/>
            <w:r w:rsidRPr="006A5442">
              <w:t>, по ул. Цент</w:t>
            </w:r>
            <w:r>
              <w:t>-</w:t>
            </w:r>
            <w:proofErr w:type="spellStart"/>
            <w:r w:rsidRPr="006A5442">
              <w:t>ральной</w:t>
            </w:r>
            <w:proofErr w:type="spellEnd"/>
            <w:r w:rsidRPr="006A5442">
              <w:t xml:space="preserve"> в с. </w:t>
            </w:r>
            <w:proofErr w:type="spellStart"/>
            <w:r w:rsidRPr="006A5442">
              <w:t>Озерс</w:t>
            </w:r>
            <w:proofErr w:type="spellEnd"/>
            <w:r>
              <w:t>-</w:t>
            </w:r>
            <w:r w:rsidRPr="006A5442">
              <w:t xml:space="preserve">кое </w:t>
            </w:r>
            <w:r w:rsidRPr="006A5442">
              <w:lastRenderedPageBreak/>
              <w:t xml:space="preserve">Корсаковского района </w:t>
            </w:r>
            <w:proofErr w:type="spellStart"/>
            <w:r w:rsidRPr="006A5442">
              <w:t>Сахалинс</w:t>
            </w:r>
            <w:proofErr w:type="spellEnd"/>
            <w:r>
              <w:t>-</w:t>
            </w:r>
            <w:r w:rsidRPr="006A5442">
              <w:t>кой области,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 xml:space="preserve">2014 -2015 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годы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имеется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5105,4 кв. метров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  <w:r w:rsidRPr="006A5442">
              <w:t>316 683,6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210 952,5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208 843,0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2 109,5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5105,4 кв. метров (2015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210 952,5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208 843,0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2 109,5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жилья на вторичном рынке для медицинских работников,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2016-2017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19 887,0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15 910,0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3 977,0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Приобретение </w:t>
            </w:r>
            <w:r>
              <w:t xml:space="preserve">             </w:t>
            </w:r>
            <w:r w:rsidRPr="006A5442">
              <w:t>5 ква</w:t>
            </w:r>
            <w:r>
              <w:t xml:space="preserve">ртир (2016 год),   3 квартиры </w:t>
            </w:r>
            <w:r w:rsidRPr="006A5442">
              <w:t>(2017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13 587,0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10 870,0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2 717,0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6 300,0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5 040,0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1 260,0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квартир на вторичном рынке жилья в собственность Корсаковского городского округа,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100 729,1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100 000,0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729,1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97,9 кв. метров, 2 квартиры (2016 год); приобретение 0,3 тыс. кв. метров (2017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5 050,5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5 000,0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95 678,6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95 000,0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678,6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Разработка проектной документации по объекту: Инженерное </w:t>
            </w:r>
            <w:r w:rsidRPr="006A5442">
              <w:lastRenderedPageBreak/>
              <w:t xml:space="preserve">обеспечение земельных участков в границах улиц Байкальская, Депрерадовича, Николаевская, </w:t>
            </w:r>
            <w:proofErr w:type="spellStart"/>
            <w:r w:rsidRPr="006A5442">
              <w:t>Офи</w:t>
            </w:r>
            <w:r>
              <w:t>-</w:t>
            </w:r>
            <w:r w:rsidRPr="006A5442">
              <w:t>церская</w:t>
            </w:r>
            <w:proofErr w:type="spellEnd"/>
            <w:r w:rsidRPr="006A5442">
              <w:t>, Амурская в г. Корсакове,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2014-2015 годы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проект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4 600,0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</w:pPr>
            <w:r w:rsidRPr="006A5442">
              <w:t>4 057,2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1 817,3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2 239,9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(2015)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</w:pPr>
            <w:r w:rsidRPr="006A5442">
              <w:t>3 107,2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1 817,3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1 289,9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left="-2" w:firstLine="0"/>
              <w:contextualSpacing/>
              <w:jc w:val="center"/>
            </w:pPr>
            <w:r w:rsidRPr="006A5442">
              <w:t>950,0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6A5442">
              <w:rPr>
                <w:szCs w:val="20"/>
              </w:rPr>
              <w:t>950,0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Строительство подпорной стенки </w:t>
            </w:r>
            <w:r w:rsidRPr="006A5442">
              <w:lastRenderedPageBreak/>
              <w:t xml:space="preserve">между домами по ул. </w:t>
            </w:r>
            <w:proofErr w:type="spellStart"/>
            <w:r w:rsidRPr="006A5442">
              <w:t>Краснофлот-ской</w:t>
            </w:r>
            <w:proofErr w:type="spellEnd"/>
            <w:r w:rsidRPr="006A5442">
              <w:t>, 37/1 и                   ул. Окружной, 9 в      г. Корсакове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Инженерные изыскания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2 404,9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846,7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1 558,2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851,4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846,7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1 553,5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1 553,5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Разработка проектной документации по объекту: «Строите</w:t>
            </w:r>
            <w:r w:rsidRPr="006A5442">
              <w:lastRenderedPageBreak/>
              <w:t xml:space="preserve">льство подпорной стенки между домами по ул. </w:t>
            </w:r>
            <w:proofErr w:type="spellStart"/>
            <w:r w:rsidRPr="006A5442">
              <w:t>Краснофлот-ской</w:t>
            </w:r>
            <w:proofErr w:type="spellEnd"/>
            <w:r w:rsidRPr="006A5442">
              <w:t>, 37/1 и                             ул. Окружной, 9 в   г. Корсакове»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Проект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1 378,0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2 731,0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2 731,0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Подрядные работы      (2019-2020)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781,0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781,0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1 950,0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1 950,0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Строительство подпорной стенки в районе жилого дома по </w:t>
            </w:r>
            <w:r>
              <w:t xml:space="preserve">                 ул. </w:t>
            </w:r>
            <w:proofErr w:type="spellStart"/>
            <w:r w:rsidRPr="006A5442">
              <w:t>Красноф</w:t>
            </w:r>
            <w:r>
              <w:t>-</w:t>
            </w:r>
            <w:r w:rsidRPr="006A5442">
              <w:t>лотской</w:t>
            </w:r>
            <w:proofErr w:type="spellEnd"/>
            <w:r w:rsidRPr="006A5442">
              <w:t xml:space="preserve">, д. 19/1 в                      г. </w:t>
            </w:r>
            <w:r w:rsidRPr="006A5442">
              <w:lastRenderedPageBreak/>
              <w:t>Корсакове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Инженерные изыскания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98,8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98,8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Строительство подпорной стенки </w:t>
            </w:r>
            <w:r>
              <w:t>в районе жилого дома       № 3/</w:t>
            </w:r>
            <w:r w:rsidRPr="006A5442">
              <w:t xml:space="preserve">3 по ул. Нагорной в  </w:t>
            </w:r>
            <w:r>
              <w:t xml:space="preserve">    </w:t>
            </w:r>
            <w:r w:rsidRPr="006A5442">
              <w:t xml:space="preserve"> г. Корсакове. </w:t>
            </w:r>
            <w:r>
              <w:t xml:space="preserve">       </w:t>
            </w:r>
            <w:r w:rsidRPr="006A5442">
              <w:t xml:space="preserve">    1 этап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имеется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110,4 кв. метров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18 826,2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18 826,0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lang w:val="en-US"/>
              </w:rPr>
            </w:pPr>
            <w:r w:rsidRPr="006A5442">
              <w:t>18 674,0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lang w:val="en-US"/>
              </w:rPr>
            </w:pPr>
            <w:r w:rsidRPr="006A5442">
              <w:rPr>
                <w:lang w:val="en-US"/>
              </w:rPr>
              <w:t>152</w:t>
            </w:r>
            <w:r w:rsidRPr="006A5442">
              <w:t>,</w:t>
            </w:r>
            <w:r w:rsidRPr="006A5442">
              <w:rPr>
                <w:lang w:val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Строительство 110,4 кв. метров подпорной стенки (2016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18 826,0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lang w:val="en-US"/>
              </w:rPr>
            </w:pPr>
            <w:r w:rsidRPr="006A5442">
              <w:t>18 674,0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lang w:val="en-US"/>
              </w:rPr>
            </w:pPr>
            <w:r w:rsidRPr="006A5442">
              <w:rPr>
                <w:lang w:val="en-US"/>
              </w:rPr>
              <w:t>152</w:t>
            </w:r>
            <w:r w:rsidRPr="006A5442">
              <w:t>,</w:t>
            </w:r>
            <w:r w:rsidRPr="006A5442">
              <w:rPr>
                <w:lang w:val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 xml:space="preserve">Строительство подпорной стенки в районе жилого дома       № 3/3 по ул. </w:t>
            </w:r>
            <w:r w:rsidRPr="006A5442">
              <w:lastRenderedPageBreak/>
              <w:t xml:space="preserve">Нагорной в  </w:t>
            </w:r>
            <w:r>
              <w:t xml:space="preserve">     </w:t>
            </w:r>
            <w:r w:rsidRPr="006A5442">
              <w:t xml:space="preserve">г. Корсакове.    </w:t>
            </w:r>
            <w:r>
              <w:t xml:space="preserve">       </w:t>
            </w:r>
            <w:r w:rsidRPr="006A5442">
              <w:t xml:space="preserve"> 2 этап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Проект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2 122,0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1 000,0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1 000,0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Подрядные работы      (2019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однокомнатных квартир в г.</w:t>
            </w:r>
            <w:r>
              <w:t xml:space="preserve"> </w:t>
            </w:r>
            <w:r w:rsidRPr="006A5442">
              <w:t>Кор</w:t>
            </w:r>
            <w:r>
              <w:t>-</w:t>
            </w:r>
            <w:proofErr w:type="spellStart"/>
            <w:r w:rsidRPr="006A5442">
              <w:t>сакове</w:t>
            </w:r>
            <w:proofErr w:type="spellEnd"/>
            <w:r w:rsidRPr="006A5442">
              <w:t xml:space="preserve"> для </w:t>
            </w:r>
            <w:proofErr w:type="spellStart"/>
            <w:r w:rsidRPr="006A5442">
              <w:t>обеспе</w:t>
            </w:r>
            <w:r>
              <w:t>-</w:t>
            </w:r>
            <w:r w:rsidRPr="006A5442">
              <w:t>чения</w:t>
            </w:r>
            <w:proofErr w:type="spellEnd"/>
            <w:r w:rsidRPr="006A5442">
              <w:t xml:space="preserve">  детей-сирот и детей, оставшихся без попечения родителей, лиц из числа детей-</w:t>
            </w:r>
            <w:r w:rsidRPr="006A5442">
              <w:lastRenderedPageBreak/>
              <w:t>сирот и детей, оставшихся без попечения родителей, жилыми помещениями,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2015-2025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653 482,0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58 523,0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594 959,0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квартир 22 -(2016 год), 21- (2017 год), 15 - (2018 год), 13 – (2019), 21 – (2020),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19 – (2021)</w:t>
            </w:r>
            <w:r>
              <w:t>, 17 – (2022)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44 800,0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44 800,0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41 800,0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41 800,0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41 300,0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41 300,0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29 880,0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29 880,0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37 351,9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2 730,7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34 621,2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63 600,0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2 204,0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61 396,0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75 850,1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9 805,3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66 044,8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0,0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69 300,0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12 397,0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56 903,0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62 400,0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9 936,0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52 464,0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96 000,0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9 936,0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86 064,0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91 200,0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11 514,0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79 686,0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16.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Приобретение жилых помещений на первичном и вторичном рынках, в том числе по годам: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8 932,3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8 843,0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Приобретение 0,4 тыс. кв. метров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8 932,3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8 843,0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89,3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17.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rPr>
                <w:bCs/>
                <w:color w:val="000000"/>
              </w:rPr>
              <w:t xml:space="preserve">Строительство трансформаторной подстанции для обустройства земельных </w:t>
            </w:r>
            <w:r w:rsidRPr="006A5442">
              <w:rPr>
                <w:bCs/>
                <w:color w:val="000000"/>
              </w:rPr>
              <w:lastRenderedPageBreak/>
              <w:t>участков, подлежащих предоставлению семьям, имеющим трех и более детей в границах улиц Байкальская, Депрерадовича, Николаевская, Офицерская, Амур</w:t>
            </w:r>
            <w:r>
              <w:rPr>
                <w:bCs/>
                <w:color w:val="000000"/>
              </w:rPr>
              <w:t>-</w:t>
            </w:r>
            <w:proofErr w:type="spellStart"/>
            <w:r w:rsidRPr="006A5442">
              <w:rPr>
                <w:bCs/>
                <w:color w:val="000000"/>
              </w:rPr>
              <w:t>ская</w:t>
            </w:r>
            <w:proofErr w:type="spellEnd"/>
            <w:r w:rsidRPr="006A5442">
              <w:rPr>
                <w:bCs/>
                <w:color w:val="000000"/>
              </w:rPr>
              <w:t xml:space="preserve"> в г.</w:t>
            </w:r>
            <w:r>
              <w:rPr>
                <w:bCs/>
                <w:color w:val="000000"/>
              </w:rPr>
              <w:t xml:space="preserve"> </w:t>
            </w:r>
            <w:r w:rsidRPr="006A5442">
              <w:rPr>
                <w:bCs/>
                <w:color w:val="000000"/>
              </w:rPr>
              <w:t>Корсакове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2017-2018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14 023,0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14 023,0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rPr>
                <w:bCs/>
                <w:color w:val="000000"/>
              </w:rPr>
              <w:t xml:space="preserve">Строительство </w:t>
            </w:r>
            <w:r>
              <w:rPr>
                <w:bCs/>
                <w:color w:val="000000"/>
              </w:rPr>
              <w:t xml:space="preserve">трансформаторной подстанции </w:t>
            </w:r>
            <w:r w:rsidRPr="006A5442">
              <w:rPr>
                <w:bCs/>
                <w:color w:val="000000"/>
              </w:rPr>
              <w:t>(2018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7 110,0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7 110,0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6 913,0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6 913,0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18.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rPr>
                <w:iCs/>
              </w:rPr>
              <w:t xml:space="preserve">Строительство инженерной инфраструктуры к вновь </w:t>
            </w:r>
            <w:proofErr w:type="spellStart"/>
            <w:r w:rsidRPr="006A5442">
              <w:rPr>
                <w:iCs/>
              </w:rPr>
              <w:t>застраивае</w:t>
            </w:r>
            <w:r>
              <w:rPr>
                <w:iCs/>
              </w:rPr>
              <w:t>-</w:t>
            </w:r>
            <w:r w:rsidRPr="006A5442">
              <w:rPr>
                <w:iCs/>
              </w:rPr>
              <w:t>мым</w:t>
            </w:r>
            <w:proofErr w:type="spellEnd"/>
            <w:r w:rsidRPr="006A5442">
              <w:rPr>
                <w:iCs/>
              </w:rPr>
              <w:t xml:space="preserve"> территориям в соответствии с пот</w:t>
            </w:r>
            <w:r>
              <w:rPr>
                <w:iCs/>
              </w:rPr>
              <w:t>-</w:t>
            </w:r>
            <w:proofErr w:type="spellStart"/>
            <w:r w:rsidRPr="006A5442">
              <w:rPr>
                <w:iCs/>
              </w:rPr>
              <w:t>ребностями</w:t>
            </w:r>
            <w:proofErr w:type="spellEnd"/>
            <w:r w:rsidRPr="006A5442">
              <w:rPr>
                <w:iCs/>
              </w:rPr>
              <w:t xml:space="preserve"> жилищ</w:t>
            </w:r>
            <w:r>
              <w:rPr>
                <w:iCs/>
              </w:rPr>
              <w:t>-</w:t>
            </w:r>
            <w:proofErr w:type="spellStart"/>
            <w:r w:rsidRPr="006A5442">
              <w:rPr>
                <w:iCs/>
              </w:rPr>
              <w:t>ного</w:t>
            </w:r>
            <w:proofErr w:type="spellEnd"/>
            <w:r w:rsidRPr="006A5442">
              <w:rPr>
                <w:iCs/>
              </w:rPr>
              <w:t>, общественно-делового и про</w:t>
            </w:r>
            <w:r>
              <w:rPr>
                <w:iCs/>
              </w:rPr>
              <w:t>-</w:t>
            </w:r>
            <w:proofErr w:type="spellStart"/>
            <w:r w:rsidRPr="006A5442">
              <w:rPr>
                <w:iCs/>
              </w:rPr>
              <w:t>мышленного</w:t>
            </w:r>
            <w:proofErr w:type="spellEnd"/>
            <w:r w:rsidRPr="006A5442">
              <w:rPr>
                <w:iCs/>
              </w:rPr>
              <w:t xml:space="preserve"> строи</w:t>
            </w:r>
            <w:r>
              <w:rPr>
                <w:iCs/>
              </w:rPr>
              <w:t>-</w:t>
            </w:r>
            <w:proofErr w:type="spellStart"/>
            <w:r w:rsidRPr="006A5442">
              <w:rPr>
                <w:iCs/>
              </w:rPr>
              <w:t>тельства</w:t>
            </w:r>
            <w:proofErr w:type="spellEnd"/>
            <w:r w:rsidRPr="006A5442">
              <w:rPr>
                <w:iCs/>
              </w:rPr>
              <w:t xml:space="preserve"> </w:t>
            </w:r>
            <w:proofErr w:type="spellStart"/>
            <w:r w:rsidRPr="006A5442">
              <w:rPr>
                <w:iCs/>
              </w:rPr>
              <w:t>муници</w:t>
            </w:r>
            <w:r>
              <w:rPr>
                <w:iCs/>
              </w:rPr>
              <w:t>-</w:t>
            </w:r>
            <w:r w:rsidRPr="006A5442">
              <w:rPr>
                <w:iCs/>
              </w:rPr>
              <w:t>пальных</w:t>
            </w:r>
            <w:proofErr w:type="spellEnd"/>
            <w:r w:rsidRPr="006A5442">
              <w:rPr>
                <w:iCs/>
              </w:rPr>
              <w:t xml:space="preserve"> </w:t>
            </w:r>
            <w:proofErr w:type="spellStart"/>
            <w:r w:rsidRPr="006A5442">
              <w:rPr>
                <w:iCs/>
              </w:rPr>
              <w:t>образова</w:t>
            </w:r>
            <w:r>
              <w:rPr>
                <w:iCs/>
              </w:rPr>
              <w:lastRenderedPageBreak/>
              <w:t>-</w:t>
            </w:r>
            <w:r w:rsidRPr="006A5442">
              <w:rPr>
                <w:iCs/>
              </w:rPr>
              <w:t>ний</w:t>
            </w:r>
            <w:proofErr w:type="spellEnd"/>
            <w:r w:rsidRPr="006A5442">
              <w:rPr>
                <w:iCs/>
              </w:rPr>
              <w:t xml:space="preserve"> Сахалинской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2019-2020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17 001,1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16 675,6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325,5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 xml:space="preserve">400 п. метров </w:t>
            </w:r>
            <w:r w:rsidRPr="006A5442">
              <w:t>(2019-2020)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2 741,5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2 697,2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44,3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14 259,6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13 978,4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281,2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rPr>
                <w:iCs/>
              </w:rPr>
              <w:t>Строительство инженерной и транспортной инфраструктуры, включая благоустройство территории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14 296,4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14 067,6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228,8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200 </w:t>
            </w:r>
            <w:r>
              <w:t>п. метров</w:t>
            </w:r>
            <w:r w:rsidRPr="006A5442">
              <w:t xml:space="preserve"> (2019)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14 296,4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14 067,6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228,8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  <w:r>
              <w:t>20.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F110D1" w:rsidRDefault="005D21DB" w:rsidP="00A05B9E">
            <w:pPr>
              <w:ind w:firstLine="0"/>
              <w:contextualSpacing/>
            </w:pPr>
            <w:r w:rsidRPr="00F110D1">
              <w:t xml:space="preserve">Приобретение сооружения электроэнергетики </w:t>
            </w:r>
            <w:r w:rsidRPr="00F110D1">
              <w:lastRenderedPageBreak/>
              <w:t>ТП-10/0,4 кВ с двумя трансформаторами, расположенного по адресу: Сахалинская обл., г. Корсаков, ул. Советская, 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lastRenderedPageBreak/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5 180,0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5 128,2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51,8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F110D1">
              <w:t xml:space="preserve">Количество созданных (реконструированных) </w:t>
            </w:r>
            <w:r w:rsidRPr="00F110D1">
              <w:lastRenderedPageBreak/>
              <w:t>систем инженерного обеспечения земельных участков, предназначенных для жилищного строительства</w:t>
            </w:r>
            <w:r>
              <w:t xml:space="preserve"> (единиц),                          2021 – 1 единица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F110D1" w:rsidRDefault="005D21DB" w:rsidP="00A05B9E">
            <w:pPr>
              <w:ind w:firstLine="0"/>
              <w:contextualSpacing/>
            </w:pPr>
            <w:r w:rsidRPr="00F110D1"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5 180,0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5 128,2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51,8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F110D1" w:rsidRDefault="005D21DB" w:rsidP="00A05B9E">
            <w:pPr>
              <w:ind w:firstLine="0"/>
              <w:contextualSpacing/>
            </w:pPr>
            <w:r w:rsidRPr="00F110D1">
              <w:t xml:space="preserve">Приобретение локальных очистных сооружений многоквартирного дома, </w:t>
            </w:r>
            <w:r w:rsidRPr="00F110D1">
              <w:lastRenderedPageBreak/>
              <w:t>расположенных по адресу: Сахалинская обл., г. Корсаков, ул. Советская, 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lastRenderedPageBreak/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8 900,0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8 811,0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F110D1">
              <w:t>Количество созданных (реконструированных) систем инженерного обеспеч</w:t>
            </w:r>
            <w:r w:rsidRPr="00F110D1">
              <w:lastRenderedPageBreak/>
              <w:t>ения земельных участков, предназначенных для жилищного строительства</w:t>
            </w:r>
            <w:r>
              <w:t xml:space="preserve"> (единиц),                          2021 – 1 единица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F110D1" w:rsidRDefault="005D21DB" w:rsidP="00A05B9E">
            <w:pPr>
              <w:ind w:firstLine="0"/>
              <w:contextualSpacing/>
            </w:pPr>
            <w: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8 900,0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8 811,0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22.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F110D1" w:rsidRDefault="005D21DB" w:rsidP="00A05B9E">
            <w:pPr>
              <w:ind w:firstLine="0"/>
              <w:contextualSpacing/>
            </w:pPr>
            <w:r w:rsidRPr="00F110D1">
              <w:t>Приобретение локальных очистных сооружений многоквартирного дома, расположенных по адресу: Сахалинс</w:t>
            </w:r>
            <w:r w:rsidRPr="00F110D1">
              <w:lastRenderedPageBreak/>
              <w:t>кая обл., Корсаковский городской округ, с. Чапаево, ул. Центральная, 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lastRenderedPageBreak/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8 420,0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8 335,8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84,2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F110D1">
              <w:t>Количество созданных (реконструированных) систем инженерного обеспечения земельных участков</w:t>
            </w:r>
            <w:r w:rsidRPr="00F110D1">
              <w:lastRenderedPageBreak/>
              <w:t>, предназначенных для жилищного строительства</w:t>
            </w:r>
            <w:r>
              <w:t xml:space="preserve"> (единиц),                          2021 – 1 единица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F110D1" w:rsidRDefault="005D21DB" w:rsidP="00A05B9E">
            <w:pPr>
              <w:ind w:firstLine="0"/>
              <w:contextualSpacing/>
            </w:pPr>
            <w: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8 420,0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8 335,8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84,2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</w:t>
            </w:r>
            <w:r>
              <w:t>3</w:t>
            </w:r>
            <w:r w:rsidRPr="006A5442"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A1547E" w:rsidRDefault="005D21DB" w:rsidP="00A05B9E">
            <w:pPr>
              <w:ind w:firstLine="0"/>
              <w:contextualSpacing/>
            </w:pPr>
            <w:r w:rsidRPr="00A1547E">
              <w:t>Обеспечение благоустроенным жильем граждан, проживающих в аварийном жилищ-ном фонде, приз-</w:t>
            </w:r>
            <w:proofErr w:type="spellStart"/>
            <w:r w:rsidRPr="00A1547E">
              <w:t>нанном</w:t>
            </w:r>
            <w:proofErr w:type="spellEnd"/>
            <w:r w:rsidRPr="00A1547E">
              <w:t xml:space="preserve"> таковым после 01.01.2012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2018-2025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5 330 143,3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897 778,5</w:t>
            </w:r>
          </w:p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4 376 283,6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56 081,2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квартир (2018-2025)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A1547E" w:rsidRDefault="005D21DB" w:rsidP="00A05B9E">
            <w:pPr>
              <w:ind w:firstLine="0"/>
              <w:contextualSpacing/>
            </w:pPr>
            <w:r w:rsidRPr="00A1547E"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113 082,1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111 100,0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1 157,1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A1547E" w:rsidRDefault="005D21DB" w:rsidP="00A05B9E">
            <w:pPr>
              <w:ind w:firstLine="0"/>
              <w:contextualSpacing/>
            </w:pPr>
            <w:r w:rsidRPr="00A1547E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354 644,0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139 282,3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210 786,3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4 575,4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A1547E" w:rsidRDefault="005D21DB" w:rsidP="00A05B9E">
            <w:pPr>
              <w:ind w:firstLine="0"/>
              <w:contextualSpacing/>
            </w:pPr>
            <w:r w:rsidRPr="00A1547E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179 969,6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178 169,9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1 799,7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429 452,1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424 987,5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4 464,6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386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830 461,0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469 226,3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352 870,9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8 363,8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2 397 514,2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2 373 538,2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23 976,0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1 025 020,3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1 012 943,6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12 076,7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</w:pPr>
            <w:r>
              <w:t>2025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>
              <w:t>24</w:t>
            </w:r>
            <w:r w:rsidRPr="006A5442"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rPr>
                <w:bCs/>
              </w:rPr>
              <w:t xml:space="preserve">Приобретение на первичном рынке жилья квартир в собственность муниципального образования «Корсаковский </w:t>
            </w:r>
            <w:r w:rsidRPr="006A5442">
              <w:rPr>
                <w:bCs/>
              </w:rPr>
              <w:lastRenderedPageBreak/>
              <w:t>городской округ» Сахалинской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627 082,0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620 811,2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6 270,8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Приобретение квартир (2020</w:t>
            </w:r>
            <w:r w:rsidRPr="006A5442">
              <w:t>)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Национальный проект «Жилье и городская среда» Федера</w:t>
            </w:r>
            <w:r w:rsidRPr="006A5442">
              <w:lastRenderedPageBreak/>
              <w:t>льный проект «Жилье»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627 082,0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620 811,2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6 270,8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>
              <w:t>25</w:t>
            </w:r>
            <w:r w:rsidRPr="006A5442"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rPr>
                <w:bCs/>
              </w:rPr>
              <w:t>Приобретение на первичном рынке жилья квартир в собственность муниципального образования «Корсаковский городской округ» Сахалинской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2020-2022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15 768,7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15 611,0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157,7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Приобретение квартир (2020-2022)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15 768,7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15 611,0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157,7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</w:t>
            </w:r>
            <w:r>
              <w:t>6</w:t>
            </w:r>
            <w:r w:rsidRPr="006A5442"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proofErr w:type="spellStart"/>
            <w:r>
              <w:t>Софинансиро</w:t>
            </w:r>
            <w:r>
              <w:lastRenderedPageBreak/>
              <w:t>ва</w:t>
            </w:r>
            <w:r w:rsidRPr="006A5442">
              <w:t>ние</w:t>
            </w:r>
            <w:proofErr w:type="spellEnd"/>
            <w:r w:rsidRPr="006A5442">
              <w:t xml:space="preserve"> расходов </w:t>
            </w:r>
            <w:proofErr w:type="spellStart"/>
            <w:r w:rsidRPr="006A5442">
              <w:t>муници</w:t>
            </w:r>
            <w:r>
              <w:t>-</w:t>
            </w:r>
            <w:r w:rsidRPr="006A5442">
              <w:t>пальных</w:t>
            </w:r>
            <w:proofErr w:type="spellEnd"/>
            <w:r w:rsidRPr="006A5442">
              <w:t xml:space="preserve"> </w:t>
            </w:r>
            <w:proofErr w:type="spellStart"/>
            <w:r w:rsidRPr="006A5442">
              <w:t>образова</w:t>
            </w:r>
            <w:r>
              <w:t>-</w:t>
            </w:r>
            <w:r w:rsidRPr="006A5442">
              <w:t>ний</w:t>
            </w:r>
            <w:proofErr w:type="spellEnd"/>
            <w:r w:rsidRPr="006A5442">
              <w:t xml:space="preserve"> Сахалинской области на строи</w:t>
            </w:r>
            <w:r>
              <w:t>-</w:t>
            </w:r>
            <w:proofErr w:type="spellStart"/>
            <w:r w:rsidRPr="006A5442">
              <w:t>тельство</w:t>
            </w:r>
            <w:proofErr w:type="spellEnd"/>
            <w:r w:rsidRPr="006A5442">
              <w:t xml:space="preserve"> (</w:t>
            </w:r>
            <w:proofErr w:type="spellStart"/>
            <w:r w:rsidRPr="006A5442">
              <w:t>приобре</w:t>
            </w:r>
            <w:r>
              <w:t>-</w:t>
            </w:r>
            <w:r w:rsidRPr="006A5442">
              <w:t>тение</w:t>
            </w:r>
            <w:proofErr w:type="spellEnd"/>
            <w:r w:rsidRPr="006A5442">
              <w:t xml:space="preserve"> на первичном и вторичном рынке) жилья для </w:t>
            </w:r>
            <w:proofErr w:type="spellStart"/>
            <w:r w:rsidRPr="006A5442">
              <w:t>различ</w:t>
            </w:r>
            <w:r>
              <w:t>-</w:t>
            </w:r>
            <w:r w:rsidRPr="006A5442">
              <w:t>ных</w:t>
            </w:r>
            <w:proofErr w:type="spellEnd"/>
            <w:r w:rsidRPr="006A5442">
              <w:t xml:space="preserve"> категорий граждан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10 000,0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9 840, 0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160,0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Приобрете</w:t>
            </w:r>
            <w:r w:rsidRPr="006A5442">
              <w:lastRenderedPageBreak/>
              <w:t>ние квартир на вторичном рынке жилья (2019-2025)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10 000,0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9 840, 0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160,0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300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2</w:t>
            </w:r>
            <w:r>
              <w:t>7</w:t>
            </w:r>
            <w:r w:rsidRPr="006A5442"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proofErr w:type="spellStart"/>
            <w:r>
              <w:t>Софинансирова</w:t>
            </w:r>
            <w:r w:rsidRPr="006A5442">
              <w:t>ние</w:t>
            </w:r>
            <w:proofErr w:type="spellEnd"/>
            <w:r w:rsidRPr="006A5442">
              <w:t xml:space="preserve"> расходов </w:t>
            </w:r>
            <w:proofErr w:type="spellStart"/>
            <w:r w:rsidRPr="006A5442">
              <w:t>муници</w:t>
            </w:r>
            <w:r>
              <w:t>-</w:t>
            </w:r>
            <w:r w:rsidRPr="006A5442">
              <w:t>пальных</w:t>
            </w:r>
            <w:proofErr w:type="spellEnd"/>
            <w:r w:rsidRPr="006A5442">
              <w:t xml:space="preserve"> </w:t>
            </w:r>
            <w:proofErr w:type="spellStart"/>
            <w:r w:rsidRPr="006A5442">
              <w:t>образова</w:t>
            </w:r>
            <w:r>
              <w:t>-</w:t>
            </w:r>
            <w:r w:rsidRPr="006A5442">
              <w:t>ний</w:t>
            </w:r>
            <w:proofErr w:type="spellEnd"/>
            <w:r w:rsidRPr="006A5442">
              <w:t xml:space="preserve"> Сахалинской области на строи</w:t>
            </w:r>
            <w:r>
              <w:t>-</w:t>
            </w:r>
            <w:proofErr w:type="spellStart"/>
            <w:r w:rsidRPr="006A5442">
              <w:t>тельство</w:t>
            </w:r>
            <w:proofErr w:type="spellEnd"/>
            <w:r w:rsidRPr="006A5442">
              <w:t xml:space="preserve"> (</w:t>
            </w:r>
            <w:proofErr w:type="spellStart"/>
            <w:r w:rsidRPr="006A5442">
              <w:t>приобре</w:t>
            </w:r>
            <w:r>
              <w:t>-</w:t>
            </w:r>
            <w:r w:rsidRPr="006A5442">
              <w:t>тение</w:t>
            </w:r>
            <w:proofErr w:type="spellEnd"/>
            <w:r w:rsidRPr="006A5442">
              <w:t xml:space="preserve"> на первичном и вторичном рынке) жилья для </w:t>
            </w:r>
            <w:proofErr w:type="spellStart"/>
            <w:r w:rsidRPr="006A5442">
              <w:t>различ</w:t>
            </w:r>
            <w:r>
              <w:t>-</w:t>
            </w:r>
            <w:r w:rsidRPr="006A5442">
              <w:t>ных</w:t>
            </w:r>
            <w:proofErr w:type="spellEnd"/>
            <w:r w:rsidRPr="006A5442">
              <w:t xml:space="preserve"> категорий граждан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1 004 724,0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987 948,8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16 775,2</w:t>
            </w:r>
          </w:p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Участие в долевом строительстве (201</w:t>
            </w:r>
            <w:r>
              <w:t>9</w:t>
            </w:r>
            <w:r w:rsidRPr="006A5442">
              <w:t>-202</w:t>
            </w:r>
            <w:r>
              <w:t>5</w:t>
            </w:r>
            <w:r w:rsidRPr="006A5442">
              <w:t>)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Национальный проект «Жилье и городская среда» Федеральный проект «Жилье»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288 962,4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286 579,0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2 383,4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129 162,1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127 870,3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1 291,8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 w:rsidRPr="006A5442"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187 067,7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184 093,2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2 974,5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97 278,7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96 305,9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972,8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</w:pPr>
            <w:r>
              <w:t>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178 035,6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176 255,1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 w:rsidRPr="000713E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13EC">
              <w:rPr>
                <w:color w:val="000000"/>
              </w:rPr>
              <w:t>780,5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</w:pPr>
            <w:r>
              <w:t>2025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120 459,1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116 845,3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3 613,8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</w:pPr>
            <w:r>
              <w:t>2026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3 758,4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3 758,4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28.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74418A" w:rsidRDefault="005D21DB" w:rsidP="00A05B9E">
            <w:pPr>
              <w:ind w:firstLine="0"/>
              <w:contextualSpacing/>
            </w:pPr>
            <w:r w:rsidRPr="0074418A">
              <w:rPr>
                <w:rFonts w:eastAsia="Calibri"/>
                <w:lang w:eastAsia="en-US"/>
              </w:rPr>
              <w:t>Приобретение построенной инженерной инфраструктуры «Система канализации микрорайона Южный, расположенного в границах улиц Артиллерийская-Лермонтова-</w:t>
            </w:r>
            <w:r w:rsidRPr="0074418A">
              <w:rPr>
                <w:rFonts w:eastAsia="Calibri"/>
                <w:lang w:eastAsia="en-US"/>
              </w:rPr>
              <w:lastRenderedPageBreak/>
              <w:t>Красноармейская в г. Корсаков»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62 200,0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61 576,8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623,2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74418A">
              <w:rPr>
                <w:rFonts w:eastAsia="Calibri"/>
                <w:lang w:eastAsia="en-US"/>
              </w:rPr>
              <w:t>Строительство инженерной и транспортной инфраструктуры, включая благоустройство территории</w:t>
            </w:r>
            <w:r>
              <w:rPr>
                <w:rFonts w:eastAsia="Calibri"/>
                <w:lang w:eastAsia="en-US"/>
              </w:rPr>
              <w:t xml:space="preserve"> (2022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62 200,0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61 576,8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623,2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B48E6" w:rsidRDefault="005D21DB" w:rsidP="00A05B9E">
            <w:pPr>
              <w:ind w:firstLine="0"/>
              <w:contextualSpacing/>
            </w:pPr>
            <w:r w:rsidRPr="0074418A">
              <w:rPr>
                <w:rFonts w:eastAsia="Calibri"/>
                <w:lang w:eastAsia="en-US"/>
              </w:rPr>
              <w:t xml:space="preserve">Приобретение построенной инженерной инфраструктуры </w:t>
            </w:r>
            <w:r>
              <w:rPr>
                <w:rFonts w:eastAsia="Calibri"/>
                <w:lang w:eastAsia="en-US"/>
              </w:rPr>
              <w:t>«</w:t>
            </w:r>
            <w:r w:rsidRPr="006B48E6">
              <w:rPr>
                <w:bCs/>
                <w:color w:val="000000"/>
              </w:rPr>
              <w:t>Строительство ЛЭП 10кВ от ВЛ-10 кВ (19л-К-10 и 13л-Гр-10) до проектируемой трансформаторной подстанции ТП 10/0,4 кВ; Комплекс</w:t>
            </w:r>
            <w:r w:rsidRPr="006B48E6">
              <w:rPr>
                <w:bCs/>
                <w:color w:val="000000"/>
              </w:rPr>
              <w:lastRenderedPageBreak/>
              <w:t>ная трансформаторная подстанция КТПН2х1000 кВ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14 030,0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13 889,7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140,3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74418A">
              <w:rPr>
                <w:rFonts w:eastAsia="Calibri"/>
                <w:lang w:eastAsia="en-US"/>
              </w:rPr>
              <w:t>Строительство инженерной и транспортной инфраструктуры, включая благоустройство территории</w:t>
            </w:r>
            <w:r>
              <w:rPr>
                <w:rFonts w:eastAsia="Calibri"/>
                <w:lang w:eastAsia="en-US"/>
              </w:rPr>
              <w:t xml:space="preserve"> (2022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14 030,0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13 889,7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140,3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30.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A341B9" w:rsidRDefault="005D21DB" w:rsidP="00A05B9E">
            <w:pPr>
              <w:ind w:firstLine="0"/>
              <w:contextualSpacing/>
            </w:pPr>
            <w:r w:rsidRPr="0074418A">
              <w:rPr>
                <w:rFonts w:eastAsia="Calibri"/>
                <w:lang w:eastAsia="en-US"/>
              </w:rPr>
              <w:t xml:space="preserve">Приобретение построенной инженерной инфраструктуры </w:t>
            </w:r>
            <w:r>
              <w:rPr>
                <w:rFonts w:eastAsia="Calibri"/>
                <w:lang w:eastAsia="en-US"/>
              </w:rPr>
              <w:t>«</w:t>
            </w:r>
            <w:r w:rsidRPr="00A341B9">
              <w:rPr>
                <w:bCs/>
                <w:color w:val="000000"/>
              </w:rPr>
              <w:t>Система водоснабжения микрорайона Южный, расположенного в границах улиц Артиллерийская-Лермонто</w:t>
            </w:r>
            <w:r w:rsidRPr="00A341B9">
              <w:rPr>
                <w:bCs/>
                <w:color w:val="000000"/>
              </w:rPr>
              <w:lastRenderedPageBreak/>
              <w:t xml:space="preserve">ва-Красноармейская в г. Корсаков, местоположение: Российская Федерация, Сахалинская область, г. Корсаков (Водопроводы и водоводы всех видов, для размещения которых не требуется разрешение на </w:t>
            </w:r>
            <w:r w:rsidRPr="00A341B9">
              <w:rPr>
                <w:bCs/>
                <w:color w:val="000000"/>
              </w:rPr>
              <w:lastRenderedPageBreak/>
              <w:t>строительство)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120 583,3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119 377,5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1 205,8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74418A">
              <w:rPr>
                <w:rFonts w:eastAsia="Calibri"/>
                <w:lang w:eastAsia="en-US"/>
              </w:rPr>
              <w:t>Строительство инженерной и транспортной инфраструктуры, включая благоустройство территории</w:t>
            </w:r>
            <w:r>
              <w:rPr>
                <w:rFonts w:eastAsia="Calibri"/>
                <w:lang w:eastAsia="en-US"/>
              </w:rPr>
              <w:t xml:space="preserve"> (2022 год)</w:t>
            </w:r>
          </w:p>
        </w:tc>
      </w:tr>
      <w:tr w:rsidR="005D21DB" w:rsidRPr="006A5442" w:rsidTr="005D21DB">
        <w:trPr>
          <w:trHeight w:val="1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</w:pPr>
            <w:r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120 583,3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119 377,5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1 205,8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</w:tbl>
    <w:p w:rsidR="005D21DB" w:rsidRDefault="005D21DB" w:rsidP="00A05B9E">
      <w:pPr>
        <w:autoSpaceDE w:val="0"/>
        <w:autoSpaceDN w:val="0"/>
        <w:adjustRightInd w:val="0"/>
        <w:ind w:firstLine="0"/>
        <w:contextualSpacing/>
        <w:jc w:val="right"/>
      </w:pPr>
    </w:p>
    <w:p w:rsidR="00A97748" w:rsidRPr="00281C85" w:rsidRDefault="00A97748" w:rsidP="00A05B9E">
      <w:pPr>
        <w:ind w:firstLine="0"/>
        <w:contextualSpacing/>
      </w:pPr>
    </w:p>
    <w:p w:rsidR="00A97748" w:rsidRPr="00281C85" w:rsidRDefault="00A97748" w:rsidP="00A05B9E">
      <w:pPr>
        <w:ind w:firstLine="0"/>
        <w:contextualSpacing/>
      </w:pPr>
    </w:p>
    <w:p w:rsidR="00A97748" w:rsidRDefault="00A97748" w:rsidP="00A05B9E">
      <w:pPr>
        <w:ind w:firstLine="0"/>
        <w:contextualSpacing/>
      </w:pPr>
    </w:p>
    <w:p w:rsidR="005D21DB" w:rsidRDefault="005D21DB" w:rsidP="00A05B9E">
      <w:pPr>
        <w:ind w:firstLine="0"/>
        <w:contextualSpacing/>
      </w:pPr>
    </w:p>
    <w:p w:rsidR="005D21DB" w:rsidRDefault="005D21DB" w:rsidP="00A05B9E">
      <w:pPr>
        <w:ind w:firstLine="0"/>
        <w:contextualSpacing/>
      </w:pPr>
    </w:p>
    <w:p w:rsidR="005D21DB" w:rsidRDefault="005D21DB" w:rsidP="00A05B9E">
      <w:pPr>
        <w:ind w:firstLine="0"/>
        <w:contextualSpacing/>
      </w:pPr>
    </w:p>
    <w:p w:rsidR="005D21DB" w:rsidRDefault="005D21DB" w:rsidP="00A05B9E">
      <w:pPr>
        <w:ind w:firstLine="0"/>
        <w:contextualSpacing/>
      </w:pPr>
    </w:p>
    <w:p w:rsidR="005D21DB" w:rsidRDefault="005D21DB" w:rsidP="00A05B9E">
      <w:pPr>
        <w:ind w:firstLine="0"/>
        <w:contextualSpacing/>
      </w:pPr>
    </w:p>
    <w:p w:rsidR="005D21DB" w:rsidRDefault="005D21DB" w:rsidP="00A05B9E">
      <w:pPr>
        <w:ind w:firstLine="0"/>
        <w:contextualSpacing/>
      </w:pPr>
    </w:p>
    <w:p w:rsidR="005D21DB" w:rsidRPr="00281C85" w:rsidRDefault="005D21DB" w:rsidP="00A05B9E">
      <w:pPr>
        <w:ind w:firstLine="0"/>
        <w:contextualSpacing/>
        <w:sectPr w:rsidR="005D21DB" w:rsidRPr="00281C85" w:rsidSect="00281C85">
          <w:headerReference w:type="first" r:id="rId18"/>
          <w:type w:val="continuous"/>
          <w:pgSz w:w="16838" w:h="11906" w:orient="landscape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20FAC" w:rsidRPr="00281C85" w:rsidRDefault="00D20FAC" w:rsidP="00A05B9E">
      <w:pPr>
        <w:ind w:firstLine="0"/>
        <w:contextualSpacing/>
        <w:jc w:val="right"/>
      </w:pPr>
      <w:r w:rsidRPr="00281C85">
        <w:lastRenderedPageBreak/>
        <w:t>Приложение № 3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к муниципальной программе 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«Обеспечение населения   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Корсаковского городского округа </w:t>
      </w:r>
    </w:p>
    <w:p w:rsidR="00D20FAC" w:rsidRPr="00281C85" w:rsidRDefault="00D20FAC" w:rsidP="00A05B9E">
      <w:pPr>
        <w:ind w:firstLine="0"/>
        <w:contextualSpacing/>
        <w:jc w:val="right"/>
      </w:pPr>
      <w:proofErr w:type="gramStart"/>
      <w:r w:rsidRPr="00281C85">
        <w:t>каче</w:t>
      </w:r>
      <w:r w:rsidR="00AC2DC0" w:rsidRPr="00281C85">
        <w:t>ственным  жильем</w:t>
      </w:r>
      <w:proofErr w:type="gramEnd"/>
      <w:r w:rsidRPr="00281C85">
        <w:t>»,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утвержденной постановлением мэра 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>Корсаковского городского округа</w:t>
      </w:r>
    </w:p>
    <w:p w:rsidR="00A97748" w:rsidRPr="00281C85" w:rsidRDefault="004B0092" w:rsidP="00A05B9E">
      <w:pPr>
        <w:ind w:firstLine="0"/>
        <w:contextualSpacing/>
        <w:jc w:val="right"/>
      </w:pPr>
      <w:r w:rsidRPr="00281C85">
        <w:t>от ___</w:t>
      </w:r>
      <w:r w:rsidRPr="00281C85">
        <w:rPr>
          <w:u w:val="single"/>
        </w:rPr>
        <w:t>23.09.2014</w:t>
      </w:r>
      <w:r w:rsidRPr="00281C85">
        <w:t>_</w:t>
      </w:r>
      <w:proofErr w:type="gramStart"/>
      <w:r w:rsidRPr="00281C85">
        <w:t>_  №</w:t>
      </w:r>
      <w:proofErr w:type="gramEnd"/>
      <w:r w:rsidRPr="00281C85">
        <w:t xml:space="preserve"> __</w:t>
      </w:r>
      <w:r w:rsidRPr="00281C85">
        <w:rPr>
          <w:u w:val="single"/>
        </w:rPr>
        <w:t>1597</w:t>
      </w:r>
      <w:r w:rsidRPr="00281C85">
        <w:t>___</w:t>
      </w:r>
    </w:p>
    <w:p w:rsidR="00D20FAC" w:rsidRPr="00281C85" w:rsidRDefault="00D20FAC" w:rsidP="00A05B9E">
      <w:pPr>
        <w:ind w:firstLine="0"/>
        <w:contextualSpacing/>
        <w:jc w:val="right"/>
        <w:rPr>
          <w:u w:val="single"/>
        </w:rPr>
      </w:pPr>
    </w:p>
    <w:p w:rsidR="005D21DB" w:rsidRPr="006A5442" w:rsidRDefault="005D21DB" w:rsidP="00A05B9E">
      <w:pPr>
        <w:ind w:firstLine="0"/>
        <w:contextualSpacing/>
        <w:jc w:val="center"/>
      </w:pPr>
      <w:r w:rsidRPr="006A5442">
        <w:t xml:space="preserve">Сведения об индикаторах и (или) показателях </w:t>
      </w:r>
      <w:proofErr w:type="gramStart"/>
      <w:r w:rsidRPr="006A5442">
        <w:t>муниципальной  программы</w:t>
      </w:r>
      <w:proofErr w:type="gramEnd"/>
      <w:r w:rsidRPr="006A5442">
        <w:t xml:space="preserve"> и их значениях</w:t>
      </w:r>
    </w:p>
    <w:p w:rsidR="005D21DB" w:rsidRPr="006A5442" w:rsidRDefault="005D21DB" w:rsidP="00A05B9E">
      <w:pPr>
        <w:ind w:firstLine="0"/>
        <w:contextualSpacing/>
        <w:jc w:val="center"/>
      </w:pPr>
    </w:p>
    <w:p w:rsidR="005D21DB" w:rsidRPr="006A5442" w:rsidRDefault="005D21DB" w:rsidP="00A05B9E">
      <w:pPr>
        <w:ind w:firstLine="0"/>
        <w:contextualSpacing/>
      </w:pPr>
    </w:p>
    <w:tbl>
      <w:tblPr>
        <w:tblW w:w="16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02"/>
        <w:gridCol w:w="1726"/>
        <w:gridCol w:w="1147"/>
        <w:gridCol w:w="696"/>
        <w:gridCol w:w="696"/>
        <w:gridCol w:w="696"/>
        <w:gridCol w:w="696"/>
        <w:gridCol w:w="756"/>
        <w:gridCol w:w="756"/>
        <w:gridCol w:w="756"/>
        <w:gridCol w:w="874"/>
        <w:gridCol w:w="851"/>
        <w:gridCol w:w="850"/>
        <w:gridCol w:w="789"/>
        <w:gridCol w:w="10"/>
        <w:gridCol w:w="708"/>
        <w:gridCol w:w="71"/>
      </w:tblGrid>
      <w:tr w:rsidR="005D21DB" w:rsidRPr="006A5442" w:rsidTr="005D21DB">
        <w:trPr>
          <w:gridAfter w:val="1"/>
          <w:wAfter w:w="71" w:type="dxa"/>
          <w:tblHeader/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Наименование индикатора и (или) показателя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Единица измерения</w:t>
            </w:r>
          </w:p>
        </w:tc>
        <w:tc>
          <w:tcPr>
            <w:tcW w:w="9573" w:type="dxa"/>
            <w:gridSpan w:val="13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Значение показателя</w:t>
            </w:r>
          </w:p>
        </w:tc>
        <w:tc>
          <w:tcPr>
            <w:tcW w:w="708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tblHeader/>
          <w:jc w:val="center"/>
        </w:trPr>
        <w:tc>
          <w:tcPr>
            <w:tcW w:w="539" w:type="dxa"/>
            <w:vMerge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1726" w:type="dxa"/>
            <w:vMerge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  <w:tc>
          <w:tcPr>
            <w:tcW w:w="1147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Базовое значение (2013 год)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2015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2016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2017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2018</w:t>
            </w:r>
          </w:p>
        </w:tc>
        <w:tc>
          <w:tcPr>
            <w:tcW w:w="75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2019</w:t>
            </w:r>
          </w:p>
        </w:tc>
        <w:tc>
          <w:tcPr>
            <w:tcW w:w="75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2020</w:t>
            </w:r>
          </w:p>
        </w:tc>
        <w:tc>
          <w:tcPr>
            <w:tcW w:w="756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2021</w:t>
            </w:r>
          </w:p>
        </w:tc>
        <w:tc>
          <w:tcPr>
            <w:tcW w:w="874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2022</w:t>
            </w:r>
          </w:p>
        </w:tc>
        <w:tc>
          <w:tcPr>
            <w:tcW w:w="851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2023</w:t>
            </w:r>
          </w:p>
        </w:tc>
        <w:tc>
          <w:tcPr>
            <w:tcW w:w="850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2024</w:t>
            </w:r>
          </w:p>
        </w:tc>
        <w:tc>
          <w:tcPr>
            <w:tcW w:w="789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2025</w:t>
            </w:r>
          </w:p>
        </w:tc>
        <w:tc>
          <w:tcPr>
            <w:tcW w:w="789" w:type="dxa"/>
            <w:gridSpan w:val="3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2026</w:t>
            </w:r>
          </w:p>
        </w:tc>
      </w:tr>
    </w:tbl>
    <w:p w:rsidR="005D21DB" w:rsidRPr="006A5442" w:rsidRDefault="005D21DB" w:rsidP="00A05B9E">
      <w:pPr>
        <w:ind w:firstLine="0"/>
        <w:contextualSpacing/>
        <w:rPr>
          <w:sz w:val="4"/>
          <w:szCs w:val="4"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26"/>
        <w:gridCol w:w="1147"/>
        <w:gridCol w:w="696"/>
        <w:gridCol w:w="696"/>
        <w:gridCol w:w="696"/>
        <w:gridCol w:w="696"/>
        <w:gridCol w:w="756"/>
        <w:gridCol w:w="756"/>
        <w:gridCol w:w="756"/>
        <w:gridCol w:w="864"/>
        <w:gridCol w:w="793"/>
        <w:gridCol w:w="899"/>
        <w:gridCol w:w="696"/>
        <w:gridCol w:w="696"/>
      </w:tblGrid>
      <w:tr w:rsidR="005D21DB" w:rsidRPr="006A5442" w:rsidTr="005D21DB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</w:t>
            </w:r>
          </w:p>
        </w:tc>
        <w:tc>
          <w:tcPr>
            <w:tcW w:w="172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</w:t>
            </w:r>
          </w:p>
        </w:tc>
        <w:tc>
          <w:tcPr>
            <w:tcW w:w="1147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</w:t>
            </w:r>
          </w:p>
        </w:tc>
        <w:tc>
          <w:tcPr>
            <w:tcW w:w="69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</w:t>
            </w:r>
          </w:p>
        </w:tc>
        <w:tc>
          <w:tcPr>
            <w:tcW w:w="75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</w:t>
            </w:r>
          </w:p>
        </w:tc>
        <w:tc>
          <w:tcPr>
            <w:tcW w:w="75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756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11</w:t>
            </w:r>
          </w:p>
        </w:tc>
        <w:tc>
          <w:tcPr>
            <w:tcW w:w="864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</w:t>
            </w:r>
          </w:p>
        </w:tc>
        <w:tc>
          <w:tcPr>
            <w:tcW w:w="793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</w:t>
            </w:r>
          </w:p>
        </w:tc>
        <w:tc>
          <w:tcPr>
            <w:tcW w:w="899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</w:t>
            </w:r>
          </w:p>
        </w:tc>
        <w:tc>
          <w:tcPr>
            <w:tcW w:w="696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</w:t>
            </w:r>
          </w:p>
        </w:tc>
        <w:tc>
          <w:tcPr>
            <w:tcW w:w="696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16</w:t>
            </w:r>
          </w:p>
        </w:tc>
      </w:tr>
      <w:tr w:rsidR="005D21DB" w:rsidRPr="006A5442" w:rsidTr="005D21DB">
        <w:trPr>
          <w:jc w:val="center"/>
        </w:trPr>
        <w:tc>
          <w:tcPr>
            <w:tcW w:w="15254" w:type="dxa"/>
            <w:gridSpan w:val="15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Муниципальная программа «Обеспечение населения Корсаковского городского округа </w:t>
            </w:r>
          </w:p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качественным  жильем»</w:t>
            </w:r>
          </w:p>
        </w:tc>
        <w:tc>
          <w:tcPr>
            <w:tcW w:w="696" w:type="dxa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numPr>
                <w:ilvl w:val="0"/>
                <w:numId w:val="4"/>
              </w:numPr>
              <w:ind w:left="426" w:firstLine="0"/>
              <w:contextualSpacing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количество земельных участков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59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101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70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3</w:t>
            </w: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3</w:t>
            </w: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30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30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numPr>
                <w:ilvl w:val="0"/>
                <w:numId w:val="4"/>
              </w:numPr>
              <w:ind w:left="426" w:firstLine="0"/>
              <w:contextualSpacing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Ликвидация (снос и утилизация)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тыс.              кв. метров</w:t>
            </w:r>
          </w:p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lang w:val="en-US"/>
              </w:rPr>
            </w:pPr>
            <w:r w:rsidRPr="006A5442"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0,5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6,4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4,7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2,0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0,8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10,7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6,4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1,7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1,8</w:t>
            </w:r>
          </w:p>
        </w:tc>
        <w:tc>
          <w:tcPr>
            <w:tcW w:w="696" w:type="dxa"/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1,8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numPr>
                <w:ilvl w:val="0"/>
                <w:numId w:val="4"/>
              </w:numPr>
              <w:ind w:left="426" w:firstLine="0"/>
              <w:contextualSpacing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Переселение граждан из аварийного жилищного фонда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тыс.              кв. метров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  <w:r w:rsidRPr="006A5442">
              <w:t>0,035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8,7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1,8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0,02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numPr>
                <w:ilvl w:val="0"/>
                <w:numId w:val="4"/>
              </w:numPr>
              <w:ind w:left="36" w:firstLine="0"/>
              <w:contextualSpacing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Общее число молодых семей, улучшивших жилищные условия, в том числе с помощью </w:t>
            </w:r>
            <w:r w:rsidRPr="006A5442">
              <w:lastRenderedPageBreak/>
              <w:t>ипотечных кредитов (займов)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lastRenderedPageBreak/>
              <w:t>количество семей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8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8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6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696" w:type="dxa"/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numPr>
                <w:ilvl w:val="0"/>
                <w:numId w:val="4"/>
              </w:numPr>
              <w:ind w:left="-248" w:firstLine="0"/>
              <w:contextualSpacing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Доля молодых семей,  улучшивших жилищные условия с учетом государственной поддержки, от общего числа молодых семей, желающих улучшить жилищные условия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%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36,8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41,7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42,8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42,8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5,1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numPr>
                <w:ilvl w:val="0"/>
                <w:numId w:val="4"/>
              </w:numPr>
              <w:ind w:left="178" w:firstLine="0"/>
              <w:contextualSpacing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Общее число молодых семей, которые получат дополнительные социальные выплаты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количество семей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 xml:space="preserve">1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2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left="36" w:firstLine="0"/>
              <w:contextualSpacing/>
              <w:jc w:val="center"/>
            </w:pPr>
            <w:r w:rsidRPr="006A5442">
              <w:t>7.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Общая площадь  построенного или приобретенного на первичном рынке жилья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тыс.              кв. метров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highlight w:val="yellow"/>
              </w:rPr>
            </w:pPr>
            <w:r w:rsidRPr="006A5442">
              <w:t>10,763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13,5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0,6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Обеспеченность муниципального образования документами территориального планирования и документации по планировке территории</w:t>
            </w:r>
          </w:p>
        </w:tc>
        <w:tc>
          <w:tcPr>
            <w:tcW w:w="172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% от общего количества подлежащих утверждению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25%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30%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40%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50%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60%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70%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70%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70%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70%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70%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70%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70%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Размер предотвращенного ущерба от возможного разрушения жилых домов, основных объектов и систем </w:t>
            </w:r>
            <w:r w:rsidRPr="006A5442">
              <w:lastRenderedPageBreak/>
              <w:t>жизнеобеспечения в результате землетрясений</w:t>
            </w:r>
          </w:p>
        </w:tc>
        <w:tc>
          <w:tcPr>
            <w:tcW w:w="1726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млрд. рублей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10.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врачей-специалистов, обеспеченных квартирами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человек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11.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Количество земельных </w:t>
            </w:r>
            <w:proofErr w:type="spellStart"/>
            <w:r w:rsidRPr="006A5442">
              <w:t>участ</w:t>
            </w:r>
            <w:proofErr w:type="spellEnd"/>
            <w:r w:rsidRPr="006A5442">
              <w:t>-ков, обустроенных инженерной и  транспортной  инфраструктурой, предназначенных для бесплатного предоставления семьям, имеющим трех и более детей (комплексное обустройство земельных участков)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земельных участков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696" w:type="dxa"/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13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12.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Общая площадь приобретенных квартир на вторичном рынке жилья в собственность Корсаковского городского округа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квадратные метры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97,9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highlight w:val="cyan"/>
              </w:rPr>
            </w:pPr>
            <w:r w:rsidRPr="006A5442">
              <w:t>21,9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100,7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0,04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Общая площадь построенного (приобретенного на  первичном и вторичном рынке) жилья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             кв. метров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highlight w:val="cyan"/>
              </w:rPr>
            </w:pPr>
            <w:r w:rsidRPr="006A5442">
              <w:t>1,5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0,2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14.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Количество детей-сирот и детей, оставшихся </w:t>
            </w:r>
            <w:r w:rsidRPr="006A5442">
              <w:lastRenderedPageBreak/>
              <w:t>без попечения родителей, лиц из числа детей-сирот и детей, оставшихся без попечения родителей обеспеченных жилыми помещениями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человек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21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19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17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13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15.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созданных (реконструированных) систем инженерного обеспечения земельных участков, предназначенных для жилищного, строительства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единиц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16.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созданных (реконструированных) систем инженерного и транспортного обеспечения земельных участков, предназначенных для жилищного, общественно-делового и промышленного строительства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единиц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0,93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17.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Годовой объем построенного (введенного в эксплуатацию/приобретен-</w:t>
            </w:r>
            <w:proofErr w:type="spellStart"/>
            <w:r w:rsidRPr="006A5442">
              <w:t>ного</w:t>
            </w:r>
            <w:proofErr w:type="spellEnd"/>
            <w:r w:rsidRPr="006A5442">
              <w:t>) жилья с привлечением средств областного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               кв. метров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1,46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1,07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1,53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0,50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0,92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0,61</w:t>
            </w:r>
          </w:p>
        </w:tc>
        <w:tc>
          <w:tcPr>
            <w:tcW w:w="696" w:type="dxa"/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18.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Площадь расселенного аварийного </w:t>
            </w:r>
            <w:r w:rsidRPr="006A5442">
              <w:lastRenderedPageBreak/>
              <w:t>жилищного фонда, признанного таковым после 01.01.2012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тыс.              кв. метров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0,35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19.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6A5442">
              <w:rPr>
                <w:rFonts w:eastAsia="Calibri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               кв. метров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7,65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5,11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3,34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12,3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8,69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20.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граждан, расселенных из аварийного жилищного фонда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человек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0,162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0,325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0,218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0,142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0,521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0,383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21.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Корсаковского городского округа, в том числе в части с. Соловьевка и с. Охотское, а также территории чересполосного участка «Подорожное»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jc w:val="center"/>
        </w:trPr>
        <w:tc>
          <w:tcPr>
            <w:tcW w:w="675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22.</w:t>
            </w:r>
          </w:p>
        </w:tc>
        <w:tc>
          <w:tcPr>
            <w:tcW w:w="3402" w:type="dxa"/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Компенсация расходов, связанных со строительством индивидуального жилого дома в рамках реализации </w:t>
            </w:r>
            <w:r w:rsidRPr="006A5442">
              <w:lastRenderedPageBreak/>
              <w:t>программы «Дальневосточный гектар»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756" w:type="dxa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118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 xml:space="preserve">23.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Компенсация расходов, связанных со строительством индивидуального деревянного жилого дома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участников мероприятия, предоставление социальных выплат отдельным категориям граждан для обеспечения жильем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единиц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25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участников мероприятия «Предоставление социальных выплат молодым семьям – участникам программы «Дальневосточная ипотека»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единиц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26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ind w:firstLine="0"/>
              <w:contextualSpacing/>
              <w:jc w:val="center"/>
            </w:pPr>
            <w:r w:rsidRPr="006A5442">
              <w:rPr>
                <w:rFonts w:eastAsia="Calibri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                кв. метров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0,2</w:t>
            </w: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1,68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1,26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1,15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27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Количество граждан, расселенных из аварийного жилищного фонда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человек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0,013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0,048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0,059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0,056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right="-136" w:firstLine="0"/>
              <w:contextualSpacing/>
              <w:jc w:val="center"/>
            </w:pPr>
            <w:r>
              <w:t>0,051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right="-136"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28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 xml:space="preserve">Количество обследованных жилых </w:t>
            </w:r>
            <w:r w:rsidRPr="006A5442">
              <w:lastRenderedPageBreak/>
              <w:t xml:space="preserve">домов на предмет признания их аварийными и </w:t>
            </w:r>
            <w:r w:rsidRPr="006A5442">
              <w:rPr>
                <w:color w:val="000000"/>
                <w:shd w:val="clear" w:color="auto" w:fill="FFFFFF"/>
              </w:rPr>
              <w:t>единиц</w:t>
            </w:r>
            <w:r w:rsidRPr="006A5442">
              <w:t xml:space="preserve"> подлежащими сносу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rPr>
                <w:color w:val="000000"/>
                <w:shd w:val="clear" w:color="auto" w:fill="FFFFFF"/>
              </w:rPr>
              <w:lastRenderedPageBreak/>
              <w:t>единиц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80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lastRenderedPageBreak/>
              <w:t>29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Ввод (приобретение) жилья для граждан, проживающих в сельской местности (ежегодно)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                   кв. метров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30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в том числе для молодых семей и молодых специалистов (ежегодно)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тыс.                     кв. метров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Сокращение общего числа семей, нуждающихся в улучшении жилищных условий в сельской местности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%, с нарастающим итогом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32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Сокращение числа молодых семей и молодых специалистов, нуждающихся в улучшении жилищных условий, в сельской местности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rFonts w:ascii="Calibri" w:hAnsi="Calibri" w:cs="Calibri"/>
              </w:rPr>
            </w:pPr>
            <w:r w:rsidRPr="006A5442">
              <w:t>%, с нарастающим итогом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Pr="006A5442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Количество граждан – участников мероприятия «</w:t>
            </w:r>
            <w:r w:rsidRPr="005041F6">
              <w:rPr>
                <w:color w:val="000000"/>
              </w:rPr>
              <w:t xml:space="preserve">Предоставление единовременной компенсационной выплаты физическим лицам в связи с подготовкой технического плана в целях осуществления </w:t>
            </w:r>
            <w:r w:rsidRPr="005041F6">
              <w:rPr>
                <w:color w:val="000000"/>
              </w:rPr>
              <w:lastRenderedPageBreak/>
              <w:t>государственного кадастрового учета и государственной регистрации права на созданный объект недвижимости</w:t>
            </w:r>
            <w:r>
              <w:rPr>
                <w:color w:val="000000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rPr>
                <w:color w:val="000000"/>
                <w:shd w:val="clear" w:color="auto" w:fill="FFFFFF"/>
              </w:rPr>
              <w:lastRenderedPageBreak/>
              <w:t>единиц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76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6A5442"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lastRenderedPageBreak/>
              <w:t>34.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744B5C">
              <w:t>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улично-дорожной сети части территории города Корсакова Сахалинской области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744B5C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DB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4719ED">
              <w:rPr>
                <w:bCs/>
              </w:rPr>
              <w:t>Внесение изменений в генеральный план, правила землепользования и застройки Корсаковского городского округа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462768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ind w:firstLine="0"/>
              <w:contextualSpacing/>
              <w:jc w:val="center"/>
            </w:pPr>
            <w:r w:rsidRPr="00462768">
              <w:t>0</w:t>
            </w:r>
          </w:p>
        </w:tc>
      </w:tr>
      <w:tr w:rsidR="005D21DB" w:rsidRPr="006A5442" w:rsidTr="005D21DB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D21DB" w:rsidRDefault="005D21DB" w:rsidP="00A05B9E">
            <w:pPr>
              <w:ind w:firstLine="0"/>
              <w:contextualSpacing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D21DB" w:rsidRPr="004719ED" w:rsidRDefault="005D21DB" w:rsidP="00A05B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</w:rPr>
            </w:pPr>
            <w:r w:rsidRPr="00CD3BCF">
              <w:rPr>
                <w:bCs/>
              </w:rPr>
              <w:t>Приобретение неисключительных прав использования результатов научно-исследовательской работы,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Default="005D21DB" w:rsidP="00A05B9E">
            <w:pPr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единиц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6A5442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744B5C" w:rsidRDefault="005D21DB" w:rsidP="00A05B9E">
            <w:pPr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Pr="006A5442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DB" w:rsidRDefault="005D21DB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0</w:t>
            </w:r>
          </w:p>
        </w:tc>
      </w:tr>
    </w:tbl>
    <w:p w:rsidR="00A97748" w:rsidRPr="00281C85" w:rsidRDefault="00A97748" w:rsidP="00A05B9E">
      <w:pPr>
        <w:ind w:firstLine="0"/>
        <w:contextualSpacing/>
        <w:jc w:val="center"/>
      </w:pPr>
    </w:p>
    <w:p w:rsidR="00A97748" w:rsidRDefault="00A97748" w:rsidP="00A05B9E">
      <w:pPr>
        <w:ind w:firstLine="0"/>
        <w:contextualSpacing/>
        <w:jc w:val="center"/>
      </w:pPr>
    </w:p>
    <w:p w:rsidR="005D21DB" w:rsidRDefault="005D21DB" w:rsidP="00A05B9E">
      <w:pPr>
        <w:ind w:firstLine="0"/>
        <w:contextualSpacing/>
        <w:jc w:val="center"/>
      </w:pPr>
    </w:p>
    <w:p w:rsidR="005D21DB" w:rsidRPr="00281C85" w:rsidRDefault="005D21DB" w:rsidP="00A05B9E">
      <w:pPr>
        <w:ind w:firstLine="0"/>
        <w:contextualSpacing/>
        <w:jc w:val="center"/>
      </w:pPr>
    </w:p>
    <w:p w:rsidR="00A97748" w:rsidRPr="00281C85" w:rsidRDefault="00A97748" w:rsidP="00A05B9E">
      <w:pPr>
        <w:ind w:firstLine="0"/>
        <w:contextualSpacing/>
      </w:pPr>
    </w:p>
    <w:p w:rsidR="00A97748" w:rsidRPr="00281C85" w:rsidRDefault="00A97748" w:rsidP="00A05B9E">
      <w:pPr>
        <w:ind w:firstLine="0"/>
        <w:contextualSpacing/>
        <w:jc w:val="center"/>
        <w:sectPr w:rsidR="00A97748" w:rsidRPr="00281C85" w:rsidSect="00281C8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1701" w:right="851" w:bottom="1134" w:left="1134" w:header="708" w:footer="708" w:gutter="0"/>
          <w:pgNumType w:start="1"/>
          <w:cols w:space="708"/>
          <w:titlePg/>
          <w:docGrid w:linePitch="360"/>
        </w:sectPr>
      </w:pPr>
    </w:p>
    <w:p w:rsidR="00D20FAC" w:rsidRPr="00281C85" w:rsidRDefault="00D20FAC" w:rsidP="00A05B9E">
      <w:pPr>
        <w:ind w:firstLine="0"/>
        <w:contextualSpacing/>
        <w:jc w:val="right"/>
      </w:pPr>
      <w:r w:rsidRPr="00281C85">
        <w:lastRenderedPageBreak/>
        <w:t>Приложение № 4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к муниципальной программе 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«Обеспечение населения   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Корсаковского городского округа </w:t>
      </w:r>
    </w:p>
    <w:p w:rsidR="00D20FAC" w:rsidRPr="00281C85" w:rsidRDefault="00D20FAC" w:rsidP="00A05B9E">
      <w:pPr>
        <w:ind w:firstLine="0"/>
        <w:contextualSpacing/>
        <w:jc w:val="right"/>
      </w:pPr>
      <w:proofErr w:type="gramStart"/>
      <w:r w:rsidRPr="00281C85">
        <w:t>каче</w:t>
      </w:r>
      <w:r w:rsidR="00225D7E" w:rsidRPr="00281C85">
        <w:t>ственным  жильем</w:t>
      </w:r>
      <w:proofErr w:type="gramEnd"/>
      <w:r w:rsidRPr="00281C85">
        <w:t>»,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 xml:space="preserve">утвержденной постановлением мэра </w:t>
      </w:r>
    </w:p>
    <w:p w:rsidR="00D20FAC" w:rsidRPr="00281C85" w:rsidRDefault="00D20FAC" w:rsidP="00A05B9E">
      <w:pPr>
        <w:ind w:firstLine="0"/>
        <w:contextualSpacing/>
        <w:jc w:val="right"/>
      </w:pPr>
      <w:r w:rsidRPr="00281C85">
        <w:t>Корсаковского городского округа</w:t>
      </w:r>
    </w:p>
    <w:p w:rsidR="001B2D9B" w:rsidRPr="00281C85" w:rsidRDefault="001B2D9B" w:rsidP="00A05B9E">
      <w:pPr>
        <w:ind w:firstLine="0"/>
        <w:contextualSpacing/>
        <w:jc w:val="right"/>
      </w:pPr>
      <w:r w:rsidRPr="00281C85">
        <w:t>от ___</w:t>
      </w:r>
      <w:r w:rsidRPr="00281C85">
        <w:rPr>
          <w:u w:val="single"/>
        </w:rPr>
        <w:t>23.09.2014</w:t>
      </w:r>
      <w:r w:rsidRPr="00281C85">
        <w:t>_</w:t>
      </w:r>
      <w:proofErr w:type="gramStart"/>
      <w:r w:rsidRPr="00281C85">
        <w:t>_  №</w:t>
      </w:r>
      <w:proofErr w:type="gramEnd"/>
      <w:r w:rsidRPr="00281C85">
        <w:t xml:space="preserve"> __</w:t>
      </w:r>
      <w:r w:rsidRPr="00281C85">
        <w:rPr>
          <w:u w:val="single"/>
        </w:rPr>
        <w:t>1597</w:t>
      </w:r>
      <w:r w:rsidRPr="00281C85">
        <w:t>___</w:t>
      </w:r>
    </w:p>
    <w:p w:rsidR="00A97748" w:rsidRPr="00281C85" w:rsidRDefault="00A97748" w:rsidP="00A05B9E">
      <w:pPr>
        <w:ind w:firstLine="0"/>
        <w:contextualSpacing/>
        <w:jc w:val="center"/>
      </w:pPr>
    </w:p>
    <w:p w:rsidR="00A97748" w:rsidRPr="00281C85" w:rsidRDefault="00A97748" w:rsidP="00A05B9E">
      <w:pPr>
        <w:ind w:firstLine="0"/>
        <w:contextualSpacing/>
        <w:jc w:val="center"/>
      </w:pPr>
      <w:r w:rsidRPr="00281C85">
        <w:t>Финансовое обеспечение муниципальной программы</w:t>
      </w:r>
    </w:p>
    <w:p w:rsidR="00A97748" w:rsidRPr="00281C85" w:rsidRDefault="00A97748" w:rsidP="00A05B9E">
      <w:pPr>
        <w:ind w:firstLine="0"/>
        <w:contextualSpacing/>
      </w:pPr>
    </w:p>
    <w:p w:rsidR="00A97748" w:rsidRPr="00281C85" w:rsidRDefault="00A97748" w:rsidP="00A05B9E">
      <w:pPr>
        <w:ind w:firstLine="0"/>
        <w:contextualSpacing/>
      </w:pPr>
    </w:p>
    <w:p w:rsidR="00A97748" w:rsidRPr="00281C85" w:rsidRDefault="00A97748" w:rsidP="00A05B9E">
      <w:pPr>
        <w:ind w:firstLine="0"/>
        <w:contextualSpacing/>
      </w:pP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1881"/>
        <w:gridCol w:w="1134"/>
        <w:gridCol w:w="1276"/>
        <w:gridCol w:w="708"/>
        <w:gridCol w:w="709"/>
        <w:gridCol w:w="1134"/>
        <w:gridCol w:w="567"/>
        <w:gridCol w:w="1134"/>
        <w:gridCol w:w="992"/>
        <w:gridCol w:w="1134"/>
        <w:gridCol w:w="993"/>
        <w:gridCol w:w="992"/>
        <w:gridCol w:w="1060"/>
        <w:gridCol w:w="1208"/>
      </w:tblGrid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№ п/п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Источники 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Расходы по годам реализации, тыс. рублей</w:t>
            </w:r>
          </w:p>
        </w:tc>
      </w:tr>
      <w:tr w:rsidR="00B550CC" w:rsidRPr="00281C85" w:rsidTr="00B550CC">
        <w:trPr>
          <w:trHeight w:val="15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color w:val="000000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color w:val="00000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proofErr w:type="spellStart"/>
            <w:r w:rsidRPr="00281C85">
              <w:rPr>
                <w:color w:val="000000"/>
                <w:szCs w:val="18"/>
              </w:rPr>
              <w:t>Рз,Пр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color w:val="000000"/>
                <w:szCs w:val="18"/>
              </w:rPr>
            </w:pPr>
          </w:p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color w:val="000000"/>
                <w:szCs w:val="18"/>
              </w:rPr>
              <w:t xml:space="preserve">      2017</w:t>
            </w:r>
          </w:p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2019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2020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color w:val="000000"/>
                <w:szCs w:val="18"/>
              </w:rPr>
            </w:pPr>
            <w:r w:rsidRPr="00281C85">
              <w:rPr>
                <w:color w:val="000000"/>
                <w:szCs w:val="18"/>
              </w:rPr>
              <w:t>15</w:t>
            </w:r>
          </w:p>
        </w:tc>
      </w:tr>
      <w:tr w:rsidR="00B550CC" w:rsidRPr="00281C85" w:rsidTr="00B550CC">
        <w:trPr>
          <w:trHeight w:val="615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Муниципальная программа «Обеспечение населения Корсаковского городского округа </w:t>
            </w:r>
            <w:r w:rsidRPr="00281C85">
              <w:rPr>
                <w:szCs w:val="18"/>
              </w:rPr>
              <w:lastRenderedPageBreak/>
              <w:t xml:space="preserve">качественным  жильем»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3 280 058,1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533 269,1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259 782,1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200 106,0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404 567,4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792 828,5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1 089 505,0</w:t>
            </w:r>
          </w:p>
        </w:tc>
      </w:tr>
      <w:tr w:rsidR="00B550CC" w:rsidRPr="00281C85" w:rsidTr="00B550CC">
        <w:trPr>
          <w:trHeight w:val="76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441 918,1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112 591,0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142 386,8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180 872,2</w:t>
            </w:r>
          </w:p>
        </w:tc>
      </w:tr>
      <w:tr w:rsidR="00B550CC" w:rsidRPr="00281C85" w:rsidTr="00B550CC">
        <w:trPr>
          <w:trHeight w:val="73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2 541 215,5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475 041,4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190 836,7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169 316,2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225 265,5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599 181,7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881 574,0</w:t>
            </w:r>
          </w:p>
        </w:tc>
      </w:tr>
      <w:tr w:rsidR="00B550CC" w:rsidRPr="00281C85" w:rsidTr="00B550CC">
        <w:trPr>
          <w:trHeight w:val="81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296 924,5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57 237,2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65 825,9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66 710,9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51 260,0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27 058,8</w:t>
            </w:r>
          </w:p>
        </w:tc>
      </w:tr>
      <w:tr w:rsidR="00B550CC" w:rsidRPr="00281C85" w:rsidTr="00B550CC">
        <w:trPr>
          <w:trHeight w:val="67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2 964 355,1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487 942,5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132 782,4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165 446,0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359 345,7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742 629,3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1 076 209,2</w:t>
            </w:r>
          </w:p>
        </w:tc>
      </w:tr>
      <w:tr w:rsidR="00B550CC" w:rsidRPr="00281C85" w:rsidTr="00B550CC">
        <w:trPr>
          <w:trHeight w:val="69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433 985,2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142 013,0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180 872,2</w:t>
            </w:r>
          </w:p>
        </w:tc>
      </w:tr>
      <w:tr w:rsidR="00B550CC" w:rsidRPr="00281C85" w:rsidTr="00B550CC">
        <w:trPr>
          <w:trHeight w:val="79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2 298 566,5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458 275,6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76 344,0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141 340,0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191 149,2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562 272,1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869 185,6</w:t>
            </w:r>
          </w:p>
        </w:tc>
      </w:tr>
      <w:tr w:rsidR="00B550CC" w:rsidRPr="00281C85" w:rsidTr="00B550CC">
        <w:trPr>
          <w:trHeight w:val="73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231 803,4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56 438,4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24 106,0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57 096,5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38 344,2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26 151,4</w:t>
            </w:r>
          </w:p>
        </w:tc>
      </w:tr>
      <w:tr w:rsidR="00B550CC" w:rsidRPr="00281C85" w:rsidTr="00B550CC">
        <w:trPr>
          <w:trHeight w:val="57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107 871,3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28 248,2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28 573,0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13 295,8</w:t>
            </w:r>
          </w:p>
        </w:tc>
      </w:tr>
      <w:tr w:rsidR="00B550CC" w:rsidRPr="00281C85" w:rsidTr="00B550CC">
        <w:trPr>
          <w:trHeight w:val="85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9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75 717,5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21 676,3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12 388,4</w:t>
            </w:r>
          </w:p>
        </w:tc>
      </w:tr>
      <w:tr w:rsidR="00B550CC" w:rsidRPr="00281C85" w:rsidTr="00B550CC">
        <w:trPr>
          <w:trHeight w:val="76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32 153,8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6 571,9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8 573,0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907,4</w:t>
            </w:r>
          </w:p>
        </w:tc>
      </w:tr>
      <w:tr w:rsidR="00B550CC" w:rsidRPr="00281C85" w:rsidTr="00B550CC">
        <w:trPr>
          <w:trHeight w:val="58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143 597,6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6 454,1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5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7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126 228,0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92 169,0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6 389,5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4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64 234,1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18 588,7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13 473,5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15 172,1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6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40 703,5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12 833,7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8 975,0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10 520,1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75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3 007,5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4 278,2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(отдел землепользования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1 234,1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560,4</w:t>
            </w:r>
          </w:p>
        </w:tc>
      </w:tr>
      <w:tr w:rsidR="00B550CC" w:rsidRPr="00281C85" w:rsidTr="00B550CC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482,4</w:t>
            </w:r>
          </w:p>
        </w:tc>
      </w:tr>
      <w:tr w:rsidR="00B550CC" w:rsidRPr="00281C85" w:rsidTr="00B550CC">
        <w:trPr>
          <w:trHeight w:val="18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(отдел землепользования департамента имущественных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1 234,1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78,0</w:t>
            </w:r>
          </w:p>
        </w:tc>
      </w:tr>
      <w:tr w:rsidR="00B550CC" w:rsidRPr="00281C85" w:rsidTr="00B550CC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Ликвидация </w:t>
            </w:r>
            <w:proofErr w:type="spellStart"/>
            <w:r w:rsidRPr="00281C85">
              <w:rPr>
                <w:szCs w:val="18"/>
              </w:rPr>
              <w:t>ава-рийного</w:t>
            </w:r>
            <w:proofErr w:type="spellEnd"/>
            <w:r w:rsidRPr="00281C85">
              <w:rPr>
                <w:szCs w:val="18"/>
              </w:rPr>
              <w:t xml:space="preserve"> и непригодного для проживания жилищного фонда, неиспользуемых и бесхозяйных объектов производственного и непроизводственного назначения,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rFonts w:cs="Calibri"/>
                <w:color w:val="000000"/>
                <w:szCs w:val="18"/>
              </w:rPr>
            </w:pPr>
            <w:r w:rsidRPr="00281C85">
              <w:rPr>
                <w:rFonts w:cs="Calibri"/>
                <w:color w:val="00000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69 942,1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7 411,9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3 718,0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5 768,7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13 917,7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6 077,9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3 680,8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4 159,0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42,1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26 540,2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1 567,6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2.1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Ликвидация </w:t>
            </w:r>
            <w:proofErr w:type="spellStart"/>
            <w:r w:rsidRPr="00281C85">
              <w:rPr>
                <w:szCs w:val="18"/>
              </w:rPr>
              <w:t>ава-рийного</w:t>
            </w:r>
            <w:proofErr w:type="spellEnd"/>
            <w:r w:rsidRPr="00281C85">
              <w:rPr>
                <w:szCs w:val="18"/>
              </w:rPr>
              <w:t xml:space="preserve"> и непригодного для проживания жилищного фонда, неиспользуемых и бесхозяйных объектов производственного и </w:t>
            </w:r>
            <w:proofErr w:type="spellStart"/>
            <w:r w:rsidRPr="00281C85">
              <w:rPr>
                <w:szCs w:val="18"/>
              </w:rPr>
              <w:t>непроизводствен</w:t>
            </w:r>
            <w:proofErr w:type="spellEnd"/>
            <w:r w:rsidRPr="00281C85">
              <w:rPr>
                <w:szCs w:val="18"/>
              </w:rPr>
              <w:t xml:space="preserve"> </w:t>
            </w:r>
            <w:proofErr w:type="spellStart"/>
            <w:r w:rsidRPr="00281C85">
              <w:rPr>
                <w:szCs w:val="18"/>
              </w:rPr>
              <w:t>ного</w:t>
            </w:r>
            <w:proofErr w:type="spellEnd"/>
            <w:r w:rsidRPr="00281C85">
              <w:rPr>
                <w:szCs w:val="18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rFonts w:cs="Calibri"/>
                <w:color w:val="000000"/>
                <w:szCs w:val="18"/>
              </w:rPr>
            </w:pPr>
            <w:r w:rsidRPr="00281C85">
              <w:rPr>
                <w:rFonts w:cs="Calibri"/>
                <w:color w:val="00000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68 448,8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29 343,5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7 411,9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3 718,0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4 275,4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Департамент имущественных отношений администрации Корсаковского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6 077,9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3 680,8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2 680,7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27,1</w:t>
            </w:r>
          </w:p>
        </w:tc>
      </w:tr>
      <w:tr w:rsidR="00B550CC" w:rsidRPr="00281C85" w:rsidTr="00B550CC">
        <w:trPr>
          <w:trHeight w:val="9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26 540,2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1 567,6</w:t>
            </w:r>
          </w:p>
        </w:tc>
      </w:tr>
      <w:tr w:rsidR="00B550CC" w:rsidRPr="00281C85" w:rsidTr="00FC73D0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2.2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Обследование жилых домов на </w:t>
            </w:r>
            <w:r w:rsidRPr="00281C85">
              <w:rPr>
                <w:szCs w:val="18"/>
              </w:rPr>
              <w:lastRenderedPageBreak/>
              <w:t xml:space="preserve">предмет признания их аварийными </w:t>
            </w:r>
            <w:proofErr w:type="spellStart"/>
            <w:r w:rsidRPr="00281C85">
              <w:rPr>
                <w:szCs w:val="18"/>
              </w:rPr>
              <w:t>иподлежащими</w:t>
            </w:r>
            <w:proofErr w:type="spellEnd"/>
            <w:r w:rsidRPr="00281C85">
              <w:rPr>
                <w:szCs w:val="18"/>
              </w:rPr>
              <w:t xml:space="preserve"> сносу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454 443,0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436 339,7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1 493,3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1 478,3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09002S3030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Переселение граждан из ветхого и аварийного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243 299,7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226 689,7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209 650,0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209 650,0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33 649,7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Переселение граждан из ветхого и </w:t>
            </w:r>
            <w:r w:rsidRPr="00281C85">
              <w:rPr>
                <w:szCs w:val="18"/>
              </w:rPr>
              <w:lastRenderedPageBreak/>
              <w:t>аварийного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31 629,5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3.1.1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Приобретение жилых помещений на первичном и вторичном рынках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22 879,5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3.1.2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Приобретение квартиры в г. Корсакове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3.2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202 020,2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1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2 020,2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2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3.2.1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в муниципальную </w:t>
            </w:r>
            <w:r w:rsidRPr="00281C85">
              <w:rPr>
                <w:szCs w:val="18"/>
              </w:rPr>
              <w:lastRenderedPageBreak/>
              <w:t>собственность квартир в многоквартирных домах, в том числе строительство которых не завершено, по ул. Центральной в с. Озерское Корсаковского района Сахалинской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имущес</w:t>
            </w:r>
            <w:r w:rsidRPr="00281C85">
              <w:rPr>
                <w:szCs w:val="18"/>
              </w:rPr>
              <w:lastRenderedPageBreak/>
              <w:t>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202 020,2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200 000,0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</w:tr>
      <w:tr w:rsidR="00B550CC" w:rsidRPr="00281C85" w:rsidTr="00B550CC">
        <w:trPr>
          <w:trHeight w:val="22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2 020,2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FC73D0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18 588,7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13 473,5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15 172,1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14 673,7</w:t>
            </w:r>
          </w:p>
        </w:tc>
      </w:tr>
      <w:tr w:rsidR="00B550CC" w:rsidRPr="00281C85" w:rsidTr="00B550CC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40 703,5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12 833,7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8 975,0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10 520,1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3 007,5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4 278,2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498,3</w:t>
            </w:r>
          </w:p>
        </w:tc>
      </w:tr>
      <w:tr w:rsidR="00B550CC" w:rsidRPr="00281C85" w:rsidTr="00B550CC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14 028,6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146,8</w:t>
            </w:r>
          </w:p>
        </w:tc>
      </w:tr>
      <w:tr w:rsidR="00B550CC" w:rsidRPr="00281C85" w:rsidTr="00B550CC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Предоставление молодым семьям социальной выплаты для приобретения жилья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78 624,2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18 588,7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13 322,1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15 172,1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14 673,7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FC73D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3 822,9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1 491,0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3 583,2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17 559,1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12 833,7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8 899,3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10 520,1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2 825,9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4 168,1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498,3</w:t>
            </w:r>
          </w:p>
        </w:tc>
      </w:tr>
      <w:tr w:rsidR="00B550CC" w:rsidRPr="00281C85" w:rsidTr="00B550CC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14 028,6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146,8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Предоставление дополнительной социальной выплаты молодым </w:t>
            </w:r>
            <w:r w:rsidRPr="00281C85">
              <w:rPr>
                <w:szCs w:val="18"/>
              </w:rPr>
              <w:lastRenderedPageBreak/>
              <w:t>семьям, ранее участвовавшим в программах на территории Сахалин-</w:t>
            </w:r>
            <w:proofErr w:type="spellStart"/>
            <w:r w:rsidRPr="00281C85">
              <w:rPr>
                <w:szCs w:val="18"/>
              </w:rPr>
              <w:t>ской</w:t>
            </w:r>
            <w:proofErr w:type="spellEnd"/>
            <w:r w:rsidRPr="00281C85">
              <w:rPr>
                <w:szCs w:val="18"/>
              </w:rPr>
              <w:t xml:space="preserve"> области, целью которых была государственная поддержка молодых семей в решении </w:t>
            </w:r>
            <w:proofErr w:type="spellStart"/>
            <w:r w:rsidRPr="00281C85">
              <w:rPr>
                <w:szCs w:val="18"/>
              </w:rPr>
              <w:t>жи-лищных</w:t>
            </w:r>
            <w:proofErr w:type="spellEnd"/>
            <w:r w:rsidRPr="00281C85">
              <w:rPr>
                <w:szCs w:val="18"/>
              </w:rPr>
              <w:t xml:space="preserve"> вопросов, утвержденных нормативными правовыми актами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социального развити</w:t>
            </w:r>
            <w:r w:rsidRPr="00281C85">
              <w:rPr>
                <w:szCs w:val="18"/>
              </w:rPr>
              <w:lastRenderedPageBreak/>
              <w:t>я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72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0900420090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40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Обеспечение </w:t>
            </w:r>
            <w:proofErr w:type="spellStart"/>
            <w:r w:rsidRPr="00281C85">
              <w:rPr>
                <w:szCs w:val="18"/>
              </w:rPr>
              <w:t>меро</w:t>
            </w:r>
            <w:proofErr w:type="spellEnd"/>
            <w:r w:rsidRPr="00281C85">
              <w:rPr>
                <w:szCs w:val="18"/>
              </w:rPr>
              <w:t>-приятий по пере-селению граждан из аварийного жилищ-</w:t>
            </w:r>
            <w:proofErr w:type="spellStart"/>
            <w:r w:rsidRPr="00281C85">
              <w:rPr>
                <w:szCs w:val="18"/>
              </w:rPr>
              <w:t>ного</w:t>
            </w:r>
            <w:proofErr w:type="spellEnd"/>
            <w:r w:rsidRPr="00281C85">
              <w:rPr>
                <w:szCs w:val="18"/>
              </w:rPr>
              <w:t xml:space="preserve"> фонда с учетом необходимости раз-вития малоэтажного жилищного строи-</w:t>
            </w:r>
            <w:proofErr w:type="spellStart"/>
            <w:r w:rsidRPr="00281C85">
              <w:rPr>
                <w:szCs w:val="18"/>
              </w:rPr>
              <w:t>тельства</w:t>
            </w:r>
            <w:proofErr w:type="spellEnd"/>
            <w:r w:rsidRPr="00281C85">
              <w:rPr>
                <w:szCs w:val="18"/>
              </w:rPr>
              <w:t>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Обустройство земельных </w:t>
            </w:r>
            <w:r w:rsidRPr="00281C85">
              <w:rPr>
                <w:szCs w:val="18"/>
              </w:rPr>
              <w:lastRenderedPageBreak/>
              <w:t>участков, подлежащих предо-</w:t>
            </w:r>
            <w:proofErr w:type="spellStart"/>
            <w:r w:rsidRPr="00281C85">
              <w:rPr>
                <w:szCs w:val="18"/>
              </w:rPr>
              <w:t>ставлению</w:t>
            </w:r>
            <w:proofErr w:type="spellEnd"/>
            <w:r w:rsidRPr="00281C85">
              <w:rPr>
                <w:szCs w:val="18"/>
              </w:rPr>
              <w:t xml:space="preserve"> семьям, имеющим трех и более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 xml:space="preserve">городского хозяйства администрации Корсаковского городского округа, департамент имущественных отношений администрации Корсаковского городского округа, МКУ «Управление капитального строительства </w:t>
            </w:r>
            <w:r w:rsidRPr="00281C85">
              <w:rPr>
                <w:szCs w:val="18"/>
              </w:rPr>
              <w:lastRenderedPageBreak/>
              <w:t>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128 277,1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10 413,0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6 454,1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113 111,5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92 169,0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6 389,5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6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6 948,0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6.1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Инженерное обеспечение </w:t>
            </w:r>
            <w:proofErr w:type="spellStart"/>
            <w:r w:rsidRPr="00281C85">
              <w:rPr>
                <w:szCs w:val="18"/>
              </w:rPr>
              <w:t>зе-мельных</w:t>
            </w:r>
            <w:proofErr w:type="spellEnd"/>
            <w:r w:rsidRPr="00281C85">
              <w:rPr>
                <w:szCs w:val="18"/>
              </w:rPr>
              <w:t xml:space="preserve"> участков в границах улиц Байкальская, Депрерадовича, Николаевская, Офицерская, Амурская в г. Корсакове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114 254,1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6 454,1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113 111,5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92 169,0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6 389,5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12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381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6.2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Строительство трансформаторной подстанции для обустройства земельных участков, подлежащих предоставлению семьям, имеющим трех и более детей в границах улиц Байкальская, Депрерадовича, </w:t>
            </w:r>
            <w:proofErr w:type="spellStart"/>
            <w:r w:rsidRPr="00281C85">
              <w:rPr>
                <w:szCs w:val="18"/>
              </w:rPr>
              <w:t>Николевская</w:t>
            </w:r>
            <w:proofErr w:type="spellEnd"/>
            <w:r w:rsidRPr="00281C85">
              <w:rPr>
                <w:szCs w:val="18"/>
              </w:rPr>
              <w:t>, Офицерская, Амурская в г. Корсакове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Департамент </w:t>
            </w:r>
            <w:proofErr w:type="spellStart"/>
            <w:r w:rsidRPr="00281C85">
              <w:rPr>
                <w:szCs w:val="18"/>
              </w:rPr>
              <w:t>имущесвенных</w:t>
            </w:r>
            <w:proofErr w:type="spellEnd"/>
            <w:r w:rsidRPr="00281C85">
              <w:rPr>
                <w:szCs w:val="18"/>
              </w:rPr>
              <w:t xml:space="preserve">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5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0900643100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Переселение граждан из аварийного жилищного фонда, расположенно</w:t>
            </w:r>
            <w:r w:rsidRPr="00281C85">
              <w:rPr>
                <w:szCs w:val="18"/>
              </w:rPr>
              <w:lastRenderedPageBreak/>
              <w:t>го на территории Корсаковского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1 290 546,4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113 082,1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354 644,0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822 820,3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428 552,2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139 282,3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178 169,9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848 365,6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1 157,1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210 786,3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636 422,2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4 575,4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6 428,5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1 799,7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1 290 546,4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113 082,1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354 644,0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822 820,3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428 552,2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139 282,3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178 169,9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848 365,6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1 157,1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210 786,3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636 422,2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4 575,4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6 428,5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1 799,7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7.1.1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на первичном рынке жилья квартир в собственность </w:t>
            </w:r>
            <w:r w:rsidRPr="00281C85">
              <w:rPr>
                <w:szCs w:val="18"/>
              </w:rPr>
              <w:lastRenderedPageBreak/>
              <w:t>муниципального образования «Корсаковский городской округ»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1 290 546,4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113 082,1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354 644,0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822 820,3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428 552,2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139 282,3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178 169,9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848 365,6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1 157,1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210 786,3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636 422,2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4 575,4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6 428,5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1 799,7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Стимулирование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Администрация Корсаковского городского округа (департамент архитектуры и </w:t>
            </w:r>
            <w:proofErr w:type="spellStart"/>
            <w:r w:rsidRPr="00281C85">
              <w:rPr>
                <w:szCs w:val="18"/>
              </w:rPr>
              <w:t>градостро-ительства</w:t>
            </w:r>
            <w:proofErr w:type="spellEnd"/>
            <w:r w:rsidRPr="00281C85">
              <w:rPr>
                <w:szCs w:val="18"/>
              </w:rPr>
              <w:t xml:space="preserve">), департамент имущественных отношений, </w:t>
            </w:r>
            <w:r w:rsidRPr="00281C85">
              <w:rPr>
                <w:szCs w:val="18"/>
              </w:rPr>
              <w:lastRenderedPageBreak/>
              <w:t>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1 169 268,9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224 059,7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57 661,0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115 727,6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229 712,2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373 473,3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168 635,1</w:t>
            </w:r>
          </w:p>
        </w:tc>
      </w:tr>
      <w:tr w:rsidR="00B550CC" w:rsidRPr="00281C85" w:rsidTr="00B550CC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1 003 574,3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202 880,1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25 360,0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112 202,8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175 710,5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333 183,8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154 237,1</w:t>
            </w:r>
          </w:p>
        </w:tc>
      </w:tr>
      <w:tr w:rsidR="00B550CC" w:rsidRPr="00281C85" w:rsidTr="00B550CC">
        <w:trPr>
          <w:trHeight w:val="22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165 694,6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32 301,0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54 001,7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40 289,5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14 398,0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Развитие системы градостроительной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105 739,4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28 248,2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28 573,0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12 813,4</w:t>
            </w:r>
          </w:p>
        </w:tc>
      </w:tr>
      <w:tr w:rsidR="00B550CC" w:rsidRPr="00281C85" w:rsidTr="00B550CC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75 717,5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21 676,3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12 388,4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21 541,9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4 569,7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6 571,9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8 573,0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425,0</w:t>
            </w:r>
          </w:p>
        </w:tc>
      </w:tr>
      <w:tr w:rsidR="00B550CC" w:rsidRPr="00281C85" w:rsidTr="00330892">
        <w:trPr>
          <w:trHeight w:val="1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Подготовка (внесение изменений) генеральных планов городов и населенных пунктов Корсаковского городского округа, проектов </w:t>
            </w:r>
            <w:proofErr w:type="spellStart"/>
            <w:r w:rsidRPr="00281C85">
              <w:rPr>
                <w:szCs w:val="18"/>
              </w:rPr>
              <w:t>планиров-ки</w:t>
            </w:r>
            <w:proofErr w:type="spellEnd"/>
            <w:r w:rsidRPr="00281C85">
              <w:rPr>
                <w:szCs w:val="18"/>
              </w:rPr>
              <w:t xml:space="preserve"> и проектов меже-</w:t>
            </w:r>
            <w:proofErr w:type="spellStart"/>
            <w:r w:rsidRPr="00281C85">
              <w:rPr>
                <w:szCs w:val="18"/>
              </w:rPr>
              <w:t>вания</w:t>
            </w:r>
            <w:proofErr w:type="spellEnd"/>
            <w:r w:rsidRPr="00281C85">
              <w:rPr>
                <w:szCs w:val="18"/>
              </w:rPr>
              <w:t xml:space="preserve"> территорий Корсаковского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6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8.1.2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Подготовка (внесение изменений) правил землепользования и застройки Корсаковского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</w:t>
            </w:r>
            <w:r w:rsidRPr="00281C85">
              <w:rPr>
                <w:szCs w:val="18"/>
              </w:rPr>
              <w:lastRenderedPageBreak/>
              <w:t>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6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49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Выполнение работ по топографической съемке села Раздольного, подготовке проекта по внесению изменений в генеральный план Корсаковского городского округа в части села Раздольного, подготовке проекта о внесении изменений в правила землепользования и застройки Корсаковского </w:t>
            </w:r>
            <w:r w:rsidRPr="00281C85">
              <w:rPr>
                <w:szCs w:val="18"/>
              </w:rPr>
              <w:lastRenderedPageBreak/>
              <w:t>городского округа в части градостроительного зонирования территории села Раздольного, подготовке документации по планировке территории села Раздольного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6 989,7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57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55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4 499,7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5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Выполнение научно-исследовательских работ направленных на разработку предложений и рекомендаций по нормативно-правовому обеспечению и совершенствованию развития села Соловьевка </w:t>
            </w:r>
            <w:r w:rsidRPr="00281C85">
              <w:rPr>
                <w:szCs w:val="18"/>
              </w:rPr>
              <w:lastRenderedPageBreak/>
              <w:t>Корсаковского городского округа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2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55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2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8.1.5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Выполнение научно-исследовательских работ направленных на разработку предложений и рекомендаций по нормативно-право-</w:t>
            </w:r>
            <w:proofErr w:type="spellStart"/>
            <w:r w:rsidRPr="00281C85">
              <w:rPr>
                <w:szCs w:val="18"/>
              </w:rPr>
              <w:t>вому</w:t>
            </w:r>
            <w:proofErr w:type="spellEnd"/>
            <w:r w:rsidRPr="00281C85">
              <w:rPr>
                <w:szCs w:val="18"/>
              </w:rPr>
              <w:t xml:space="preserve"> обеспечению и совершенствованию развития Корсаковского городского округа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20 413,4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12 813,4</w:t>
            </w:r>
          </w:p>
        </w:tc>
      </w:tr>
      <w:tr w:rsidR="00B550CC" w:rsidRPr="00281C85" w:rsidTr="00330892">
        <w:trPr>
          <w:trHeight w:val="1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12 388,4</w:t>
            </w:r>
          </w:p>
        </w:tc>
      </w:tr>
      <w:tr w:rsidR="00B550CC" w:rsidRPr="00281C85" w:rsidTr="00330892">
        <w:trPr>
          <w:trHeight w:val="7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5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425,0</w:t>
            </w:r>
          </w:p>
        </w:tc>
      </w:tr>
      <w:tr w:rsidR="00B550CC" w:rsidRPr="00281C85" w:rsidTr="00B550CC">
        <w:trPr>
          <w:trHeight w:val="8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8.1.6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Выполнение инженерных </w:t>
            </w:r>
            <w:r w:rsidRPr="00281C85">
              <w:rPr>
                <w:szCs w:val="18"/>
              </w:rPr>
              <w:lastRenderedPageBreak/>
              <w:t>изысканий для подготовки документации по планировке территории, в том числе подготовка топографической карты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Администрация </w:t>
            </w:r>
            <w:r w:rsidRPr="00281C85">
              <w:rPr>
                <w:szCs w:val="18"/>
              </w:rPr>
              <w:lastRenderedPageBreak/>
              <w:t>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1 896,1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67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225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8.1.7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Выполнение научно-исследовательских работ, направленных на подготовку проекта планировки и проекта межевания территории в районе реки </w:t>
            </w:r>
            <w:proofErr w:type="spellStart"/>
            <w:r w:rsidRPr="00281C85">
              <w:rPr>
                <w:szCs w:val="18"/>
              </w:rPr>
              <w:t>Сусуя</w:t>
            </w:r>
            <w:proofErr w:type="spellEnd"/>
            <w:r w:rsidRPr="00281C85">
              <w:rPr>
                <w:szCs w:val="18"/>
              </w:rPr>
              <w:t xml:space="preserve"> в районе села Дачное Корсаковского городского округа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70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8.1.8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Выполнение научно-исследовательских работ по разработке местных нормативов градостроительного проектирования Корсаковского городского округа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39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8.1.9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Подготовка топографической основы М 1:1000 для разработки проекта </w:t>
            </w:r>
            <w:r w:rsidRPr="00281C85">
              <w:rPr>
                <w:szCs w:val="18"/>
              </w:rPr>
              <w:lastRenderedPageBreak/>
              <w:t>планировки и проекта межевания территории Корсаковского городского округа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Администрация Корсаковского городского </w:t>
            </w:r>
            <w:r w:rsidRPr="00281C85">
              <w:rPr>
                <w:szCs w:val="18"/>
              </w:rPr>
              <w:lastRenderedPageBreak/>
              <w:t>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3 490,0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8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Выполнение научно-исследовательских работ, направленных на разработку предложений и рекомендаций по нормативно-</w:t>
            </w:r>
            <w:r w:rsidRPr="00281C85">
              <w:rPr>
                <w:szCs w:val="18"/>
              </w:rPr>
              <w:lastRenderedPageBreak/>
              <w:t xml:space="preserve">правовому обеспечению и совершенствованию развития Корсаковского городского округа, в том числе в части           с. Соловьевка и             с. Охотское, а также территории чересполосного участка «Подорожное»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Администрация Корсаковского городского округа (департамент архитек</w:t>
            </w:r>
            <w:r w:rsidRPr="00281C85">
              <w:rPr>
                <w:szCs w:val="18"/>
              </w:rPr>
              <w:lastRenderedPageBreak/>
              <w:t>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19 980,0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4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19 780,2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1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Разработка проекта "Определение границ зон затопления,  подтопления на территориях населенных пунктов Корсаковского городского округа"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</w:t>
            </w:r>
            <w:r w:rsidRPr="00281C85">
              <w:rPr>
                <w:szCs w:val="18"/>
              </w:rPr>
              <w:lastRenderedPageBreak/>
              <w:t xml:space="preserve">роительства)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6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Внесение изменений в генеральный план Корсаковского городского округа в части уточнения границ населенных пунктов Корсаковского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76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0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8.1.13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Внесение изменений в генеральный план Корсаковского городского округа в части корректировки  функциональных зон, внесение </w:t>
            </w:r>
            <w:r w:rsidRPr="00281C85">
              <w:rPr>
                <w:szCs w:val="18"/>
              </w:rPr>
              <w:lastRenderedPageBreak/>
              <w:t>изменений в правила землепользования и застройки Корсаковского городского округа в части корректировки территориальных зон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Администрация Корсаковского городского округа (департамент архитек</w:t>
            </w:r>
            <w:r w:rsidRPr="00281C85">
              <w:rPr>
                <w:szCs w:val="18"/>
              </w:rPr>
              <w:lastRenderedPageBreak/>
              <w:t>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1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1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2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Внесение изменений в генеральный план Корсаковского городского округа в части с. Чапаево, внесение изменений в правила землепользования и застройки </w:t>
            </w:r>
            <w:r w:rsidRPr="00281C85">
              <w:rPr>
                <w:szCs w:val="18"/>
              </w:rPr>
              <w:lastRenderedPageBreak/>
              <w:t>Корсаковского городского округа в части с. Чапаево, разработка документации по планировке территории                  с. Чапаево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Администрация Корсаковского городского округа (департамент архитектуры и градост</w:t>
            </w:r>
            <w:r w:rsidRPr="00281C85">
              <w:rPr>
                <w:szCs w:val="18"/>
              </w:rPr>
              <w:lastRenderedPageBreak/>
              <w:t>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1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44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254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8.1.15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Внесение изменений в генеральный план Корсаковского  городского округа  в части г. Корсакова, внесение изменений в правила землепользов</w:t>
            </w:r>
            <w:r w:rsidRPr="00281C85">
              <w:rPr>
                <w:szCs w:val="18"/>
              </w:rPr>
              <w:lastRenderedPageBreak/>
              <w:t>ания и застройки Корсаковского городского округа в части г. Корсакова, разработка документации по планировке территории части                                             г. Корсакова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Администрация Корсаковского городского округа (департамент архитектуры и </w:t>
            </w:r>
            <w:r w:rsidRPr="00281C85">
              <w:rPr>
                <w:szCs w:val="18"/>
              </w:rPr>
              <w:lastRenderedPageBreak/>
              <w:t>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44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8.1.16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Внесение изменений в генеральный план Корсаковского городского округа в части с. Соловьевка,       </w:t>
            </w:r>
            <w:r w:rsidRPr="00281C85">
              <w:rPr>
                <w:szCs w:val="18"/>
              </w:rPr>
              <w:lastRenderedPageBreak/>
              <w:t>с. Дачное, с. Третья Падь, внесение изменений в правила землепользования и застройки Корсаковского городского округа в части с. Соловьевка,       с. Дачное, с. Третья Падь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Администрация Корсаковского городского округа </w:t>
            </w:r>
            <w:r w:rsidRPr="00281C85">
              <w:rPr>
                <w:szCs w:val="18"/>
              </w:rPr>
              <w:lastRenderedPageBreak/>
              <w:t>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4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41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8.1.17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Выполнение инженерных изысканий для подготовки документации по планировке территории, разработка документации по планировке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5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3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8.1.18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Выполнение 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Корсаковского городского округа Сахалинской области, в том числе в части г. Корсакова, с. Соловьевка, с. Третья Падь, с. Чапаево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26 355,7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28 573,0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6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79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8 573,0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3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Строительство инженерной и транспортной </w:t>
            </w:r>
            <w:r w:rsidRPr="00281C85">
              <w:rPr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имущес</w:t>
            </w:r>
            <w:r w:rsidRPr="00281C85">
              <w:rPr>
                <w:szCs w:val="18"/>
              </w:rPr>
              <w:lastRenderedPageBreak/>
              <w:t>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35 354,7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17 037,9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14 259,6</w:t>
            </w:r>
          </w:p>
        </w:tc>
      </w:tr>
      <w:tr w:rsidR="00B550CC" w:rsidRPr="00281C85" w:rsidTr="00B550CC">
        <w:trPr>
          <w:trHeight w:val="15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32 560,5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16 764,8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13 978,4</w:t>
            </w:r>
          </w:p>
        </w:tc>
      </w:tr>
      <w:tr w:rsidR="00B550CC" w:rsidRPr="00281C85" w:rsidTr="00B550CC">
        <w:trPr>
          <w:trHeight w:val="15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273,1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281,2</w:t>
            </w:r>
          </w:p>
        </w:tc>
      </w:tr>
      <w:tr w:rsidR="00B550CC" w:rsidRPr="00281C85" w:rsidTr="00B550CC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8.2.1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Разработка проектной документации по объекту: Инженерное обеспечение земельных участков в границах улиц </w:t>
            </w:r>
            <w:r w:rsidRPr="00281C85">
              <w:rPr>
                <w:szCs w:val="18"/>
              </w:rPr>
              <w:lastRenderedPageBreak/>
              <w:t>Байкальская, Депрерадовича, Николаевская, Офицерская, Амурская в г. Корсакове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имущественных отношений админи</w:t>
            </w:r>
            <w:r w:rsidRPr="00281C85">
              <w:rPr>
                <w:szCs w:val="18"/>
              </w:rPr>
              <w:lastRenderedPageBreak/>
              <w:t>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2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</w:tr>
      <w:tr w:rsidR="00B550CC" w:rsidRPr="00281C85" w:rsidTr="00330892">
        <w:trPr>
          <w:trHeight w:val="1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8.2.2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Строительство инженерной инфраструктуры к вновь застраиваемым территориям в соответствии с </w:t>
            </w:r>
            <w:r w:rsidRPr="00281C85">
              <w:rPr>
                <w:szCs w:val="18"/>
              </w:rPr>
              <w:lastRenderedPageBreak/>
              <w:t>потребностями жилищного, общественно-делового и промышленного строительства муниципальных образований Сахалинской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имущественных отношений, МКУ «Управ</w:t>
            </w:r>
            <w:r w:rsidRPr="00281C85">
              <w:rPr>
                <w:szCs w:val="18"/>
              </w:rPr>
              <w:lastRenderedPageBreak/>
              <w:t>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17 001,1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2 741,5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14 259,6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2 697,2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13 978,4</w:t>
            </w:r>
          </w:p>
        </w:tc>
      </w:tr>
      <w:tr w:rsidR="00B550CC" w:rsidRPr="00281C85" w:rsidTr="00B550CC">
        <w:trPr>
          <w:trHeight w:val="3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281,2</w:t>
            </w:r>
          </w:p>
        </w:tc>
      </w:tr>
      <w:tr w:rsidR="00B550CC" w:rsidRPr="00281C85" w:rsidTr="00B550CC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8.2.3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Строительство инженерной и транспортной инфраструктуры, включая благоустройство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Департамент имущественных отношений, </w:t>
            </w:r>
            <w:proofErr w:type="spellStart"/>
            <w:r w:rsidRPr="00281C85">
              <w:rPr>
                <w:szCs w:val="18"/>
              </w:rPr>
              <w:t>МКУ«Управление</w:t>
            </w:r>
            <w:proofErr w:type="spellEnd"/>
            <w:r w:rsidRPr="00281C85">
              <w:rPr>
                <w:szCs w:val="18"/>
              </w:rPr>
              <w:t xml:space="preserve"> капитального строительства Корсаковского городск</w:t>
            </w:r>
            <w:r w:rsidRPr="00281C85">
              <w:rPr>
                <w:szCs w:val="18"/>
              </w:rPr>
              <w:lastRenderedPageBreak/>
              <w:t>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14 296,4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6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14 067,6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228,8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228,8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7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</w:tr>
      <w:tr w:rsidR="00B550CC" w:rsidRPr="00281C85" w:rsidTr="00B550CC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Строительство (приобретение на первичном и вторичном рынке) жилья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1 025 441,5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210 802,4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101 978,6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201 259,5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327 862,4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141 562,1</w:t>
            </w:r>
          </w:p>
        </w:tc>
      </w:tr>
      <w:tr w:rsidR="00B550CC" w:rsidRPr="00281C85" w:rsidTr="00B550CC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201 062,8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566 363,2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154 034,2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296 419,0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090F163500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127 870,3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127 870,3</w:t>
            </w:r>
          </w:p>
        </w:tc>
      </w:tr>
      <w:tr w:rsidR="00B550CC" w:rsidRPr="00281C85" w:rsidTr="00B550CC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114 367,6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23 339,0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41 968,6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28 900,0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12 400,0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5 256,7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2 543,4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090F163500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1 291,8</w:t>
            </w:r>
          </w:p>
        </w:tc>
      </w:tr>
      <w:tr w:rsidR="00B550CC" w:rsidRPr="00281C85" w:rsidTr="00B550CC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в собственность </w:t>
            </w:r>
            <w:r w:rsidRPr="00281C85">
              <w:rPr>
                <w:szCs w:val="18"/>
              </w:rPr>
              <w:lastRenderedPageBreak/>
              <w:t>Корсаковского городского округа созданных в будущем сорока восьми квартир в двух строящихся               24-квартирных домах по адресу: Сахалинская область, г. Корсаков,                          ул. Нагорная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58 012,2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58 012,2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57 482,9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57 482,9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3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Строительство квартир в IV микрорайоне                      г. Корсакова»                      (I  очередь – 72 квартиры; II очередь – 69 квартир)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37 605,9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37 229,8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2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в собственность </w:t>
            </w:r>
            <w:r w:rsidRPr="00281C85">
              <w:rPr>
                <w:szCs w:val="18"/>
              </w:rPr>
              <w:lastRenderedPageBreak/>
              <w:t xml:space="preserve">Корсаковского городского округа созданных в будущем тридцати шести </w:t>
            </w:r>
            <w:proofErr w:type="spellStart"/>
            <w:r w:rsidRPr="00281C85">
              <w:rPr>
                <w:szCs w:val="18"/>
              </w:rPr>
              <w:t>квар</w:t>
            </w:r>
            <w:proofErr w:type="spellEnd"/>
            <w:r w:rsidRPr="00281C85">
              <w:rPr>
                <w:szCs w:val="18"/>
              </w:rPr>
              <w:t xml:space="preserve">-тир в </w:t>
            </w:r>
            <w:proofErr w:type="spellStart"/>
            <w:r w:rsidRPr="00281C85">
              <w:rPr>
                <w:szCs w:val="18"/>
              </w:rPr>
              <w:t>многоквар-тирном</w:t>
            </w:r>
            <w:proofErr w:type="spellEnd"/>
            <w:r w:rsidRPr="00281C85">
              <w:rPr>
                <w:szCs w:val="18"/>
              </w:rPr>
              <w:t xml:space="preserve"> доме по адресу: Сахалинская область, г. Корсаков, ул. Гвардейская,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62 382,4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62 382,4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61 758,6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61 758,6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06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в собственность Корсаковского городского округа квартир в многоквартирных домах по адресу: Сахалинская область, </w:t>
            </w:r>
            <w:r w:rsidRPr="00281C85">
              <w:rPr>
                <w:szCs w:val="18"/>
              </w:rPr>
              <w:br/>
              <w:t>г. Корсаков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36 109,6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36 109,6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35 748,5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35 748,5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88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69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8.3.5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в муниципальную собственность квартир в многоквартирных домах, в том числе строительство которых не завершено, по ул. Центральной в  с. Озерское </w:t>
            </w:r>
            <w:proofErr w:type="spellStart"/>
            <w:r w:rsidRPr="00281C85">
              <w:rPr>
                <w:szCs w:val="18"/>
              </w:rPr>
              <w:t>Корсаковс</w:t>
            </w:r>
            <w:proofErr w:type="spellEnd"/>
            <w:r w:rsidRPr="00281C85">
              <w:rPr>
                <w:szCs w:val="18"/>
              </w:rPr>
              <w:t>-кого района Саха-</w:t>
            </w:r>
            <w:proofErr w:type="spellStart"/>
            <w:r w:rsidRPr="00281C85">
              <w:rPr>
                <w:szCs w:val="18"/>
              </w:rPr>
              <w:t>линской</w:t>
            </w:r>
            <w:proofErr w:type="spellEnd"/>
            <w:r w:rsidRPr="00281C85">
              <w:rPr>
                <w:szCs w:val="18"/>
              </w:rPr>
              <w:t xml:space="preserve">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8 932,3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8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8.3.6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Приобретение квартир на вторичном рынке жилья в собственность Корсаковского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</w:t>
            </w:r>
            <w:r w:rsidRPr="00281C85">
              <w:rPr>
                <w:szCs w:val="18"/>
              </w:rPr>
              <w:lastRenderedPageBreak/>
              <w:t>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100 729,1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95 678,6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0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3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8.3.7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Строительство (приобретение на первичном  и  вторичном рынке) жилья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273 658,5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23 339,0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201 259,5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28 900,0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12 400,0</w:t>
            </w:r>
          </w:p>
        </w:tc>
      </w:tr>
      <w:tr w:rsidR="00B550CC" w:rsidRPr="00281C85" w:rsidTr="00B550CC">
        <w:trPr>
          <w:trHeight w:val="10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154 034,2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154 034,2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114 367,6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23 339,0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41 968,6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28 900,0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12 400,0</w:t>
            </w:r>
          </w:p>
        </w:tc>
      </w:tr>
      <w:tr w:rsidR="00B550CC" w:rsidRPr="00281C85" w:rsidTr="00B550CC">
        <w:trPr>
          <w:trHeight w:val="1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5 256,7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4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8.3.8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proofErr w:type="spellStart"/>
            <w:r w:rsidRPr="00281C85">
              <w:rPr>
                <w:szCs w:val="18"/>
              </w:rPr>
              <w:t>Софинансирование</w:t>
            </w:r>
            <w:proofErr w:type="spellEnd"/>
            <w:r w:rsidRPr="00281C85">
              <w:rPr>
                <w:szCs w:val="18"/>
              </w:rPr>
              <w:t xml:space="preserve"> расходов муниципальных образований Сахалинской области на строительство (приобретение на первичном и вторичном рынке) жилья </w:t>
            </w:r>
            <w:r w:rsidRPr="00281C85">
              <w:rPr>
                <w:szCs w:val="18"/>
              </w:rPr>
              <w:lastRenderedPageBreak/>
              <w:t>для различных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отношений администрации Корсаковского </w:t>
            </w:r>
            <w:r w:rsidRPr="00281C85">
              <w:rPr>
                <w:szCs w:val="18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1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9 840,0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6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2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8.3.9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proofErr w:type="spellStart"/>
            <w:r w:rsidRPr="00281C85">
              <w:rPr>
                <w:szCs w:val="18"/>
              </w:rPr>
              <w:t>Софинансирование</w:t>
            </w:r>
            <w:proofErr w:type="spellEnd"/>
            <w:r w:rsidRPr="00281C85">
              <w:rPr>
                <w:szCs w:val="18"/>
              </w:rPr>
              <w:t xml:space="preserve"> расходов муниципальных образований Сахалинской области на строительство (приобретение на первичном и вторичном рынке) жилья для различных категорий граждан, в том числе: Национальный проект «Жилье и городская среда» Федеральный проект «Жилье»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418 124,5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288 962,4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129 162,1</w:t>
            </w:r>
          </w:p>
        </w:tc>
      </w:tr>
      <w:tr w:rsidR="00B550CC" w:rsidRPr="00281C85" w:rsidTr="00B550CC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286 579,0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286 579,0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2 383,4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090F163500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127 870,3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127 870,3</w:t>
            </w:r>
          </w:p>
        </w:tc>
      </w:tr>
      <w:tr w:rsidR="00B550CC" w:rsidRPr="00281C85" w:rsidTr="00330892">
        <w:trPr>
          <w:trHeight w:val="67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090F163500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1 291,8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8.3.10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Приобретение жилья на вторичном </w:t>
            </w:r>
            <w:r w:rsidRPr="00281C85">
              <w:rPr>
                <w:szCs w:val="18"/>
              </w:rPr>
              <w:lastRenderedPageBreak/>
              <w:t>рынке для медицинских работников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13 587,0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0900863500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8.4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Технологическое присоединение </w:t>
            </w:r>
            <w:proofErr w:type="spellStart"/>
            <w:r w:rsidRPr="00281C85">
              <w:rPr>
                <w:szCs w:val="18"/>
              </w:rPr>
              <w:t>энергопринимающих</w:t>
            </w:r>
            <w:proofErr w:type="spellEnd"/>
            <w:r w:rsidRPr="00281C85">
              <w:rPr>
                <w:szCs w:val="18"/>
              </w:rPr>
              <w:t xml:space="preserve"> устройств, в том числе по обеспечению готовности объектов электросетевого хозяйства (включая их проектирование, строительство, реконструкцию) к </w:t>
            </w:r>
            <w:r w:rsidRPr="00281C85">
              <w:rPr>
                <w:szCs w:val="18"/>
              </w:rPr>
              <w:lastRenderedPageBreak/>
              <w:t xml:space="preserve">присоединению </w:t>
            </w:r>
            <w:proofErr w:type="spellStart"/>
            <w:r w:rsidRPr="00281C85">
              <w:rPr>
                <w:szCs w:val="18"/>
              </w:rPr>
              <w:t>энергопринимающих</w:t>
            </w:r>
            <w:proofErr w:type="spellEnd"/>
            <w:r w:rsidRPr="00281C85">
              <w:rPr>
                <w:szCs w:val="18"/>
              </w:rPr>
              <w:t xml:space="preserve"> устройств.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имущественных отношений,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23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24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8.4.1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Технологическое присоединение </w:t>
            </w:r>
            <w:proofErr w:type="spellStart"/>
            <w:r w:rsidRPr="00281C85">
              <w:rPr>
                <w:szCs w:val="18"/>
              </w:rPr>
              <w:t>энергопринимающих</w:t>
            </w:r>
            <w:proofErr w:type="spellEnd"/>
            <w:r w:rsidRPr="00281C85">
              <w:rPr>
                <w:szCs w:val="18"/>
              </w:rPr>
              <w:t xml:space="preserve"> устройств, 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      </w:r>
            <w:proofErr w:type="spellStart"/>
            <w:r w:rsidRPr="00281C85">
              <w:rPr>
                <w:szCs w:val="18"/>
              </w:rPr>
              <w:t>энергоприним</w:t>
            </w:r>
            <w:r w:rsidRPr="00281C85">
              <w:rPr>
                <w:szCs w:val="18"/>
              </w:rPr>
              <w:lastRenderedPageBreak/>
              <w:t>ающих</w:t>
            </w:r>
            <w:proofErr w:type="spellEnd"/>
            <w:r w:rsidRPr="00281C85">
              <w:rPr>
                <w:szCs w:val="18"/>
              </w:rPr>
              <w:t xml:space="preserve"> устройств.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Департамент имущественных отношений,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92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8.4.2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Технологическое присоединение </w:t>
            </w:r>
            <w:proofErr w:type="spellStart"/>
            <w:r w:rsidRPr="00281C85">
              <w:rPr>
                <w:szCs w:val="18"/>
              </w:rPr>
              <w:t>энергопринимающих</w:t>
            </w:r>
            <w:proofErr w:type="spellEnd"/>
            <w:r w:rsidRPr="00281C85">
              <w:rPr>
                <w:szCs w:val="18"/>
              </w:rPr>
              <w:t xml:space="preserve"> устройств, 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      </w:r>
            <w:proofErr w:type="spellStart"/>
            <w:r w:rsidRPr="00281C85">
              <w:rPr>
                <w:szCs w:val="18"/>
              </w:rPr>
              <w:t>энергопринимающих</w:t>
            </w:r>
            <w:proofErr w:type="spellEnd"/>
            <w:r w:rsidRPr="00281C85">
              <w:rPr>
                <w:szCs w:val="18"/>
              </w:rPr>
              <w:t xml:space="preserve"> устройств.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Администрация Корсаковского городского округа (департамент архитектуры и градостроительства)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277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0900843030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330892">
        <w:trPr>
          <w:trHeight w:val="1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9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Повышение </w:t>
            </w:r>
            <w:proofErr w:type="spellStart"/>
            <w:r w:rsidRPr="00281C85">
              <w:rPr>
                <w:szCs w:val="18"/>
              </w:rPr>
              <w:t>сейс-моустойчивости</w:t>
            </w:r>
            <w:proofErr w:type="spellEnd"/>
            <w:r w:rsidRPr="00281C85">
              <w:rPr>
                <w:szCs w:val="18"/>
              </w:rPr>
              <w:t xml:space="preserve"> жилых домов, основных объектов и систем жизнеобеспечения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25 368,2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21 685,9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19 619,5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1 950,0</w:t>
            </w:r>
          </w:p>
        </w:tc>
      </w:tr>
      <w:tr w:rsidR="00B550CC" w:rsidRPr="00281C85" w:rsidTr="00330892">
        <w:trPr>
          <w:trHeight w:val="24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9.1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Инженерные изыскания и разработка проектно-сметной документации на </w:t>
            </w:r>
            <w:proofErr w:type="spellStart"/>
            <w:r w:rsidRPr="00281C85">
              <w:rPr>
                <w:szCs w:val="18"/>
              </w:rPr>
              <w:t>сейсмоусиление</w:t>
            </w:r>
            <w:proofErr w:type="spellEnd"/>
            <w:r w:rsidRPr="00281C85">
              <w:rPr>
                <w:szCs w:val="18"/>
              </w:rPr>
              <w:t xml:space="preserve"> (строительство) жилых домов, основных объектов и систем жизнеобеспечения        (в том числе приобретение типовых проектов)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2 859,9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1 950,0</w:t>
            </w:r>
          </w:p>
        </w:tc>
      </w:tr>
      <w:tr w:rsidR="00B550CC" w:rsidRPr="00281C85" w:rsidTr="00B550CC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5 596,7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2 859,9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1 950,0</w:t>
            </w:r>
          </w:p>
        </w:tc>
      </w:tr>
      <w:tr w:rsidR="00B550CC" w:rsidRPr="00281C85" w:rsidTr="00B550CC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9.1.1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Выполнение инженерных </w:t>
            </w:r>
            <w:r w:rsidRPr="00281C85">
              <w:rPr>
                <w:szCs w:val="18"/>
              </w:rPr>
              <w:lastRenderedPageBreak/>
              <w:t>изысканий по объекту: «Строительство подпорной стенки между домами по  ул. Краснофлотской, 37/1 и  ул. Окружной, 9 в г. Корсакове»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851,4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851,4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</w:tr>
      <w:tr w:rsidR="00B550CC" w:rsidRPr="00281C85" w:rsidTr="00B550CC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9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8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9.1.2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Выполнение ин-</w:t>
            </w:r>
            <w:proofErr w:type="spellStart"/>
            <w:r w:rsidRPr="00281C85">
              <w:rPr>
                <w:szCs w:val="18"/>
              </w:rPr>
              <w:t>женерных</w:t>
            </w:r>
            <w:proofErr w:type="spellEnd"/>
            <w:r w:rsidRPr="00281C85">
              <w:rPr>
                <w:szCs w:val="18"/>
              </w:rPr>
              <w:t xml:space="preserve"> изысканий по объекту: «Строительст</w:t>
            </w:r>
            <w:r w:rsidRPr="00281C85">
              <w:rPr>
                <w:szCs w:val="18"/>
              </w:rPr>
              <w:lastRenderedPageBreak/>
              <w:t xml:space="preserve">во подпорной стенки в районе жилого дома по  ул. </w:t>
            </w:r>
            <w:proofErr w:type="spellStart"/>
            <w:r w:rsidRPr="00281C85">
              <w:rPr>
                <w:szCs w:val="18"/>
              </w:rPr>
              <w:t>Красноф-лотской</w:t>
            </w:r>
            <w:proofErr w:type="spellEnd"/>
            <w:r w:rsidRPr="00281C85">
              <w:rPr>
                <w:szCs w:val="18"/>
              </w:rPr>
              <w:t>, д. 19/1  в г. Корсакове»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9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9.1.3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Разработка проектной документации </w:t>
            </w:r>
            <w:r w:rsidRPr="00281C85">
              <w:rPr>
                <w:szCs w:val="18"/>
              </w:rPr>
              <w:lastRenderedPageBreak/>
              <w:t>и государственная экспертиза проектной документации по объекту: «Строительство подпорной стенки между домами по   ул. Краснофлотской, 37/1 и  ул. Окружной, 9 в  г. Корсакове»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1 950,0</w:t>
            </w:r>
          </w:p>
        </w:tc>
      </w:tr>
      <w:tr w:rsidR="00B550CC" w:rsidRPr="00281C85" w:rsidTr="00B550CC">
        <w:trPr>
          <w:trHeight w:val="31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781,0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1 950,0</w:t>
            </w:r>
          </w:p>
        </w:tc>
      </w:tr>
      <w:tr w:rsidR="00B550CC" w:rsidRPr="00281C85" w:rsidTr="00330892">
        <w:trPr>
          <w:trHeight w:val="29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</w:tr>
      <w:tr w:rsidR="00B550CC" w:rsidRPr="00281C85" w:rsidTr="00B550CC">
        <w:trPr>
          <w:trHeight w:val="7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9.1.4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Государственная экспертиза </w:t>
            </w:r>
            <w:r w:rsidRPr="00281C85">
              <w:rPr>
                <w:szCs w:val="18"/>
              </w:rPr>
              <w:lastRenderedPageBreak/>
              <w:t>проектной документации по объекту: «40 квартирный 5-ти этажный жилой дом КПД-97с, расположенный по адресу: г. Корсаков, пер. Мирный 10»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</w:t>
            </w:r>
            <w:r w:rsidRPr="00281C85">
              <w:rPr>
                <w:szCs w:val="18"/>
              </w:rPr>
              <w:lastRenderedPageBreak/>
              <w:t>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1 306,4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1 306,4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9.1.5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Строительство подпорной стенки в районе жилого дома № 3/3 по </w:t>
            </w:r>
            <w:r w:rsidRPr="00281C85">
              <w:rPr>
                <w:szCs w:val="18"/>
              </w:rPr>
              <w:lastRenderedPageBreak/>
              <w:t>ул. Нагорной в г. Корсакове. 2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0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9.2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Проведение первоочередных работ по </w:t>
            </w:r>
            <w:proofErr w:type="spellStart"/>
            <w:r w:rsidRPr="00281C85">
              <w:rPr>
                <w:szCs w:val="18"/>
              </w:rPr>
              <w:t>сейсмоусилению</w:t>
            </w:r>
            <w:proofErr w:type="spellEnd"/>
            <w:r w:rsidRPr="00281C85">
              <w:rPr>
                <w:szCs w:val="18"/>
              </w:rPr>
              <w:t xml:space="preserve"> </w:t>
            </w:r>
            <w:r w:rsidRPr="00281C85">
              <w:rPr>
                <w:szCs w:val="18"/>
              </w:rPr>
              <w:lastRenderedPageBreak/>
              <w:t>(строительству) жилых многоквартирных домов (в том числе приобретение квартир в новых сейсмостойких домах), основных объектов и систем жизнеобеспечения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1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4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9.2.1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Строительство подпорной стенки в районе жилого дома № 3/3 по                                    </w:t>
            </w:r>
            <w:r w:rsidRPr="00281C85">
              <w:rPr>
                <w:szCs w:val="18"/>
              </w:rPr>
              <w:lastRenderedPageBreak/>
              <w:t>ул. Нагорной в                                            г. Корсакове.1 этап.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18 674,0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21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7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9.2.2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Строительство подпорной стенки между домами по ул. Краснофлотск</w:t>
            </w:r>
            <w:r w:rsidRPr="00281C85">
              <w:rPr>
                <w:szCs w:val="18"/>
              </w:rPr>
              <w:lastRenderedPageBreak/>
              <w:t>ой, 37/1 и ул. Окружной, 9 в г. Корсакове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</w:t>
            </w:r>
            <w:r w:rsidRPr="00281C85">
              <w:rPr>
                <w:szCs w:val="18"/>
              </w:rPr>
              <w:lastRenderedPageBreak/>
              <w:t>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6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0900943100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10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Обеспечение детей-сирот и детей, оставшихся без попечения родителей, лиц из числа детей-сирот и детей, оставшихся </w:t>
            </w:r>
            <w:r w:rsidRPr="00281C85">
              <w:rPr>
                <w:szCs w:val="18"/>
              </w:rPr>
              <w:lastRenderedPageBreak/>
              <w:t>без попечения родителей, жилыми помещениями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отношений администрации </w:t>
            </w:r>
            <w:r w:rsidRPr="00281C85">
              <w:rPr>
                <w:szCs w:val="18"/>
              </w:rPr>
              <w:lastRenderedPageBreak/>
              <w:t>Корсаковского городского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0901000000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258 731,9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44 800,0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41 800,0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29 880,0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37 351,9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63 600,0</w:t>
            </w:r>
          </w:p>
        </w:tc>
      </w:tr>
      <w:tr w:rsidR="00B550CC" w:rsidRPr="00281C85" w:rsidTr="00B550CC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</w:tr>
      <w:tr w:rsidR="00B550CC" w:rsidRPr="00281C85" w:rsidTr="00B550CC">
        <w:trPr>
          <w:trHeight w:val="19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09010R0820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4 934,7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2 730,7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2 204,0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09010R0820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6 541,4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3 619,8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2 921,6</w:t>
            </w:r>
          </w:p>
        </w:tc>
      </w:tr>
      <w:tr w:rsidR="00B550CC" w:rsidRPr="00281C85" w:rsidTr="00B550CC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0901062600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247 255,8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29 880,0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31 001,4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58 474,4</w:t>
            </w:r>
          </w:p>
        </w:tc>
      </w:tr>
      <w:tr w:rsidR="00B550CC" w:rsidRPr="00281C85" w:rsidTr="00B550CC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Государственная поддержка граждан, построивших индивидуальный жилой дом в рамках реализации программы «Дальневосточный гектар»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9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Государственная поддержка граждан, построивших индивидуальный деревянный 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</w:t>
            </w:r>
            <w:r w:rsidRPr="00281C85">
              <w:rPr>
                <w:szCs w:val="18"/>
              </w:rPr>
              <w:lastRenderedPageBreak/>
              <w:t>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  <w:tr w:rsidR="00B550CC" w:rsidRPr="00281C85" w:rsidTr="00B550CC">
        <w:trPr>
          <w:trHeight w:val="10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13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Национальный проект «Жилье и городская среда» Федеральный проект «Обеспечение 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11 496,8</w:t>
            </w:r>
          </w:p>
        </w:tc>
      </w:tr>
      <w:tr w:rsidR="00B550CC" w:rsidRPr="00281C85" w:rsidTr="00B550CC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11 331,1</w:t>
            </w:r>
          </w:p>
        </w:tc>
      </w:tr>
      <w:tr w:rsidR="00B550CC" w:rsidRPr="00281C85" w:rsidTr="00B550CC">
        <w:trPr>
          <w:trHeight w:val="11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165,7</w:t>
            </w:r>
          </w:p>
        </w:tc>
      </w:tr>
      <w:tr w:rsidR="00B550CC" w:rsidRPr="00281C85" w:rsidTr="00B550CC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13.1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 xml:space="preserve">Капитальный ремонт квартир, предназначенных для переселения граждан из аварийного жилищного фонда, </w:t>
            </w:r>
            <w:r w:rsidRPr="00281C85">
              <w:rPr>
                <w:szCs w:val="18"/>
              </w:rPr>
              <w:lastRenderedPageBreak/>
              <w:t>признанного таковым после 01.01.2012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 xml:space="preserve">Департамент имущественных отношений администрации </w:t>
            </w:r>
            <w:r w:rsidRPr="00281C85">
              <w:rPr>
                <w:szCs w:val="18"/>
              </w:rPr>
              <w:lastRenderedPageBreak/>
              <w:t>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931,6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871,6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</w:tr>
      <w:tr w:rsidR="00B550CC" w:rsidRPr="00281C85" w:rsidTr="00B550CC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</w:tr>
      <w:tr w:rsidR="00B550CC" w:rsidRPr="00281C85" w:rsidTr="00B550CC">
        <w:trPr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 </w:t>
            </w:r>
          </w:p>
        </w:tc>
      </w:tr>
      <w:tr w:rsidR="00B550CC" w:rsidRPr="00281C85" w:rsidTr="00B550CC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13.2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Обеспечение прав граждан-собственников жилых помещений, расположенных в аварийном жилищном фонде, признанного таковым после 01.01.2012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10 565,2</w:t>
            </w:r>
          </w:p>
        </w:tc>
      </w:tr>
      <w:tr w:rsidR="00B550CC" w:rsidRPr="00281C85" w:rsidTr="00B550CC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10 459,5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10 459,5</w:t>
            </w:r>
          </w:p>
        </w:tc>
      </w:tr>
      <w:tr w:rsidR="00B550CC" w:rsidRPr="00281C85" w:rsidTr="00B550CC">
        <w:trPr>
          <w:trHeight w:val="22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090F363030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105,7</w:t>
            </w:r>
          </w:p>
        </w:tc>
      </w:tr>
      <w:tr w:rsidR="00B550CC" w:rsidRPr="00281C85" w:rsidTr="00330892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Государственная поддержка на улучшение жилищных условий молодым  семьям – участникам мероприятия «Дальневосточная ипотека»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Департамент имущественных отношений Корсаковского городск</w:t>
            </w:r>
            <w:r w:rsidRPr="00281C85">
              <w:rPr>
                <w:szCs w:val="18"/>
              </w:rPr>
              <w:lastRenderedPageBreak/>
              <w:t>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CC" w:rsidRPr="00281C85" w:rsidRDefault="00B550CC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0CC" w:rsidRPr="00281C85" w:rsidRDefault="00B550CC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</w:tbl>
    <w:p w:rsidR="000241E6" w:rsidRDefault="000241E6" w:rsidP="00A05B9E">
      <w:pPr>
        <w:ind w:left="-142" w:firstLine="0"/>
        <w:contextualSpacing/>
        <w:jc w:val="right"/>
        <w:sectPr w:rsidR="000241E6" w:rsidSect="00281C85">
          <w:footerReference w:type="default" r:id="rId25"/>
          <w:type w:val="continuous"/>
          <w:pgSz w:w="16838" w:h="11906" w:orient="landscape" w:code="9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122B02" w:rsidRPr="00281C85" w:rsidRDefault="00122B02" w:rsidP="00A05B9E">
      <w:pPr>
        <w:ind w:left="-142" w:firstLine="0"/>
        <w:contextualSpacing/>
        <w:jc w:val="right"/>
      </w:pPr>
      <w:r w:rsidRPr="00281C85">
        <w:lastRenderedPageBreak/>
        <w:t>Приложение № 4.1</w:t>
      </w:r>
    </w:p>
    <w:p w:rsidR="00122B02" w:rsidRPr="00281C85" w:rsidRDefault="00122B02" w:rsidP="00A05B9E">
      <w:pPr>
        <w:ind w:firstLine="0"/>
        <w:contextualSpacing/>
        <w:jc w:val="right"/>
      </w:pPr>
      <w:r w:rsidRPr="00281C85">
        <w:t xml:space="preserve">к муниципальной программе </w:t>
      </w:r>
    </w:p>
    <w:p w:rsidR="00122B02" w:rsidRPr="00281C85" w:rsidRDefault="00122B02" w:rsidP="00A05B9E">
      <w:pPr>
        <w:ind w:firstLine="0"/>
        <w:contextualSpacing/>
        <w:jc w:val="right"/>
      </w:pPr>
      <w:r w:rsidRPr="00281C85">
        <w:t xml:space="preserve">Обеспечение населения   </w:t>
      </w:r>
    </w:p>
    <w:p w:rsidR="00122B02" w:rsidRPr="00281C85" w:rsidRDefault="00122B02" w:rsidP="00A05B9E">
      <w:pPr>
        <w:ind w:firstLine="0"/>
        <w:contextualSpacing/>
        <w:jc w:val="right"/>
      </w:pPr>
      <w:r w:rsidRPr="00281C85">
        <w:t xml:space="preserve">Корсаковского городского округа </w:t>
      </w:r>
    </w:p>
    <w:p w:rsidR="00122B02" w:rsidRPr="00281C85" w:rsidRDefault="000241E6" w:rsidP="00A05B9E">
      <w:pPr>
        <w:ind w:firstLine="0"/>
        <w:contextualSpacing/>
        <w:jc w:val="right"/>
      </w:pPr>
      <w:r>
        <w:t xml:space="preserve">качественным </w:t>
      </w:r>
      <w:r w:rsidR="00122B02" w:rsidRPr="00281C85">
        <w:t>жильем»,</w:t>
      </w:r>
    </w:p>
    <w:p w:rsidR="00122B02" w:rsidRPr="00281C85" w:rsidRDefault="00122B02" w:rsidP="00A05B9E">
      <w:pPr>
        <w:ind w:firstLine="0"/>
        <w:contextualSpacing/>
        <w:jc w:val="right"/>
      </w:pPr>
      <w:r w:rsidRPr="00281C85">
        <w:t xml:space="preserve">утвержденной постановлением мэра </w:t>
      </w:r>
    </w:p>
    <w:p w:rsidR="00122B02" w:rsidRPr="00281C85" w:rsidRDefault="00122B02" w:rsidP="00A05B9E">
      <w:pPr>
        <w:ind w:firstLine="0"/>
        <w:contextualSpacing/>
        <w:jc w:val="right"/>
      </w:pPr>
      <w:r w:rsidRPr="00281C85">
        <w:t>Корсаковского городского округа</w:t>
      </w:r>
    </w:p>
    <w:p w:rsidR="00122B02" w:rsidRPr="00281C85" w:rsidRDefault="00122B02" w:rsidP="00A05B9E">
      <w:pPr>
        <w:ind w:firstLine="0"/>
        <w:contextualSpacing/>
        <w:jc w:val="right"/>
      </w:pPr>
      <w:r w:rsidRPr="00281C85">
        <w:t>от ___</w:t>
      </w:r>
      <w:r w:rsidRPr="00281C85">
        <w:rPr>
          <w:u w:val="single"/>
        </w:rPr>
        <w:t>23.09.2014</w:t>
      </w:r>
      <w:r w:rsidR="000241E6">
        <w:t xml:space="preserve">_ </w:t>
      </w:r>
      <w:r w:rsidRPr="00281C85">
        <w:t>№ __</w:t>
      </w:r>
      <w:r w:rsidRPr="00281C85">
        <w:rPr>
          <w:u w:val="single"/>
        </w:rPr>
        <w:t>1597</w:t>
      </w:r>
      <w:r w:rsidRPr="00281C85">
        <w:t>___</w:t>
      </w:r>
    </w:p>
    <w:p w:rsidR="00A84982" w:rsidRPr="00281C85" w:rsidRDefault="00A84982" w:rsidP="00A05B9E">
      <w:pPr>
        <w:ind w:firstLine="0"/>
        <w:contextualSpacing/>
        <w:jc w:val="right"/>
      </w:pPr>
    </w:p>
    <w:p w:rsidR="005D21DB" w:rsidRDefault="005D21DB" w:rsidP="00A05B9E">
      <w:pPr>
        <w:tabs>
          <w:tab w:val="left" w:pos="5209"/>
          <w:tab w:val="right" w:pos="14853"/>
        </w:tabs>
        <w:ind w:firstLine="0"/>
        <w:contextualSpacing/>
        <w:jc w:val="left"/>
      </w:pPr>
      <w:r>
        <w:tab/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418"/>
        <w:gridCol w:w="708"/>
        <w:gridCol w:w="709"/>
        <w:gridCol w:w="1276"/>
        <w:gridCol w:w="709"/>
        <w:gridCol w:w="1275"/>
        <w:gridCol w:w="1134"/>
        <w:gridCol w:w="751"/>
        <w:gridCol w:w="383"/>
        <w:gridCol w:w="1134"/>
        <w:gridCol w:w="1134"/>
        <w:gridCol w:w="1134"/>
        <w:gridCol w:w="851"/>
      </w:tblGrid>
      <w:tr w:rsidR="005D21DB" w:rsidRPr="005D21DB" w:rsidTr="005D21DB">
        <w:trPr>
          <w:gridAfter w:val="1"/>
          <w:wAfter w:w="851" w:type="dxa"/>
          <w:trHeight w:val="31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Финансовое обеспечение муниципальной программы на 2021 по 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</w:tr>
      <w:tr w:rsidR="005D21DB" w:rsidRPr="005D21DB" w:rsidTr="005D21DB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</w:tr>
      <w:tr w:rsidR="005D21DB" w:rsidRPr="005D21DB" w:rsidTr="005D21DB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Источники </w:t>
            </w:r>
            <w:proofErr w:type="spellStart"/>
            <w:r w:rsidRPr="005D21DB">
              <w:t>финансирова</w:t>
            </w:r>
            <w:proofErr w:type="spellEnd"/>
            <w:r w:rsidRPr="005D21DB">
              <w:t xml:space="preserve">-  </w:t>
            </w:r>
            <w:proofErr w:type="spellStart"/>
            <w:r w:rsidRPr="005D21DB">
              <w:t>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Расходы по годам реализации, тыс. рублей</w:t>
            </w:r>
          </w:p>
        </w:tc>
      </w:tr>
      <w:tr w:rsidR="005D21DB" w:rsidRPr="005D21DB" w:rsidTr="005D21DB">
        <w:trPr>
          <w:trHeight w:val="76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proofErr w:type="spellStart"/>
            <w:r w:rsidRPr="005D21DB">
              <w:t>Рз,Пр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2025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2026</w:t>
            </w:r>
          </w:p>
        </w:tc>
      </w:tr>
      <w:tr w:rsidR="005D21DB" w:rsidRPr="005D21DB" w:rsidTr="005D21D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</w:t>
            </w:r>
          </w:p>
        </w:tc>
      </w:tr>
      <w:tr w:rsidR="005D21DB" w:rsidRPr="005D21DB" w:rsidTr="005D21DB">
        <w:trPr>
          <w:trHeight w:val="237"/>
        </w:trPr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Муниципальная программа «Обеспечение населения Корсаковского городского </w:t>
            </w:r>
            <w:r w:rsidRPr="005D21DB">
              <w:lastRenderedPageBreak/>
              <w:t xml:space="preserve">округа качественным  жильем» 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7 010 736,1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800 991,5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1 428 207,3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2 837 089,6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1 510 693,1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420 729,5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13 025,1</w:t>
            </w:r>
          </w:p>
        </w:tc>
      </w:tr>
      <w:tr w:rsidR="005D21DB" w:rsidRPr="005D21DB" w:rsidTr="005D21DB">
        <w:trPr>
          <w:trHeight w:val="443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646 404,3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17 708,0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592 948,3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11 028,9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12 037,6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12 681,5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74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6 150 989,7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770 303,8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805 532,4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2 713 416,9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1 466 212,6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395 524,0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80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213 342,1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12 979,7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29 726,6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112 643,8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32 442,9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12 524,0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13 025,1</w:t>
            </w:r>
          </w:p>
        </w:tc>
      </w:tr>
      <w:tr w:rsidR="005D21DB" w:rsidRPr="005D21DB" w:rsidTr="005D21DB">
        <w:trPr>
          <w:trHeight w:val="245"/>
        </w:trPr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Муниципальная программа «Обеспечение населения Корсаковского городского округа качественным  жильем» 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6 862 906,3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796 446,9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1 367 275,4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2 820 821,6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1 492 423,9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375 954,4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9 984,1</w:t>
            </w:r>
          </w:p>
        </w:tc>
      </w:tr>
      <w:tr w:rsidR="005D21DB" w:rsidRPr="005D21DB" w:rsidTr="005D21DB">
        <w:trPr>
          <w:trHeight w:val="418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646 404,3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17 708,0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592 948,3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11 028,9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12 037,6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12 681,5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11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6 016 487,6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765 986,8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747 869,9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2 698 946,5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1 450 011,5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353 672,9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17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200 014,4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12 752,1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26 457,2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110 846,2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30 374,8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9 600,0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9 984,1</w:t>
            </w:r>
          </w:p>
        </w:tc>
      </w:tr>
      <w:tr w:rsidR="005D21DB" w:rsidRPr="005D21DB" w:rsidTr="005D21DB">
        <w:trPr>
          <w:trHeight w:val="419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Администрация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120 945,9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4 544,6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60 931,9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7 168,0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9 869,2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35 675,1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2 757,1</w:t>
            </w:r>
          </w:p>
        </w:tc>
      </w:tr>
      <w:tr w:rsidR="005D21DB" w:rsidRPr="005D21DB" w:rsidTr="005D21DB">
        <w:trPr>
          <w:trHeight w:val="638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29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108 700,1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57 662,5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5 643,4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8 053,1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33 024,1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76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12 245,8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3 269,4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1 524,6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1 816,1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2 651,0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2 757,1</w:t>
            </w:r>
          </w:p>
        </w:tc>
      </w:tr>
      <w:tr w:rsidR="005D21DB" w:rsidRPr="005D21DB" w:rsidTr="005D21DB">
        <w:trPr>
          <w:trHeight w:val="561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Департамент </w:t>
            </w:r>
            <w:r w:rsidRPr="005D21DB">
              <w:lastRenderedPageBreak/>
              <w:t>городского хозяйства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26 883,9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9 100,0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283,9</w:t>
            </w:r>
          </w:p>
        </w:tc>
      </w:tr>
      <w:tr w:rsidR="005D21DB" w:rsidRPr="005D21DB" w:rsidTr="005D21DB">
        <w:trPr>
          <w:trHeight w:val="555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22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25 802,0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8 827,0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8 148,0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8 827,0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14"/>
        </w:trPr>
        <w:tc>
          <w:tcPr>
            <w:tcW w:w="2127" w:type="dxa"/>
            <w:gridSpan w:val="2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1 081,90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273,0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283,9</w:t>
            </w:r>
          </w:p>
        </w:tc>
      </w:tr>
      <w:tr w:rsidR="005D21DB" w:rsidRPr="005D21DB" w:rsidTr="005D21DB">
        <w:trPr>
          <w:trHeight w:val="491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Администрация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6 021,5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1 629,6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1 694,8</w:t>
            </w:r>
          </w:p>
        </w:tc>
      </w:tr>
      <w:tr w:rsidR="005D21DB" w:rsidRPr="005D21DB" w:rsidTr="005D21DB">
        <w:trPr>
          <w:trHeight w:val="1472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0900120040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6 021,5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1 629,6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1 694,8</w:t>
            </w:r>
          </w:p>
        </w:tc>
      </w:tr>
      <w:tr w:rsidR="005D21DB" w:rsidRPr="005D21DB" w:rsidTr="005D21DB">
        <w:trPr>
          <w:trHeight w:val="213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Ликвидация аварийного и непригодного для проживания жилищног</w:t>
            </w:r>
            <w:r w:rsidRPr="005D21DB">
              <w:lastRenderedPageBreak/>
              <w:t>о фонда, бесхозяйных объектов производственного и непроизводственного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Департамент имущественных отношений администрации Корсаковского </w:t>
            </w:r>
            <w:r w:rsidRPr="005D21DB">
              <w:lastRenderedPageBreak/>
              <w:t>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156 051,9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16 436,5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100 339,1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18 179,9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14 748,0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5 090,0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1 258,4</w:t>
            </w:r>
          </w:p>
        </w:tc>
      </w:tr>
      <w:tr w:rsidR="005D21DB" w:rsidRPr="005D21DB" w:rsidTr="005D21DB">
        <w:trPr>
          <w:trHeight w:val="584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0900263030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126 186,8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93 333,8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13 384,0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3 589,0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3 880,0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24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09002S3030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1 833,8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124,8</w:t>
            </w:r>
          </w:p>
        </w:tc>
      </w:tr>
      <w:tr w:rsidR="005D21DB" w:rsidRPr="005D21DB" w:rsidTr="005D21DB">
        <w:trPr>
          <w:trHeight w:val="27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0900220120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28 031,3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4 315,3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6 062,5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4 381,9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11 048,0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1 090,0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1 133,6</w:t>
            </w:r>
          </w:p>
        </w:tc>
      </w:tr>
      <w:tr w:rsidR="005D21DB" w:rsidRPr="005D21DB" w:rsidTr="005D21DB">
        <w:trPr>
          <w:trHeight w:val="521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Переселение граждан из ветхого и аварийного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Департамент имущественных отношений администрации Корсаковского </w:t>
            </w:r>
            <w:r w:rsidRPr="005D21DB"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84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62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0900343010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13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Государственная поддержка на улучшение жилищных условий молодых семей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61 041,3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18 564,1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22 761,7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9 420,0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5 233,3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163,3</w:t>
            </w:r>
          </w:p>
        </w:tc>
      </w:tr>
      <w:tr w:rsidR="005D21DB" w:rsidRPr="005D21DB" w:rsidTr="005D21DB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17 447,5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7 902,7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5 182,8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1 092,9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2 101,6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1 167,5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92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42 430,6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10 475,7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17 351,3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3 659,0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7 035,8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3 908,8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9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157,0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163,3</w:t>
            </w:r>
          </w:p>
        </w:tc>
      </w:tr>
      <w:tr w:rsidR="005D21DB" w:rsidRPr="005D21DB" w:rsidTr="005D21D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Предоставление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Департамент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61 041,3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18 564,1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22 761,7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9 420,0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5 233,3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163,3</w:t>
            </w:r>
          </w:p>
        </w:tc>
      </w:tr>
      <w:tr w:rsidR="005D21DB" w:rsidRPr="005D21DB" w:rsidTr="005D21D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молодым семьям социальной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имущественных отношений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09004R4970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7 902,7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7 902,7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выплаты для приобретения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администрации Корсаковского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5 182,8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1 092,9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2 101,6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1 167,5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городского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09004R4970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10 475,7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10 475,7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округа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31 954,9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17 351,3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3 659,0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7 035,8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3 908,8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09004R4970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09004L4970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157,0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163,3</w:t>
            </w:r>
          </w:p>
        </w:tc>
      </w:tr>
      <w:tr w:rsidR="005D21DB" w:rsidRPr="005D21DB" w:rsidTr="005D21DB">
        <w:trPr>
          <w:trHeight w:val="45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Обеспечение мероприятий по переселению граждан из аварийного жилищ-</w:t>
            </w:r>
            <w:proofErr w:type="spellStart"/>
            <w:r w:rsidRPr="005D21DB">
              <w:t>ного</w:t>
            </w:r>
            <w:proofErr w:type="spellEnd"/>
            <w:r w:rsidRPr="005D21DB">
              <w:t xml:space="preserve"> фонда с учетом необходимости развития малоэтажного жилищного строи-</w:t>
            </w:r>
            <w:proofErr w:type="spellStart"/>
            <w:r w:rsidRPr="005D21DB">
              <w:t>тельства</w:t>
            </w:r>
            <w:proofErr w:type="spellEnd"/>
            <w:r w:rsidRPr="005D21DB">
              <w:t>, за счет средств, поступив-</w:t>
            </w:r>
            <w:proofErr w:type="spellStart"/>
            <w:r w:rsidRPr="005D21DB">
              <w:t>ших</w:t>
            </w:r>
            <w:proofErr w:type="spellEnd"/>
            <w:r w:rsidRPr="005D21DB">
              <w:t xml:space="preserve"> от </w:t>
            </w:r>
            <w:proofErr w:type="spellStart"/>
            <w:r w:rsidRPr="005D21DB">
              <w:t>государст</w:t>
            </w:r>
            <w:proofErr w:type="spellEnd"/>
            <w:r w:rsidRPr="005D21DB">
              <w:t xml:space="preserve">-венной корпорации - Фонда </w:t>
            </w:r>
            <w:r w:rsidRPr="005D21DB"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69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26 883,9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9 100,0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283,9</w:t>
            </w:r>
          </w:p>
        </w:tc>
      </w:tr>
      <w:tr w:rsidR="005D21DB" w:rsidRPr="005D21DB" w:rsidTr="005D21DB">
        <w:trPr>
          <w:trHeight w:val="556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  <w:rPr>
                <w:lang w:val="en-US"/>
              </w:rPr>
            </w:pPr>
            <w:r w:rsidRPr="005D21DB">
              <w:t>09006</w:t>
            </w:r>
            <w:r w:rsidRPr="005D21DB">
              <w:rPr>
                <w:lang w:val="en-US"/>
              </w:rPr>
              <w:t>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25 802,0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8 827,0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8 148,0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8 827,0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5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  <w:rPr>
                <w:lang w:val="en-US"/>
              </w:rPr>
            </w:pPr>
            <w:r w:rsidRPr="005D21DB">
              <w:t>09006</w:t>
            </w:r>
            <w:r w:rsidRPr="005D21DB">
              <w:rPr>
                <w:lang w:val="en-US"/>
              </w:rPr>
              <w:t>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1 081,9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273,0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283,9</w:t>
            </w:r>
          </w:p>
        </w:tc>
      </w:tr>
      <w:tr w:rsidR="005D21DB" w:rsidRPr="005D21DB" w:rsidTr="005D21DB">
        <w:trPr>
          <w:trHeight w:val="426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Переселение граждан из аварийного жилищного фонда, расположен-</w:t>
            </w:r>
            <w:proofErr w:type="spellStart"/>
            <w:r w:rsidRPr="005D21DB">
              <w:t>ного</w:t>
            </w:r>
            <w:proofErr w:type="spellEnd"/>
            <w:r w:rsidRPr="005D21DB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5 336 888,9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453 530,1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970 571,3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2 559 791,2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1 194 220,3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153 972,0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4 804,0</w:t>
            </w:r>
          </w:p>
        </w:tc>
      </w:tr>
      <w:tr w:rsidR="005D21DB" w:rsidRPr="005D21DB" w:rsidTr="005D21DB">
        <w:trPr>
          <w:trHeight w:val="56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575 368,5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575 368,5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12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4 693 816,5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448 824,7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385 437,8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2 533 133,6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1 177 067,6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149 352,8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67 703,9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4 705,4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9 765,0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26 657,6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17 152,7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81 619,2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4 804,0</w:t>
            </w:r>
          </w:p>
        </w:tc>
      </w:tr>
      <w:tr w:rsidR="005D21DB" w:rsidRPr="005D21DB" w:rsidTr="005D21D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4 682 447,6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429 452,1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830 461,0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2 397 514,2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1 025 020,3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0900755050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</w:tr>
      <w:tr w:rsidR="005D21DB" w:rsidRPr="005D21DB" w:rsidTr="005D21DB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0900767483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469 226,3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469 226,3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424 987,5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424 987,5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0900767484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352 870,9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352 870,9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  <w:rPr>
                <w:lang w:val="en-US"/>
              </w:rPr>
            </w:pPr>
            <w:r w:rsidRPr="005D21DB">
              <w:t>090</w:t>
            </w:r>
            <w:r w:rsidRPr="005D21DB">
              <w:rPr>
                <w:lang w:val="en-US"/>
              </w:rPr>
              <w:t>F36</w:t>
            </w:r>
            <w:r w:rsidRPr="005D21DB">
              <w:t>748</w:t>
            </w:r>
            <w:r w:rsidRPr="005D21DB">
              <w:rPr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1 368 275,5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1 201 092,8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167 182,7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</w:t>
            </w:r>
            <w:r w:rsidRPr="005D21DB">
              <w:rPr>
                <w:lang w:val="en-US"/>
              </w:rPr>
              <w:t>F36</w:t>
            </w:r>
            <w:r w:rsidRPr="005D21DB">
              <w:t>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2 018 206,3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1 172 445,4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845 760,9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09007S7484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09007S7483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4 799,4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4 799,4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09007S3500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4 464,6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4 464,6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</w:t>
            </w:r>
            <w:r w:rsidRPr="005D21DB">
              <w:rPr>
                <w:lang w:val="en-US"/>
              </w:rPr>
              <w:t>F3</w:t>
            </w:r>
            <w:r w:rsidRPr="005D21DB">
              <w:t>S7483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14 246,0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12 132,8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2 113,2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</w:t>
            </w:r>
            <w:r w:rsidRPr="005D21DB">
              <w:rPr>
                <w:lang w:val="en-US"/>
              </w:rPr>
              <w:t>F3</w:t>
            </w:r>
            <w:r w:rsidRPr="005D21DB">
              <w:t>S7484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21 806,7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11 843,2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9 963,5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Обеспечение прав граждан-собственников жилых помещений, расположенных в аварийно</w:t>
            </w:r>
            <w:r w:rsidRPr="005D21DB">
              <w:lastRenderedPageBreak/>
              <w:t>м жилищном фонде, признанном таковым после 01.01.2012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654 441,3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24 078,0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140 110,3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162 277,0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169 200,0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153 972,0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4 804,0</w:t>
            </w:r>
          </w:p>
        </w:tc>
      </w:tr>
      <w:tr w:rsidR="005D21DB" w:rsidRPr="005D21DB" w:rsidTr="005D21DB">
        <w:trPr>
          <w:trHeight w:val="6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0900767483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106 142,2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106 142,2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388 628,7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23 837,2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51 314,7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164 124,0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149 352,8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0900767484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32 566,9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32 566,9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  <w:rPr>
                <w:lang w:val="en-US"/>
              </w:rPr>
            </w:pPr>
            <w:r w:rsidRPr="005D21DB">
              <w:t>090</w:t>
            </w:r>
            <w:r w:rsidRPr="005D21DB">
              <w:rPr>
                <w:lang w:val="en-US"/>
              </w:rPr>
              <w:t>F36</w:t>
            </w:r>
            <w:r w:rsidRPr="005D21DB">
              <w:t>748</w:t>
            </w:r>
            <w:r w:rsidRPr="005D21DB">
              <w:rPr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31 357,5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  <w:rPr>
                <w:lang w:val="en-US"/>
              </w:rPr>
            </w:pPr>
            <w:r w:rsidRPr="005D21DB">
              <w:rPr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31 357,5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</w:t>
            </w:r>
            <w:r w:rsidRPr="005D21DB">
              <w:rPr>
                <w:lang w:val="en-US"/>
              </w:rPr>
              <w:t>F36</w:t>
            </w:r>
            <w:r w:rsidRPr="005D21DB">
              <w:t>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76 923,2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76 923,2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16 327,1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5 076,0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4 619,2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4 804,0</w:t>
            </w:r>
          </w:p>
        </w:tc>
      </w:tr>
      <w:tr w:rsidR="005D21DB" w:rsidRPr="005D21DB" w:rsidTr="005D21DB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09007S7483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09007S7484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</w:t>
            </w:r>
            <w:r w:rsidRPr="005D21DB">
              <w:rPr>
                <w:lang w:val="en-US"/>
              </w:rPr>
              <w:t>F3</w:t>
            </w:r>
            <w:r w:rsidRPr="005D21DB">
              <w:t>S7483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</w:t>
            </w:r>
            <w:r w:rsidRPr="005D21DB">
              <w:rPr>
                <w:lang w:val="en-US"/>
              </w:rPr>
              <w:t>F3</w:t>
            </w:r>
            <w:r w:rsidRPr="005D21DB">
              <w:t>S7484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Стимулирование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Администрация Корсаковского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1 006 600,1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213 959,1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264 848,3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182 129,6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186 337,8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154 504,6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4 820,7</w:t>
            </w:r>
          </w:p>
        </w:tc>
      </w:tr>
      <w:tr w:rsidR="005D21DB" w:rsidRPr="005D21DB" w:rsidTr="005D21DB">
        <w:trPr>
          <w:trHeight w:val="966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(департамент архитектуры и градострои</w:t>
            </w:r>
            <w:r w:rsidRPr="005D21DB">
              <w:lastRenderedPageBreak/>
              <w:t xml:space="preserve">тельства), департамент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899 318,6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210 685,2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252 506,5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101 949,3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184 308,2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149 869,4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7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имущественных отношений,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107 281,5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3 273,9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12 341,8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80 180,3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4 635,2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4 820,7</w:t>
            </w:r>
          </w:p>
        </w:tc>
      </w:tr>
      <w:tr w:rsidR="005D21DB" w:rsidRPr="005D21DB" w:rsidTr="005D21DB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Развитие системы градостроительной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Администрация Корсаковского городского округа (департамент архитектуры и градостроительства, МКУ "Служба </w:t>
            </w:r>
            <w:r w:rsidRPr="005D21DB">
              <w:lastRenderedPageBreak/>
              <w:t xml:space="preserve">обеспечения" КГО)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114 924,4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60 545,0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6 578,0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8 302,2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34 045,5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1 062,3</w:t>
            </w:r>
          </w:p>
        </w:tc>
      </w:tr>
      <w:tr w:rsidR="005D21DB" w:rsidRPr="005D21DB" w:rsidTr="005D21DB">
        <w:trPr>
          <w:trHeight w:val="3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8 784,6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3 662,5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99 915,5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4 838,3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8 053,1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33 024,1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3 028,0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1 021,4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1 062,3</w:t>
            </w:r>
          </w:p>
        </w:tc>
      </w:tr>
      <w:tr w:rsidR="005D21DB" w:rsidRPr="005D21DB" w:rsidTr="005D21DB">
        <w:trPr>
          <w:trHeight w:val="3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1 060,0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Подготовка (внесение изменений) генеральных планов городов и населенных пунктов Корсаковского городского округа, проектов планировки 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проектов межевания территорий Корсаковского </w:t>
            </w:r>
            <w:r w:rsidRPr="005D21DB"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Подготовка (внесение изменений) правил землепользования и застройки Корсаковского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Администрация Корсаковского городского округа (департамент архитектуры и градостроительства, МКУ "Служба обеспечения" КГО)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Выполнение проекта "Определение границ зон затопления, подтопления на территории </w:t>
            </w:r>
            <w:r w:rsidRPr="005D21DB">
              <w:lastRenderedPageBreak/>
              <w:t>Корсаковского городского округа"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2 499,5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2 499,5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3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2 474,5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2 474,5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08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69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8.1.4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Выполнение научно-</w:t>
            </w:r>
            <w:proofErr w:type="spellStart"/>
            <w:r w:rsidRPr="005D21DB">
              <w:t>исследовательс</w:t>
            </w:r>
            <w:proofErr w:type="spellEnd"/>
            <w:r w:rsidRPr="005D21DB">
              <w:t xml:space="preserve">-ких работ направленных на разработку предложений и рекомендаций по нормативно-правовому обеспечению и </w:t>
            </w:r>
            <w:proofErr w:type="spellStart"/>
            <w:r w:rsidRPr="005D21DB">
              <w:t>совер-шенствованию</w:t>
            </w:r>
            <w:proofErr w:type="spellEnd"/>
            <w:r w:rsidRPr="005D21DB">
              <w:t xml:space="preserve"> развития села Соловьевка Корсаковс</w:t>
            </w:r>
            <w:r w:rsidRPr="005D21DB">
              <w:lastRenderedPageBreak/>
              <w:t>кого городского округа Сахалинской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62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1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Выполнение научно-</w:t>
            </w:r>
            <w:proofErr w:type="spellStart"/>
            <w:r w:rsidRPr="005D21DB">
              <w:t>иссле</w:t>
            </w:r>
            <w:proofErr w:type="spellEnd"/>
            <w:r w:rsidRPr="005D21DB">
              <w:t>-</w:t>
            </w:r>
            <w:proofErr w:type="spellStart"/>
            <w:r w:rsidRPr="005D21DB">
              <w:t>довательских</w:t>
            </w:r>
            <w:proofErr w:type="spellEnd"/>
            <w:r w:rsidRPr="005D21DB">
              <w:t xml:space="preserve"> работ, </w:t>
            </w:r>
            <w:proofErr w:type="spellStart"/>
            <w:r w:rsidRPr="005D21DB">
              <w:t>направ</w:t>
            </w:r>
            <w:proofErr w:type="spellEnd"/>
            <w:r w:rsidRPr="005D21DB">
              <w:t xml:space="preserve">-ленных на разработку предложений и рекомендаций по норматив-но-правовому обеспечению и совершенствованию развития </w:t>
            </w:r>
            <w:r w:rsidRPr="005D21DB">
              <w:lastRenderedPageBreak/>
              <w:t>Корсаковского городского округа Сахалинской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52 789,4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4 988,0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8 302,2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34 045,5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1 062,3</w:t>
            </w:r>
          </w:p>
        </w:tc>
      </w:tr>
      <w:tr w:rsidR="005D21DB" w:rsidRPr="005D21DB" w:rsidTr="005D21DB">
        <w:trPr>
          <w:trHeight w:val="4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4 317,0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70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45 915,5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4 838,3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8 053,1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33 024,1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2 482,5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1 021,4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1 062,3</w:t>
            </w:r>
          </w:p>
        </w:tc>
      </w:tr>
      <w:tr w:rsidR="005D21DB" w:rsidRPr="005D21DB" w:rsidTr="005D21DB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Выполнение инженерных изысканий для подготовки документации по планировке территории, в том числе подготовка </w:t>
            </w:r>
            <w:proofErr w:type="spellStart"/>
            <w:r w:rsidRPr="005D21DB">
              <w:t>топографичес</w:t>
            </w:r>
            <w:proofErr w:type="spellEnd"/>
            <w:r w:rsidRPr="005D21DB">
              <w:t>-кой карты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Администрация 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12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58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41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8.1.7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Подготовка (внесение изменений) </w:t>
            </w:r>
            <w:r w:rsidRPr="005D21DB">
              <w:lastRenderedPageBreak/>
              <w:t xml:space="preserve">генерального плана и правил </w:t>
            </w:r>
            <w:proofErr w:type="spellStart"/>
            <w:r w:rsidRPr="005D21DB">
              <w:t>землепользо-вания</w:t>
            </w:r>
            <w:proofErr w:type="spellEnd"/>
            <w:r w:rsidRPr="005D21DB">
              <w:t xml:space="preserve"> и застройки Корсаковского городского округа, выполнение </w:t>
            </w:r>
            <w:proofErr w:type="spellStart"/>
            <w:r w:rsidRPr="005D21DB">
              <w:t>аэрофотосъем-ки</w:t>
            </w:r>
            <w:proofErr w:type="spellEnd"/>
            <w:r w:rsidRPr="005D21DB">
              <w:t xml:space="preserve"> для подготовки генерального плана Корсаковского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Администрация Корсаковского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3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</w:tr>
      <w:tr w:rsidR="005D21DB" w:rsidRPr="005D21DB" w:rsidTr="005D21DB">
        <w:trPr>
          <w:trHeight w:val="1224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(департамент архитектуры и градостроительства, МКУ "Служба обеспечения" КГО)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37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8.1.8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Выполнение </w:t>
            </w:r>
            <w:r w:rsidRPr="005D21DB">
              <w:lastRenderedPageBreak/>
              <w:t>научно-исследовательских работ, направленных на разработку предложений и рекомендаций по нормативно-правовому обеспечению и совершенствованию развития улично-дорожной сети части территории города Корсакова Сахалинской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Администрация </w:t>
            </w:r>
            <w:r w:rsidRPr="005D21DB">
              <w:lastRenderedPageBreak/>
              <w:t>Корсаковского городского округа (департамент архитектуры и градостроительства)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54 545,5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54 545,5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26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253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545,5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04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8.1.9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Подготовка </w:t>
            </w:r>
            <w:r w:rsidRPr="005D21DB">
              <w:lastRenderedPageBreak/>
              <w:t>проекта дизайн-кода городской среды Корсаковского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Администрация </w:t>
            </w:r>
            <w:r w:rsidRPr="005D21DB">
              <w:lastRenderedPageBreak/>
              <w:t xml:space="preserve">Корсаковского городского округа (департамент архитектуры и градостроительства)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72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78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40"/>
        </w:trPr>
        <w:tc>
          <w:tcPr>
            <w:tcW w:w="709" w:type="dxa"/>
            <w:vMerge w:val="restart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8.1.10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proofErr w:type="spellStart"/>
            <w:r w:rsidRPr="005D21DB">
              <w:t>Предоставле-ние</w:t>
            </w:r>
            <w:proofErr w:type="spellEnd"/>
            <w:r w:rsidRPr="005D21DB">
              <w:t xml:space="preserve"> </w:t>
            </w:r>
            <w:proofErr w:type="spellStart"/>
            <w:r w:rsidRPr="005D21DB">
              <w:t>единовре-менной</w:t>
            </w:r>
            <w:proofErr w:type="spellEnd"/>
            <w:r w:rsidRPr="005D21DB">
              <w:t xml:space="preserve"> </w:t>
            </w:r>
            <w:proofErr w:type="spellStart"/>
            <w:r w:rsidRPr="005D21DB">
              <w:t>компенсацион</w:t>
            </w:r>
            <w:proofErr w:type="spellEnd"/>
            <w:r w:rsidRPr="005D21DB">
              <w:t xml:space="preserve">-ной выплаты физическим лицам в связи с подготовкой технического плана в целях осуществления </w:t>
            </w:r>
            <w:proofErr w:type="spellStart"/>
            <w:r w:rsidRPr="005D21DB">
              <w:t>государствен-ного</w:t>
            </w:r>
            <w:proofErr w:type="spellEnd"/>
            <w:r w:rsidRPr="005D21DB">
              <w:t xml:space="preserve"> кадастрового учета </w:t>
            </w:r>
            <w:r w:rsidRPr="005D21DB">
              <w:lastRenderedPageBreak/>
              <w:t xml:space="preserve">и </w:t>
            </w:r>
            <w:proofErr w:type="spellStart"/>
            <w:r w:rsidRPr="005D21DB">
              <w:t>госу</w:t>
            </w:r>
            <w:proofErr w:type="spellEnd"/>
            <w:r w:rsidRPr="005D21DB">
              <w:t>-дарственной регистрации права на созданный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Администрация 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40"/>
        </w:trPr>
        <w:tc>
          <w:tcPr>
            <w:tcW w:w="709" w:type="dxa"/>
            <w:vMerge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(департамент архитектуры и градостроительства)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1 060,0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40"/>
        </w:trPr>
        <w:tc>
          <w:tcPr>
            <w:tcW w:w="709" w:type="dxa"/>
            <w:vMerge w:val="restart"/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8.1.11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Приобретение неисключительного права использования научно-исследовательской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Администрация Корсаковского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40"/>
        </w:trPr>
        <w:tc>
          <w:tcPr>
            <w:tcW w:w="709" w:type="dxa"/>
            <w:vMerge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40"/>
        </w:trPr>
        <w:tc>
          <w:tcPr>
            <w:tcW w:w="709" w:type="dxa"/>
            <w:vMerge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(департамент архитектуры и градостроительства)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73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Строительство инженерной и транспортной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Департамент имущественных отношений администрации Корсаковского </w:t>
            </w:r>
            <w:r w:rsidRPr="005D21DB"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219 313,3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196 813,3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9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217 119,0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22 275,0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194 844,0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3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2 194,3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1 969,3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090"/>
        </w:trPr>
        <w:tc>
          <w:tcPr>
            <w:tcW w:w="709" w:type="dxa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8.2.1</w:t>
            </w: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Разработка проектной документации по объекту: Инженерное обеспечение земельных участков в границах улиц Байкальская, </w:t>
            </w:r>
            <w:proofErr w:type="spellStart"/>
            <w:r w:rsidRPr="005D21DB">
              <w:t>ДепрерадовичаНиколаевская</w:t>
            </w:r>
            <w:proofErr w:type="spellEnd"/>
            <w:r w:rsidRPr="005D21DB">
              <w:t>, Офицерская, Амурская в г. Корсакове</w:t>
            </w:r>
          </w:p>
        </w:tc>
        <w:tc>
          <w:tcPr>
            <w:tcW w:w="1559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отношений, 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65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8.2.2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Строительство инженерной </w:t>
            </w:r>
            <w:proofErr w:type="spellStart"/>
            <w:r w:rsidRPr="005D21DB">
              <w:t>инфраструк</w:t>
            </w:r>
            <w:proofErr w:type="spellEnd"/>
            <w:r w:rsidRPr="005D21DB">
              <w:t xml:space="preserve">-туры к вновь застраиваемым территориям в соответствии с потребностями жилищного, общественно-делового и </w:t>
            </w:r>
            <w:proofErr w:type="spellStart"/>
            <w:r w:rsidRPr="005D21DB">
              <w:t>промышлен-ного</w:t>
            </w:r>
            <w:proofErr w:type="spellEnd"/>
            <w:r w:rsidRPr="005D21DB">
              <w:t xml:space="preserve"> строи-</w:t>
            </w:r>
            <w:proofErr w:type="spellStart"/>
            <w:r w:rsidRPr="005D21DB">
              <w:t>тельства</w:t>
            </w:r>
            <w:proofErr w:type="spellEnd"/>
            <w:r w:rsidRPr="005D21DB">
              <w:t xml:space="preserve"> </w:t>
            </w:r>
            <w:proofErr w:type="spellStart"/>
            <w:r w:rsidRPr="005D21DB">
              <w:t>му-ниципальных</w:t>
            </w:r>
            <w:proofErr w:type="spellEnd"/>
            <w:r w:rsidRPr="005D21DB">
              <w:t xml:space="preserve"> образований Сахалинск</w:t>
            </w:r>
            <w:r w:rsidRPr="005D21DB">
              <w:lastRenderedPageBreak/>
              <w:t>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Муниципальное казенное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Строительство инженерной и транспортной инфраструктуры, включая благоустройство территории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Департамент имущественных отношений, муниципальное казенное учреждение «Управление капитального строительства Корсаковского </w:t>
            </w:r>
            <w:r w:rsidRPr="005D21DB">
              <w:lastRenderedPageBreak/>
              <w:t>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219 313,3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196 813,3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217 119,0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22 275,0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194 844,0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090F1S3500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2 194,3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1 969,3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8.3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Строительство (приобретение на первичном и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вторичном рынке) жилья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отношений администрации Корсаковского городского округа,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МКУ «Управление капитального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строительства Корсаковского городского</w:t>
            </w:r>
          </w:p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округа»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670 938,4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187 067,7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175 551,6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178 035,6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120 459,1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3 758, 4</w:t>
            </w:r>
          </w:p>
        </w:tc>
      </w:tr>
      <w:tr w:rsidR="005D21DB" w:rsidRPr="005D21DB" w:rsidTr="005D21D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573 499,5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184 093,2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96 305,9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176 255,1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116 845,3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</w:t>
            </w:r>
            <w:r w:rsidRPr="005D21DB">
              <w:rPr>
                <w:lang w:val="en-US"/>
              </w:rPr>
              <w:t>S</w:t>
            </w:r>
            <w:r w:rsidRPr="005D21DB">
              <w:t>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13 100,0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2 974,5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1 780,5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rPr>
                <w:lang w:val="en-US"/>
              </w:rPr>
              <w:t>3 613,8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3 758,4</w:t>
            </w:r>
          </w:p>
        </w:tc>
      </w:tr>
      <w:tr w:rsidR="005D21DB" w:rsidRPr="005D21DB" w:rsidTr="005D21DB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090F363500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090F3</w:t>
            </w:r>
            <w:r w:rsidRPr="005D21DB">
              <w:rPr>
                <w:lang w:val="en-US"/>
              </w:rPr>
              <w:t>S</w:t>
            </w:r>
            <w:r w:rsidRPr="005D21DB">
              <w:t>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0900843020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84 338,9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76 848,9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0900820580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Строительство </w:t>
            </w:r>
            <w:r w:rsidRPr="005D21DB">
              <w:lastRenderedPageBreak/>
              <w:t>(приобретение на первичном  и вторичном рынке) жилья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Департамент </w:t>
            </w:r>
            <w:r w:rsidRPr="005D21DB">
              <w:lastRenderedPageBreak/>
              <w:t>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85 762,9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78 272,9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980"/>
        </w:trPr>
        <w:tc>
          <w:tcPr>
            <w:tcW w:w="709" w:type="dxa"/>
            <w:vMerge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0900820580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1 424,0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98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0900843020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84 338,9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76 848,9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35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8.3.2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proofErr w:type="spellStart"/>
            <w:r w:rsidRPr="005D21DB">
              <w:t>Софинансирование</w:t>
            </w:r>
            <w:proofErr w:type="spellEnd"/>
            <w:r w:rsidRPr="005D21DB">
              <w:t xml:space="preserve"> расходов </w:t>
            </w:r>
            <w:proofErr w:type="spellStart"/>
            <w:r w:rsidRPr="005D21DB">
              <w:t>муниципаль-ных</w:t>
            </w:r>
            <w:proofErr w:type="spellEnd"/>
            <w:r w:rsidRPr="005D21DB">
              <w:t xml:space="preserve">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0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Сахалинской области на строительство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25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(приобретение на первичном и вторичном рынке) жилья для различных </w:t>
            </w:r>
            <w:r w:rsidRPr="005D21DB">
              <w:lastRenderedPageBreak/>
              <w:t>категорий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09008S3500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61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proofErr w:type="spellStart"/>
            <w:r w:rsidRPr="005D21DB">
              <w:t>Софинансирование</w:t>
            </w:r>
            <w:proofErr w:type="spellEnd"/>
            <w:r w:rsidRPr="005D21DB">
              <w:t xml:space="preserve"> расходов муниципальных образований Сахалинской области на строительство (приобретение на первичном и вторичном рынке) жилья для различных категорий граждан, в том числе: Национальный проект </w:t>
            </w:r>
            <w:r w:rsidRPr="005D21DB">
              <w:lastRenderedPageBreak/>
              <w:t>«Жилье и городская среда» Федеральный проект «Жилье»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586 599,5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187 067,7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97 278,7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178 035,6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120 459,1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3 758,4</w:t>
            </w:r>
          </w:p>
        </w:tc>
      </w:tr>
      <w:tr w:rsidR="005D21DB" w:rsidRPr="005D21DB" w:rsidTr="005D21DB">
        <w:trPr>
          <w:trHeight w:val="696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573 499,5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184 093,2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96 305,9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176 255,1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116 845,3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4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</w:t>
            </w:r>
            <w:r w:rsidRPr="005D21DB">
              <w:rPr>
                <w:lang w:val="en-US"/>
              </w:rPr>
              <w:t>S</w:t>
            </w:r>
            <w:r w:rsidRPr="005D21DB">
              <w:t>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13 100,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2 974,5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1 780,5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  <w:rPr>
                <w:lang w:val="en-US"/>
              </w:rPr>
            </w:pPr>
            <w:r w:rsidRPr="005D21DB">
              <w:rPr>
                <w:lang w:val="en-US"/>
              </w:rPr>
              <w:t>3 613</w:t>
            </w:r>
            <w:r w:rsidRPr="005D21DB">
              <w:t>,</w:t>
            </w:r>
            <w:r w:rsidRPr="005D21DB"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3 758,4</w:t>
            </w:r>
          </w:p>
        </w:tc>
      </w:tr>
      <w:tr w:rsidR="005D21DB" w:rsidRPr="005D21DB" w:rsidTr="005D21DB">
        <w:trPr>
          <w:trHeight w:val="75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090F363500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798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090F3</w:t>
            </w:r>
            <w:r w:rsidRPr="005D21DB">
              <w:rPr>
                <w:lang w:val="en-US"/>
              </w:rPr>
              <w:t>S</w:t>
            </w:r>
            <w:r w:rsidRPr="005D21DB">
              <w:t>3500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687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8.4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Технологическое присоединение </w:t>
            </w:r>
            <w:proofErr w:type="spellStart"/>
            <w:r w:rsidRPr="005D21DB">
              <w:t>энергопринимающих</w:t>
            </w:r>
            <w:proofErr w:type="spellEnd"/>
            <w:r w:rsidRPr="005D21DB">
              <w:t xml:space="preserve"> устройств, в том числе по обеспечению готовности объектов электро-сетевого хозяйства (включая их </w:t>
            </w:r>
            <w:proofErr w:type="spellStart"/>
            <w:r w:rsidRPr="005D21DB">
              <w:t>проектирова-ние</w:t>
            </w:r>
            <w:proofErr w:type="spellEnd"/>
            <w:r w:rsidRPr="005D21DB">
              <w:t>, строи-</w:t>
            </w:r>
            <w:proofErr w:type="spellStart"/>
            <w:r w:rsidRPr="005D21DB">
              <w:t>тельство</w:t>
            </w:r>
            <w:proofErr w:type="spellEnd"/>
            <w:r w:rsidRPr="005D21DB">
              <w:t>, ре-</w:t>
            </w:r>
            <w:r w:rsidRPr="005D21DB">
              <w:lastRenderedPageBreak/>
              <w:t xml:space="preserve">конструкцию) к </w:t>
            </w:r>
            <w:proofErr w:type="spellStart"/>
            <w:r w:rsidRPr="005D21DB">
              <w:t>присоедине-нию</w:t>
            </w:r>
            <w:proofErr w:type="spellEnd"/>
            <w:r w:rsidRPr="005D21DB">
              <w:t xml:space="preserve"> </w:t>
            </w:r>
            <w:proofErr w:type="spellStart"/>
            <w:r w:rsidRPr="005D21DB">
              <w:t>энергопринимающих</w:t>
            </w:r>
            <w:proofErr w:type="spellEnd"/>
            <w:r w:rsidRPr="005D21DB">
              <w:t xml:space="preserve">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04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0900820650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1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Повышение </w:t>
            </w:r>
            <w:proofErr w:type="spellStart"/>
            <w:r w:rsidRPr="005D21DB">
              <w:t>сейсмоустойчивости</w:t>
            </w:r>
            <w:proofErr w:type="spellEnd"/>
            <w:r w:rsidRPr="005D21DB">
              <w:t xml:space="preserve"> жилых домов, основных объектов и систем </w:t>
            </w:r>
            <w:proofErr w:type="spellStart"/>
            <w:r w:rsidRPr="005D21DB">
              <w:t>жизнеобеспе-чения</w:t>
            </w:r>
            <w:proofErr w:type="spellEnd"/>
            <w:r w:rsidRPr="005D21DB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87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882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97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9.1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Инженерные изыскания и разработка проектно-сметной документации на </w:t>
            </w:r>
            <w:proofErr w:type="spellStart"/>
            <w:r w:rsidRPr="005D21DB">
              <w:t>сейсмоусиление</w:t>
            </w:r>
            <w:proofErr w:type="spellEnd"/>
            <w:r w:rsidRPr="005D21DB">
              <w:t xml:space="preserve"> (строительство) жилых домов, основных объектов и систем жизнеобеспечения (в том числе приобретение типовых проектов)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95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18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43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9.2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Проведение первоочередных работ по </w:t>
            </w:r>
            <w:proofErr w:type="spellStart"/>
            <w:r w:rsidRPr="005D21DB">
              <w:t>сейсмоусилению</w:t>
            </w:r>
            <w:proofErr w:type="spellEnd"/>
            <w:r w:rsidRPr="005D21DB">
              <w:t xml:space="preserve"> (строительству) жилых многоквартирных домов (в том числе приобретение квартир в новых сейсмостойких домах), основных объектов и систем жизнеобеспечения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округа, МКУ «Управление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58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0900943100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2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Обеспечение детей-</w:t>
            </w:r>
            <w:r w:rsidRPr="005D21DB">
              <w:lastRenderedPageBreak/>
              <w:t xml:space="preserve">сирот и детей,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Департамент </w:t>
            </w:r>
            <w:r w:rsidRPr="005D21DB">
              <w:lastRenderedPageBreak/>
              <w:t>имущественных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394 750,1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75 850,1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69 300,0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62 400,0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96 000,0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91 200,0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63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оставшихся без попечения родителей, лиц из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отношений администрации Корсаковского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федеральный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09010R0820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53 588,3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12 397,0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9 936,0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9 936,0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11 514,0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числа детей-сирот и детей, оставшихся без попечения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09010R0820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155 071,2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12 997,8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41 503,0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28 759,7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33 264,0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38 546,7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родителей, жилыми помещениями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0901062600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186 090,6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53 047,0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15 400,0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23704,3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52 800,0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41 139,3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24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Государственная поддержка граждан, построивших индивидуальный жилой дом в рамках </w:t>
            </w:r>
            <w:r w:rsidRPr="005D21DB">
              <w:lastRenderedPageBreak/>
              <w:t>реализации программы «</w:t>
            </w:r>
            <w:proofErr w:type="spellStart"/>
            <w:r w:rsidRPr="005D21DB">
              <w:t>Дальневосточ</w:t>
            </w:r>
            <w:proofErr w:type="spellEnd"/>
            <w:r w:rsidRPr="005D21DB">
              <w:t xml:space="preserve">    </w:t>
            </w:r>
            <w:proofErr w:type="spellStart"/>
            <w:r w:rsidRPr="005D21DB">
              <w:t>ный</w:t>
            </w:r>
            <w:proofErr w:type="spellEnd"/>
            <w:r w:rsidRPr="005D21DB">
              <w:t xml:space="preserve"> гектар»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Департамент имущественных отношений администрации Корсаковского городского округа, МКУ «Управлен</w:t>
            </w:r>
            <w:r w:rsidRPr="005D21DB">
              <w:lastRenderedPageBreak/>
              <w:t>ие капитального строительства Корсаковского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017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71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8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Государственная поддержка граждан, построивших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0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индивидуальный деревянный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38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504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Национальный проект «Жилье и городская </w:t>
            </w:r>
            <w:r w:rsidRPr="005D21DB">
              <w:lastRenderedPageBreak/>
              <w:t>среда» 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Департамент имущественных отношений </w:t>
            </w:r>
            <w:r w:rsidRPr="005D21DB">
              <w:lastRenderedPageBreak/>
              <w:t>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1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23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 xml:space="preserve">Капитальный ремонт квартир, предназначенных для переселения граждан из аварийного жилищного фонда, </w:t>
            </w:r>
            <w:r w:rsidRPr="005D21DB">
              <w:lastRenderedPageBreak/>
              <w:t>признанного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 xml:space="preserve">Департамент имущественных отношений </w:t>
            </w:r>
            <w:proofErr w:type="spellStart"/>
            <w:r w:rsidRPr="005D21DB">
              <w:t>адмистрации</w:t>
            </w:r>
            <w:proofErr w:type="spellEnd"/>
            <w:r w:rsidRPr="005D21DB">
              <w:t xml:space="preserve"> 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98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таковым после 01.01.2012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090F363030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8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090FS63030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Предоставление социальных выплат  молодым семьям - участникам программы «Дальневосточная ипотека»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22 498,4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22 498,4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1050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областной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090F163030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22 273,4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22 273,4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559" w:type="dxa"/>
            <w:vMerge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</w:p>
        </w:tc>
        <w:tc>
          <w:tcPr>
            <w:tcW w:w="1418" w:type="dxa"/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090F1S3030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225,0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vAlign w:val="center"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08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lastRenderedPageBreak/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0901500000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  <w:tr w:rsidR="005D21DB" w:rsidRPr="005D21DB" w:rsidTr="005D21DB">
        <w:trPr>
          <w:trHeight w:val="211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0901600000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21DB" w:rsidRPr="005D21DB" w:rsidRDefault="005D21DB" w:rsidP="00A05B9E">
            <w:pPr>
              <w:tabs>
                <w:tab w:val="left" w:pos="5209"/>
                <w:tab w:val="right" w:pos="14853"/>
              </w:tabs>
              <w:ind w:firstLine="0"/>
              <w:contextualSpacing/>
              <w:jc w:val="left"/>
            </w:pPr>
            <w:r w:rsidRPr="005D21DB">
              <w:t>0,0</w:t>
            </w:r>
          </w:p>
        </w:tc>
      </w:tr>
    </w:tbl>
    <w:p w:rsidR="00A84982" w:rsidRDefault="005D21DB" w:rsidP="00A05B9E">
      <w:pPr>
        <w:tabs>
          <w:tab w:val="left" w:pos="5209"/>
          <w:tab w:val="right" w:pos="14853"/>
        </w:tabs>
        <w:ind w:firstLine="0"/>
        <w:contextualSpacing/>
        <w:jc w:val="left"/>
      </w:pPr>
      <w:r>
        <w:lastRenderedPageBreak/>
        <w:tab/>
      </w:r>
    </w:p>
    <w:p w:rsidR="005D21DB" w:rsidRPr="00281C85" w:rsidRDefault="005D21DB" w:rsidP="00A05B9E">
      <w:pPr>
        <w:ind w:firstLine="0"/>
        <w:contextualSpacing/>
        <w:jc w:val="right"/>
        <w:sectPr w:rsidR="005D21DB" w:rsidRPr="00281C85" w:rsidSect="000241E6">
          <w:pgSz w:w="16838" w:h="11906" w:orient="landscape" w:code="9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2693" w:rsidRDefault="00F42693" w:rsidP="00A05B9E">
      <w:pPr>
        <w:ind w:firstLine="0"/>
        <w:contextualSpacing/>
        <w:jc w:val="right"/>
      </w:pPr>
    </w:p>
    <w:p w:rsidR="00124843" w:rsidRPr="00281C85" w:rsidRDefault="00124843" w:rsidP="00A05B9E">
      <w:pPr>
        <w:ind w:firstLine="0"/>
        <w:contextualSpacing/>
        <w:jc w:val="right"/>
      </w:pPr>
      <w:r w:rsidRPr="00281C85">
        <w:t>Приложение № 5</w:t>
      </w:r>
    </w:p>
    <w:p w:rsidR="00124843" w:rsidRPr="00281C85" w:rsidRDefault="00124843" w:rsidP="00A05B9E">
      <w:pPr>
        <w:ind w:firstLine="0"/>
        <w:contextualSpacing/>
        <w:jc w:val="right"/>
      </w:pPr>
      <w:r w:rsidRPr="00281C85">
        <w:t xml:space="preserve">к муниципальной программе </w:t>
      </w:r>
    </w:p>
    <w:p w:rsidR="00124843" w:rsidRPr="00281C85" w:rsidRDefault="00124843" w:rsidP="00A05B9E">
      <w:pPr>
        <w:ind w:firstLine="0"/>
        <w:contextualSpacing/>
        <w:jc w:val="right"/>
      </w:pPr>
      <w:r w:rsidRPr="00281C85">
        <w:t xml:space="preserve">«Обеспечение населения   </w:t>
      </w:r>
    </w:p>
    <w:p w:rsidR="00124843" w:rsidRPr="00281C85" w:rsidRDefault="00124843" w:rsidP="00A05B9E">
      <w:pPr>
        <w:ind w:firstLine="0"/>
        <w:contextualSpacing/>
        <w:jc w:val="right"/>
      </w:pPr>
      <w:r w:rsidRPr="00281C85">
        <w:t xml:space="preserve">Корсаковского городского округа </w:t>
      </w:r>
    </w:p>
    <w:p w:rsidR="00124843" w:rsidRPr="00281C85" w:rsidRDefault="00124843" w:rsidP="00A05B9E">
      <w:pPr>
        <w:ind w:firstLine="0"/>
        <w:contextualSpacing/>
        <w:jc w:val="right"/>
      </w:pPr>
      <w:proofErr w:type="gramStart"/>
      <w:r w:rsidRPr="00281C85">
        <w:t>качественным  жильем</w:t>
      </w:r>
      <w:proofErr w:type="gramEnd"/>
      <w:r w:rsidRPr="00281C85">
        <w:t>»,</w:t>
      </w:r>
    </w:p>
    <w:p w:rsidR="00124843" w:rsidRPr="00281C85" w:rsidRDefault="00124843" w:rsidP="00A05B9E">
      <w:pPr>
        <w:ind w:firstLine="0"/>
        <w:contextualSpacing/>
        <w:jc w:val="right"/>
      </w:pPr>
      <w:r w:rsidRPr="00281C85">
        <w:t xml:space="preserve">утвержденной постановлением мэра </w:t>
      </w:r>
    </w:p>
    <w:p w:rsidR="00124843" w:rsidRPr="00281C85" w:rsidRDefault="00124843" w:rsidP="00A05B9E">
      <w:pPr>
        <w:ind w:firstLine="0"/>
        <w:contextualSpacing/>
        <w:jc w:val="right"/>
      </w:pPr>
      <w:r w:rsidRPr="00281C85">
        <w:t>Корсаковского городского округа</w:t>
      </w:r>
    </w:p>
    <w:p w:rsidR="00124843" w:rsidRPr="00281C85" w:rsidRDefault="00124843" w:rsidP="00A05B9E">
      <w:pPr>
        <w:ind w:firstLine="0"/>
        <w:contextualSpacing/>
        <w:jc w:val="right"/>
      </w:pPr>
      <w:r w:rsidRPr="00281C85">
        <w:t>от ___</w:t>
      </w:r>
      <w:r w:rsidRPr="00281C85">
        <w:rPr>
          <w:u w:val="single"/>
        </w:rPr>
        <w:t>23.09.2014</w:t>
      </w:r>
      <w:r w:rsidRPr="00281C85">
        <w:t>_</w:t>
      </w:r>
      <w:proofErr w:type="gramStart"/>
      <w:r w:rsidRPr="00281C85">
        <w:t>_  №</w:t>
      </w:r>
      <w:proofErr w:type="gramEnd"/>
      <w:r w:rsidRPr="00281C85">
        <w:t xml:space="preserve"> __</w:t>
      </w:r>
      <w:r w:rsidRPr="00281C85">
        <w:rPr>
          <w:u w:val="single"/>
        </w:rPr>
        <w:t>1597</w:t>
      </w:r>
      <w:r w:rsidRPr="00281C85">
        <w:t>___</w:t>
      </w:r>
    </w:p>
    <w:p w:rsidR="00124843" w:rsidRPr="00281C85" w:rsidRDefault="00124843" w:rsidP="00A05B9E">
      <w:pPr>
        <w:ind w:firstLine="0"/>
        <w:contextualSpacing/>
        <w:jc w:val="right"/>
        <w:rPr>
          <w:u w:val="single"/>
        </w:rPr>
      </w:pPr>
    </w:p>
    <w:p w:rsidR="00124843" w:rsidRPr="00281C85" w:rsidRDefault="00124843" w:rsidP="00A05B9E">
      <w:pPr>
        <w:ind w:firstLine="0"/>
        <w:contextualSpacing/>
        <w:jc w:val="right"/>
      </w:pPr>
    </w:p>
    <w:p w:rsidR="00124843" w:rsidRPr="00281C85" w:rsidRDefault="00124843" w:rsidP="00A05B9E">
      <w:pPr>
        <w:ind w:firstLine="0"/>
        <w:contextualSpacing/>
        <w:jc w:val="center"/>
        <w:rPr>
          <w:szCs w:val="20"/>
        </w:rPr>
      </w:pPr>
      <w:r w:rsidRPr="00281C85">
        <w:rPr>
          <w:szCs w:val="20"/>
        </w:rPr>
        <w:t>Финансовое обеспечение муниципальной программы за счет средств местного бюджета</w:t>
      </w:r>
    </w:p>
    <w:p w:rsidR="00124843" w:rsidRPr="00281C85" w:rsidRDefault="00124843" w:rsidP="00A05B9E">
      <w:pPr>
        <w:ind w:firstLine="0"/>
        <w:contextualSpacing/>
        <w:jc w:val="center"/>
        <w:rPr>
          <w:szCs w:val="20"/>
        </w:rPr>
      </w:pPr>
    </w:p>
    <w:p w:rsidR="00124843" w:rsidRPr="00281C85" w:rsidRDefault="00124843" w:rsidP="00A05B9E">
      <w:pPr>
        <w:ind w:firstLine="0"/>
        <w:contextualSpacing/>
        <w:rPr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708"/>
        <w:gridCol w:w="709"/>
        <w:gridCol w:w="567"/>
        <w:gridCol w:w="1276"/>
        <w:gridCol w:w="1134"/>
        <w:gridCol w:w="1206"/>
        <w:gridCol w:w="1204"/>
        <w:gridCol w:w="1134"/>
        <w:gridCol w:w="1134"/>
        <w:gridCol w:w="1275"/>
      </w:tblGrid>
      <w:tr w:rsidR="00124843" w:rsidRPr="00281C85" w:rsidTr="00051AA0">
        <w:tc>
          <w:tcPr>
            <w:tcW w:w="2235" w:type="dxa"/>
            <w:vMerge w:val="restart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 xml:space="preserve">Наименование 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Исполнители муниципальной подпрограммы, мероприятия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Код бюджетной классификации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Расходы по годам реализации, тыс. рублей</w:t>
            </w: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rPr>
                <w:szCs w:val="20"/>
              </w:rPr>
            </w:pPr>
            <w:r w:rsidRPr="00281C85">
              <w:rPr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rPr>
                <w:szCs w:val="20"/>
              </w:rPr>
            </w:pPr>
            <w:r w:rsidRPr="00281C85">
              <w:rPr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rPr>
                <w:szCs w:val="20"/>
              </w:rPr>
            </w:pPr>
            <w:proofErr w:type="spellStart"/>
            <w:r w:rsidRPr="00281C85">
              <w:rPr>
                <w:szCs w:val="20"/>
              </w:rPr>
              <w:t>Рз</w:t>
            </w:r>
            <w:proofErr w:type="spellEnd"/>
            <w:r w:rsidRPr="00281C85">
              <w:rPr>
                <w:szCs w:val="20"/>
              </w:rPr>
              <w:t xml:space="preserve"> </w:t>
            </w:r>
            <w:proofErr w:type="spellStart"/>
            <w:r w:rsidRPr="00281C85">
              <w:rPr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rPr>
                <w:szCs w:val="20"/>
              </w:rPr>
            </w:pPr>
            <w:r w:rsidRPr="00281C85">
              <w:rPr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2015</w:t>
            </w:r>
          </w:p>
        </w:tc>
        <w:tc>
          <w:tcPr>
            <w:tcW w:w="120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2020</w:t>
            </w:r>
          </w:p>
        </w:tc>
      </w:tr>
    </w:tbl>
    <w:p w:rsidR="00124843" w:rsidRPr="00281C85" w:rsidRDefault="00124843" w:rsidP="00A05B9E">
      <w:pPr>
        <w:ind w:firstLine="0"/>
        <w:contextualSpacing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708"/>
        <w:gridCol w:w="709"/>
        <w:gridCol w:w="567"/>
        <w:gridCol w:w="1276"/>
        <w:gridCol w:w="1134"/>
        <w:gridCol w:w="1210"/>
        <w:gridCol w:w="1200"/>
        <w:gridCol w:w="1134"/>
        <w:gridCol w:w="1134"/>
        <w:gridCol w:w="1275"/>
      </w:tblGrid>
      <w:tr w:rsidR="00124843" w:rsidRPr="00281C85" w:rsidTr="00051AA0">
        <w:trPr>
          <w:tblHeader/>
        </w:trPr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13</w:t>
            </w:r>
          </w:p>
        </w:tc>
      </w:tr>
      <w:tr w:rsidR="00124843" w:rsidRPr="00281C85" w:rsidTr="0098797B">
        <w:trPr>
          <w:trHeight w:val="2190"/>
        </w:trPr>
        <w:tc>
          <w:tcPr>
            <w:tcW w:w="2235" w:type="dxa"/>
            <w:vMerge w:val="restart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  <w:r w:rsidRPr="00281C85">
              <w:t xml:space="preserve">Муниципальная программа «Обеспечение населения Корсаковского городского округа </w:t>
            </w:r>
          </w:p>
          <w:p w:rsidR="00124843" w:rsidRPr="00281C85" w:rsidRDefault="00124843" w:rsidP="00A05B9E">
            <w:pPr>
              <w:ind w:firstLine="0"/>
              <w:contextualSpacing/>
            </w:pPr>
            <w:r w:rsidRPr="00281C85">
              <w:lastRenderedPageBreak/>
              <w:t>качественным  жильем  на 2015-2020 годы»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Всего</w:t>
            </w: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144 267,2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32 122,8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17 858,9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21 256,9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23 733,3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24 325,0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24 970,3</w:t>
            </w: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pStyle w:val="ad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281C85">
              <w:rPr>
                <w:rFonts w:ascii="Arial" w:hAnsi="Arial"/>
                <w:sz w:val="24"/>
                <w:szCs w:val="24"/>
              </w:rPr>
              <w:t>Администрация Корсаковского городского округа (управление землепользова</w:t>
            </w:r>
            <w:r w:rsidRPr="00281C85">
              <w:rPr>
                <w:rFonts w:ascii="Arial" w:hAnsi="Arial"/>
                <w:sz w:val="24"/>
                <w:szCs w:val="24"/>
              </w:rPr>
              <w:softHyphen/>
              <w:t>ния и муниципального земельного контроля)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902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7 200,0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1 200,0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1 200,0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1 200,0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1 200,0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1 200,0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1 200,0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pStyle w:val="ad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281C85">
              <w:rPr>
                <w:rFonts w:ascii="Arial" w:hAnsi="Arial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8 414,0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5 000,0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839,5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839,5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839,5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895,5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pStyle w:val="ad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281C85">
              <w:rPr>
                <w:rFonts w:ascii="Arial" w:hAnsi="Arial"/>
                <w:sz w:val="24"/>
                <w:szCs w:val="24"/>
              </w:rPr>
              <w:t>Комитет</w:t>
            </w:r>
          </w:p>
          <w:p w:rsidR="00124843" w:rsidRPr="00281C85" w:rsidRDefault="00124843" w:rsidP="00A05B9E">
            <w:pPr>
              <w:pStyle w:val="ad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281C85">
              <w:rPr>
                <w:rFonts w:ascii="Arial" w:hAnsi="Arial"/>
                <w:sz w:val="24"/>
                <w:szCs w:val="24"/>
              </w:rPr>
              <w:t>по управлению имуществом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48 560,6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14 062,8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4 217,8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6 179,5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8 042,6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8 033,8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8 024,1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pStyle w:val="ad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281C85">
              <w:rPr>
                <w:rFonts w:ascii="Arial" w:hAnsi="Arial"/>
                <w:sz w:val="24"/>
                <w:szCs w:val="24"/>
              </w:rPr>
              <w:t>Департамент социального развития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918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16 275,0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2 410,0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2 528,0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2 649,0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2 774,0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2 896,0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3 018,0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pStyle w:val="ad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281C85">
              <w:rPr>
                <w:rFonts w:ascii="Arial" w:hAnsi="Arial"/>
                <w:sz w:val="24"/>
                <w:szCs w:val="24"/>
              </w:rPr>
              <w:t>Администрация Корсаковского городского округа (управление архитектуры и градостроительства)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902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63 817,6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9 450,0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9 913,1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10 388,9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10 877,2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11 355,7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11 832,7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lastRenderedPageBreak/>
              <w:t xml:space="preserve">1. Формирование земельных участков под жилищное строительство </w:t>
            </w:r>
          </w:p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(управление землепользова</w:t>
            </w:r>
            <w:r w:rsidRPr="00281C85">
              <w:softHyphen/>
              <w:t>ния и муниципального земельного контроля)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902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0412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>7 200,0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  <w:rPr>
                <w:szCs w:val="20"/>
              </w:rPr>
            </w:pPr>
            <w:r w:rsidRPr="00281C85">
              <w:rPr>
                <w:szCs w:val="20"/>
              </w:rPr>
              <w:t xml:space="preserve">1 200,0 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rPr>
                <w:szCs w:val="20"/>
              </w:rPr>
              <w:t>1 200,0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rPr>
                <w:szCs w:val="20"/>
              </w:rPr>
              <w:t>1 200,0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rPr>
                <w:szCs w:val="20"/>
              </w:rPr>
              <w:t>1 200,0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rPr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rPr>
                <w:szCs w:val="20"/>
              </w:rPr>
              <w:t>1 200,0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t>2. Ликвидация (снос и утилизация)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Департамент городского хозяйства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8 414,0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5 000,0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839,5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839,5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839,5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895,5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t xml:space="preserve">3. Переселение граждан из ветхого и аварийного </w:t>
            </w:r>
            <w:r w:rsidRPr="00281C85">
              <w:lastRenderedPageBreak/>
              <w:t>жилищного фонда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Комитет по управлению имуществом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10 000,0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10 000,0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lastRenderedPageBreak/>
              <w:t>4. Государственная поддержка на улучшение жилищных условий молодых семей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Департамент социального развития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918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1003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16 275,0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2 410,0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2 528,0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2 649,0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2 774,0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2 896,0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3 018,0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</w:rPr>
            </w:pPr>
            <w:r w:rsidRPr="00281C85">
              <w:t>5.</w:t>
            </w:r>
            <w:r w:rsidRPr="00281C85">
              <w:rPr>
                <w:bCs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281C85">
              <w:rPr>
                <w:bCs/>
              </w:rPr>
              <w:lastRenderedPageBreak/>
              <w:t>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Комитет по управлению имуществом, 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lastRenderedPageBreak/>
              <w:t>6. 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t>7. 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Комитет по управлению имуществом, 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t xml:space="preserve">Основное мероприятие 8: </w:t>
            </w:r>
            <w:r w:rsidRPr="00281C85">
              <w:lastRenderedPageBreak/>
              <w:t>«Развитие жилищного строительства»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lastRenderedPageBreak/>
              <w:t>8.1. Развитие системы градостроительного планирования</w:t>
            </w:r>
          </w:p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(управление архитектуры и градостроительства)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902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  <w:r w:rsidRPr="00281C85">
              <w:t>0412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t>8.2. Строительство инженерной и транспортной инфраструктуры</w:t>
            </w:r>
          </w:p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Комитет по управлению имуществом, 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t xml:space="preserve">8.3. Строительство (приобретение на первичном </w:t>
            </w:r>
            <w:r w:rsidRPr="00281C85">
              <w:lastRenderedPageBreak/>
              <w:t>рынке) жилья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Комитет по управлению имуществом, </w:t>
            </w:r>
            <w:r w:rsidRPr="00281C85">
              <w:lastRenderedPageBreak/>
              <w:t>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  <w:r w:rsidRPr="00281C85">
              <w:lastRenderedPageBreak/>
              <w:t xml:space="preserve">Основное мероприятие 9: «Повышение </w:t>
            </w:r>
            <w:proofErr w:type="spellStart"/>
            <w:r w:rsidRPr="00281C85">
              <w:t>сейсмоустойчивости</w:t>
            </w:r>
            <w:proofErr w:type="spellEnd"/>
            <w:r w:rsidRPr="00281C85">
              <w:t xml:space="preserve"> жилых домов, основных объектов и систем жизнеобеспечения»</w:t>
            </w:r>
          </w:p>
          <w:p w:rsidR="00124843" w:rsidRPr="00281C85" w:rsidRDefault="00124843" w:rsidP="00A05B9E">
            <w:pPr>
              <w:autoSpaceDE w:val="0"/>
              <w:autoSpaceDN w:val="0"/>
              <w:adjustRightInd w:val="0"/>
              <w:ind w:firstLine="0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t>9.1. Научно-</w:t>
            </w:r>
            <w:proofErr w:type="spellStart"/>
            <w:r w:rsidRPr="00281C85">
              <w:t>иссле</w:t>
            </w:r>
            <w:proofErr w:type="spellEnd"/>
            <w:r w:rsidRPr="00281C85">
              <w:t>-</w:t>
            </w:r>
            <w:proofErr w:type="spellStart"/>
            <w:r w:rsidRPr="00281C85">
              <w:t>довательские</w:t>
            </w:r>
            <w:proofErr w:type="spellEnd"/>
            <w:r w:rsidRPr="00281C85">
              <w:t xml:space="preserve"> и опытно-</w:t>
            </w:r>
            <w:proofErr w:type="spellStart"/>
            <w:r w:rsidRPr="00281C85">
              <w:t>конструк</w:t>
            </w:r>
            <w:proofErr w:type="spellEnd"/>
            <w:r w:rsidRPr="00281C85">
              <w:t>-</w:t>
            </w:r>
            <w:proofErr w:type="spellStart"/>
            <w:r w:rsidRPr="00281C85">
              <w:t>торские</w:t>
            </w:r>
            <w:proofErr w:type="spellEnd"/>
            <w:r w:rsidRPr="00281C85">
              <w:t xml:space="preserve"> работы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(управление архитектуры и градостроительства)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902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  <w:r w:rsidRPr="00281C85">
              <w:t>0412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vMerge w:val="restart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lastRenderedPageBreak/>
              <w:t>9.2. Инженерно-сейсмическое обследование жилых домов, основных объектов и систем жизнеобеспечения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 xml:space="preserve">Комитет по управлению имуществом 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Департамент социального развития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918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1003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vMerge w:val="restart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t xml:space="preserve">9.3. Инженерные изыскания и разработка проектно-сметной документации на </w:t>
            </w:r>
            <w:proofErr w:type="spellStart"/>
            <w:r w:rsidRPr="00281C85">
              <w:t>сейсмоусиление</w:t>
            </w:r>
            <w:proofErr w:type="spellEnd"/>
            <w:r w:rsidRPr="00281C85">
              <w:t xml:space="preserve"> (строительство) жилых домов, основных объектов и систем жизнеобеспечения (в том числе приобретение типовых проектов)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Администрация Корсаковского городского округа (управление архитектуры и градостроительства)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902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  <w:r w:rsidRPr="00281C85">
              <w:t>0412</w:t>
            </w: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комитет по управлению имуществом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  <w:p w:rsidR="00124843" w:rsidRPr="00281C85" w:rsidRDefault="00124843" w:rsidP="00A05B9E">
            <w:pPr>
              <w:ind w:firstLine="0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vMerge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департамент социального развития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918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  <w:r w:rsidRPr="00281C85">
              <w:t>1003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  <w:tr w:rsidR="00124843" w:rsidRPr="00281C85" w:rsidTr="00051AA0">
        <w:tc>
          <w:tcPr>
            <w:tcW w:w="2235" w:type="dxa"/>
            <w:shd w:val="clear" w:color="auto" w:fill="auto"/>
          </w:tcPr>
          <w:p w:rsidR="00124843" w:rsidRPr="00281C85" w:rsidRDefault="00124843" w:rsidP="00A05B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outlineLvl w:val="3"/>
            </w:pPr>
            <w:r w:rsidRPr="00281C85">
              <w:t xml:space="preserve">9.4.Проведение первоочередных </w:t>
            </w:r>
            <w:r w:rsidRPr="00281C85">
              <w:lastRenderedPageBreak/>
              <w:t xml:space="preserve">работ по </w:t>
            </w:r>
            <w:proofErr w:type="spellStart"/>
            <w:r w:rsidRPr="00281C85">
              <w:t>сейсмоусилению</w:t>
            </w:r>
            <w:proofErr w:type="spellEnd"/>
            <w:r w:rsidRPr="00281C85">
              <w:t xml:space="preserve"> (строительству) жилых многоквартирных домов (в том числе приобретение квартир в новых сейсмостойких домах), основных объектов и систем жизнеобеспечения</w:t>
            </w:r>
          </w:p>
        </w:tc>
        <w:tc>
          <w:tcPr>
            <w:tcW w:w="1842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 xml:space="preserve">Администрация Корсаковского </w:t>
            </w:r>
            <w:r w:rsidRPr="00281C85">
              <w:lastRenderedPageBreak/>
              <w:t xml:space="preserve">городского округа (управление архитектуры и градостроительства), 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комитет по управлению имуществом, департамент социального развития, муниципальное бюджетное учреждение «Управление капитального строительства Корсаковского городского округа»</w:t>
            </w:r>
          </w:p>
        </w:tc>
        <w:tc>
          <w:tcPr>
            <w:tcW w:w="993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902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905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918</w:t>
            </w:r>
          </w:p>
        </w:tc>
        <w:tc>
          <w:tcPr>
            <w:tcW w:w="708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</w:tc>
        <w:tc>
          <w:tcPr>
            <w:tcW w:w="709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</w:pPr>
            <w:r w:rsidRPr="00281C85">
              <w:lastRenderedPageBreak/>
              <w:t>0412</w:t>
            </w: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0501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1003</w:t>
            </w:r>
          </w:p>
        </w:tc>
        <w:tc>
          <w:tcPr>
            <w:tcW w:w="567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Х</w:t>
            </w:r>
          </w:p>
          <w:p w:rsidR="00124843" w:rsidRPr="00281C85" w:rsidRDefault="00124843" w:rsidP="00A05B9E">
            <w:pPr>
              <w:ind w:firstLine="0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1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00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134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  <w:tc>
          <w:tcPr>
            <w:tcW w:w="1275" w:type="dxa"/>
            <w:shd w:val="clear" w:color="auto" w:fill="auto"/>
          </w:tcPr>
          <w:p w:rsidR="00124843" w:rsidRPr="00281C85" w:rsidRDefault="00124843" w:rsidP="00A05B9E">
            <w:pPr>
              <w:ind w:firstLine="0"/>
              <w:contextualSpacing/>
              <w:jc w:val="center"/>
            </w:pPr>
            <w:r w:rsidRPr="00281C85">
              <w:t>-</w:t>
            </w:r>
          </w:p>
        </w:tc>
      </w:tr>
    </w:tbl>
    <w:p w:rsidR="009F0477" w:rsidRPr="00281C85" w:rsidRDefault="009F0477" w:rsidP="00A05B9E">
      <w:pPr>
        <w:ind w:firstLine="0"/>
        <w:contextualSpacing/>
        <w:jc w:val="center"/>
        <w:sectPr w:rsidR="009F0477" w:rsidRPr="00281C85" w:rsidSect="00281C85">
          <w:type w:val="continuous"/>
          <w:pgSz w:w="16838" w:h="11906" w:orient="landscape" w:code="9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0241E6" w:rsidRDefault="000241E6" w:rsidP="00A05B9E">
      <w:pPr>
        <w:ind w:firstLine="0"/>
        <w:contextualSpacing/>
        <w:jc w:val="right"/>
        <w:sectPr w:rsidR="000241E6" w:rsidSect="00281C85">
          <w:type w:val="continuous"/>
          <w:pgSz w:w="16838" w:h="11906" w:orient="landscape" w:code="9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2693" w:rsidRDefault="00F42693" w:rsidP="00A05B9E">
      <w:pPr>
        <w:ind w:firstLine="0"/>
        <w:contextualSpacing/>
        <w:jc w:val="right"/>
      </w:pPr>
    </w:p>
    <w:p w:rsidR="001733D3" w:rsidRPr="00281C85" w:rsidRDefault="001733D3" w:rsidP="00A05B9E">
      <w:pPr>
        <w:ind w:firstLine="0"/>
        <w:contextualSpacing/>
        <w:jc w:val="right"/>
      </w:pPr>
      <w:r w:rsidRPr="00281C85">
        <w:t>Приложение № 6</w:t>
      </w:r>
    </w:p>
    <w:p w:rsidR="001733D3" w:rsidRPr="00281C85" w:rsidRDefault="001733D3" w:rsidP="00A05B9E">
      <w:pPr>
        <w:ind w:firstLine="0"/>
        <w:contextualSpacing/>
        <w:jc w:val="right"/>
      </w:pPr>
      <w:r w:rsidRPr="00281C85">
        <w:t xml:space="preserve">к муниципальной программе </w:t>
      </w:r>
    </w:p>
    <w:p w:rsidR="001733D3" w:rsidRPr="00281C85" w:rsidRDefault="001733D3" w:rsidP="00A05B9E">
      <w:pPr>
        <w:ind w:firstLine="0"/>
        <w:contextualSpacing/>
        <w:jc w:val="right"/>
      </w:pPr>
      <w:r w:rsidRPr="00281C85">
        <w:t xml:space="preserve">«Обеспечение населения   </w:t>
      </w:r>
    </w:p>
    <w:p w:rsidR="001733D3" w:rsidRPr="00281C85" w:rsidRDefault="001733D3" w:rsidP="00A05B9E">
      <w:pPr>
        <w:ind w:firstLine="0"/>
        <w:contextualSpacing/>
        <w:jc w:val="right"/>
      </w:pPr>
      <w:r w:rsidRPr="00281C85">
        <w:t xml:space="preserve">Корсаковского городского округа </w:t>
      </w:r>
    </w:p>
    <w:p w:rsidR="001733D3" w:rsidRPr="00281C85" w:rsidRDefault="000241E6" w:rsidP="00A05B9E">
      <w:pPr>
        <w:ind w:firstLine="0"/>
        <w:contextualSpacing/>
        <w:jc w:val="right"/>
      </w:pPr>
      <w:r>
        <w:t xml:space="preserve">качественным </w:t>
      </w:r>
      <w:r w:rsidR="001733D3" w:rsidRPr="00281C85">
        <w:t>жильем»,</w:t>
      </w:r>
    </w:p>
    <w:p w:rsidR="001733D3" w:rsidRPr="00281C85" w:rsidRDefault="001733D3" w:rsidP="00A05B9E">
      <w:pPr>
        <w:ind w:firstLine="0"/>
        <w:contextualSpacing/>
        <w:jc w:val="right"/>
      </w:pPr>
      <w:r w:rsidRPr="00281C85">
        <w:lastRenderedPageBreak/>
        <w:t xml:space="preserve">утвержденной постановлением мэра </w:t>
      </w:r>
    </w:p>
    <w:p w:rsidR="001733D3" w:rsidRPr="00281C85" w:rsidRDefault="001733D3" w:rsidP="00A05B9E">
      <w:pPr>
        <w:ind w:firstLine="0"/>
        <w:contextualSpacing/>
        <w:jc w:val="right"/>
      </w:pPr>
      <w:r w:rsidRPr="00281C85">
        <w:t>Корсаковского городского округа</w:t>
      </w:r>
    </w:p>
    <w:p w:rsidR="001733D3" w:rsidRPr="00281C85" w:rsidRDefault="001733D3" w:rsidP="00A05B9E">
      <w:pPr>
        <w:ind w:firstLine="0"/>
        <w:contextualSpacing/>
        <w:jc w:val="right"/>
      </w:pPr>
      <w:r w:rsidRPr="00281C85">
        <w:t>от ___</w:t>
      </w:r>
      <w:r w:rsidRPr="00281C85">
        <w:rPr>
          <w:u w:val="single"/>
        </w:rPr>
        <w:t>23.09.2014</w:t>
      </w:r>
      <w:r w:rsidR="000241E6">
        <w:t>__</w:t>
      </w:r>
      <w:r w:rsidRPr="00281C85">
        <w:t xml:space="preserve"> № __</w:t>
      </w:r>
      <w:r w:rsidRPr="00281C85">
        <w:rPr>
          <w:u w:val="single"/>
        </w:rPr>
        <w:t>1597</w:t>
      </w:r>
      <w:r w:rsidRPr="00281C85">
        <w:t>___</w:t>
      </w:r>
    </w:p>
    <w:p w:rsidR="001733D3" w:rsidRPr="00281C85" w:rsidRDefault="001733D3" w:rsidP="00A05B9E">
      <w:pPr>
        <w:ind w:firstLine="0"/>
        <w:contextualSpacing/>
        <w:jc w:val="center"/>
      </w:pPr>
    </w:p>
    <w:p w:rsidR="001733D3" w:rsidRPr="00281C85" w:rsidRDefault="001733D3" w:rsidP="00A05B9E">
      <w:pPr>
        <w:ind w:firstLine="0"/>
        <w:contextualSpacing/>
        <w:jc w:val="center"/>
      </w:pPr>
    </w:p>
    <w:p w:rsidR="001733D3" w:rsidRPr="00281C85" w:rsidRDefault="001733D3" w:rsidP="00A05B9E">
      <w:pPr>
        <w:ind w:firstLine="0"/>
        <w:contextualSpacing/>
        <w:jc w:val="center"/>
        <w:rPr>
          <w:szCs w:val="18"/>
        </w:rPr>
      </w:pPr>
    </w:p>
    <w:p w:rsidR="001733D3" w:rsidRPr="00281C85" w:rsidRDefault="001733D3" w:rsidP="00A05B9E">
      <w:pPr>
        <w:ind w:firstLine="0"/>
        <w:contextualSpacing/>
        <w:jc w:val="center"/>
      </w:pPr>
      <w:r w:rsidRPr="00281C85">
        <w:t xml:space="preserve">Перечень многоквартирных домов, признанных аварийными до 01.01.2012 и подлежащими сносу, </w:t>
      </w:r>
    </w:p>
    <w:p w:rsidR="001733D3" w:rsidRPr="00281C85" w:rsidRDefault="001733D3" w:rsidP="00A05B9E">
      <w:pPr>
        <w:ind w:firstLine="0"/>
        <w:contextualSpacing/>
        <w:jc w:val="center"/>
      </w:pPr>
      <w:r w:rsidRPr="00281C85">
        <w:t>по муниципальному образованию «Корсаковский городской округ» Сахалинской области</w:t>
      </w:r>
    </w:p>
    <w:p w:rsidR="00B92ABF" w:rsidRPr="00281C85" w:rsidRDefault="00B92ABF" w:rsidP="00A05B9E">
      <w:pPr>
        <w:ind w:firstLine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525"/>
        <w:gridCol w:w="930"/>
        <w:gridCol w:w="930"/>
        <w:gridCol w:w="886"/>
        <w:gridCol w:w="805"/>
        <w:gridCol w:w="805"/>
        <w:gridCol w:w="805"/>
        <w:gridCol w:w="1557"/>
        <w:gridCol w:w="974"/>
        <w:gridCol w:w="1061"/>
        <w:gridCol w:w="889"/>
        <w:gridCol w:w="1061"/>
        <w:gridCol w:w="1147"/>
        <w:gridCol w:w="889"/>
      </w:tblGrid>
      <w:tr w:rsidR="00F17EF1" w:rsidRPr="00281C85" w:rsidTr="00051AA0">
        <w:trPr>
          <w:cantSplit/>
          <w:trHeight w:val="1134"/>
        </w:trPr>
        <w:tc>
          <w:tcPr>
            <w:tcW w:w="525" w:type="dxa"/>
            <w:vMerge w:val="restart"/>
            <w:shd w:val="clear" w:color="auto" w:fill="auto"/>
          </w:tcPr>
          <w:p w:rsidR="00F17EF1" w:rsidRPr="00281C85" w:rsidRDefault="00F17EF1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№ п/п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17EF1" w:rsidRPr="00281C85" w:rsidRDefault="00F17EF1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Адрес аварийного многоквартирного дома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:rsidR="00F17EF1" w:rsidRPr="00281C85" w:rsidRDefault="00F17EF1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Планируемая дата окончания переселения из аварийного дома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:rsidR="00F17EF1" w:rsidRPr="00281C85" w:rsidRDefault="00F17EF1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Планируемая дата сноса аварийного дома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  <w:vAlign w:val="center"/>
          </w:tcPr>
          <w:p w:rsidR="00F17EF1" w:rsidRPr="00281C85" w:rsidRDefault="00F17EF1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Число жителей аварийного дома, планируемых к переселению</w:t>
            </w:r>
          </w:p>
        </w:tc>
        <w:tc>
          <w:tcPr>
            <w:tcW w:w="3727" w:type="dxa"/>
            <w:gridSpan w:val="3"/>
            <w:shd w:val="clear" w:color="auto" w:fill="auto"/>
          </w:tcPr>
          <w:p w:rsidR="00F17EF1" w:rsidRPr="00281C85" w:rsidRDefault="00F17EF1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Количество расселяемых жилых помещений в аварийном доме</w:t>
            </w:r>
          </w:p>
        </w:tc>
        <w:tc>
          <w:tcPr>
            <w:tcW w:w="1165" w:type="dxa"/>
            <w:shd w:val="clear" w:color="auto" w:fill="auto"/>
          </w:tcPr>
          <w:p w:rsidR="00F17EF1" w:rsidRPr="00281C85" w:rsidRDefault="00F17EF1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Расселяемая площадь жилых помещений в аварийном доме</w:t>
            </w:r>
          </w:p>
        </w:tc>
        <w:tc>
          <w:tcPr>
            <w:tcW w:w="5664" w:type="dxa"/>
            <w:gridSpan w:val="6"/>
            <w:shd w:val="clear" w:color="auto" w:fill="auto"/>
          </w:tcPr>
          <w:p w:rsidR="00F17EF1" w:rsidRPr="00281C85" w:rsidRDefault="00F17EF1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Способы переселения из аварийного дома</w:t>
            </w:r>
          </w:p>
        </w:tc>
      </w:tr>
      <w:tr w:rsidR="00703AB8" w:rsidRPr="00281C85" w:rsidTr="00051AA0">
        <w:tc>
          <w:tcPr>
            <w:tcW w:w="525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 том числе:</w:t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Всего</w:t>
            </w:r>
          </w:p>
        </w:tc>
        <w:tc>
          <w:tcPr>
            <w:tcW w:w="2832" w:type="dxa"/>
            <w:gridSpan w:val="3"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Строительство малоэтажного дома</w:t>
            </w:r>
          </w:p>
        </w:tc>
        <w:tc>
          <w:tcPr>
            <w:tcW w:w="2832" w:type="dxa"/>
            <w:gridSpan w:val="3"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Приобретение жилых помещений в малоэтажных жилых домах у застройщиков</w:t>
            </w:r>
          </w:p>
        </w:tc>
      </w:tr>
      <w:tr w:rsidR="00703AB8" w:rsidRPr="00281C85" w:rsidTr="00051AA0">
        <w:trPr>
          <w:cantSplit/>
          <w:trHeight w:val="1786"/>
        </w:trPr>
        <w:tc>
          <w:tcPr>
            <w:tcW w:w="525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частная собственность</w:t>
            </w:r>
          </w:p>
        </w:tc>
        <w:tc>
          <w:tcPr>
            <w:tcW w:w="1435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муниципальная собственность</w:t>
            </w:r>
          </w:p>
        </w:tc>
        <w:tc>
          <w:tcPr>
            <w:tcW w:w="1165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площадь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стоимость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удельная стоимость 1 кв. м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площадь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стоимость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3AB8" w:rsidRPr="00281C85" w:rsidRDefault="00703AB8" w:rsidP="00A05B9E">
            <w:pPr>
              <w:ind w:left="113" w:right="113"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удельная стоимость 1 кв. м</w:t>
            </w:r>
          </w:p>
        </w:tc>
      </w:tr>
      <w:tr w:rsidR="00703AB8" w:rsidRPr="00281C85" w:rsidTr="00051AA0">
        <w:tc>
          <w:tcPr>
            <w:tcW w:w="525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чел.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ед.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</w:pPr>
            <w:r w:rsidRPr="00281C85">
              <w:rPr>
                <w:szCs w:val="18"/>
              </w:rPr>
              <w:t>ед.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</w:pPr>
            <w:r w:rsidRPr="00281C85">
              <w:rPr>
                <w:szCs w:val="18"/>
              </w:rPr>
              <w:t>ед.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кв. метров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кв. метров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тыс. руб.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тыс. руб.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кв. метров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тыс. руб.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703AB8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тыс. руб.</w:t>
            </w:r>
          </w:p>
        </w:tc>
      </w:tr>
      <w:tr w:rsidR="00703AB8" w:rsidRPr="00281C85" w:rsidTr="00051AA0">
        <w:tc>
          <w:tcPr>
            <w:tcW w:w="525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lastRenderedPageBreak/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</w:t>
            </w:r>
          </w:p>
        </w:tc>
      </w:tr>
      <w:tr w:rsidR="000E525F" w:rsidRPr="00281C85" w:rsidTr="00051AA0">
        <w:tc>
          <w:tcPr>
            <w:tcW w:w="2165" w:type="dxa"/>
            <w:gridSpan w:val="2"/>
            <w:shd w:val="clear" w:color="auto" w:fill="auto"/>
          </w:tcPr>
          <w:p w:rsidR="000E525F" w:rsidRPr="00281C85" w:rsidRDefault="000E525F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Итого по муниципальному образованию «Корсаковский городской округ»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1105,7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176,9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9764,0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1017,9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60828,6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х</w:t>
            </w:r>
          </w:p>
        </w:tc>
      </w:tr>
      <w:tr w:rsidR="00703AB8" w:rsidRPr="00281C85" w:rsidTr="00051AA0">
        <w:tc>
          <w:tcPr>
            <w:tcW w:w="525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с. Раздольное, ул. Окружная, д. 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</w:t>
            </w:r>
          </w:p>
          <w:p w:rsidR="001734B9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235,1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269,9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15948,6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59,1</w:t>
            </w:r>
          </w:p>
        </w:tc>
      </w:tr>
      <w:tr w:rsidR="00703AB8" w:rsidRPr="00281C85" w:rsidTr="00051AA0">
        <w:tc>
          <w:tcPr>
            <w:tcW w:w="525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rPr>
                <w:szCs w:val="18"/>
              </w:rPr>
            </w:pPr>
            <w:r w:rsidRPr="00281C85">
              <w:rPr>
                <w:szCs w:val="18"/>
              </w:rPr>
              <w:t>г. Корсаков, ул. Гвардейская, д. 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03AB8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489,7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91,4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5484,0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445,2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26712,0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AB8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</w:tr>
      <w:tr w:rsidR="000E525F" w:rsidRPr="00281C85" w:rsidTr="00051AA0">
        <w:tc>
          <w:tcPr>
            <w:tcW w:w="525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</w:pPr>
            <w:r w:rsidRPr="00281C85">
              <w:rPr>
                <w:szCs w:val="18"/>
              </w:rPr>
              <w:t>г. Корсаков, ул. Гвардейская, д. 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287,6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53,1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3186,0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235,3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14118,0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</w:tr>
      <w:tr w:rsidR="000E525F" w:rsidRPr="00281C85" w:rsidTr="00051AA0">
        <w:tc>
          <w:tcPr>
            <w:tcW w:w="525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</w:pPr>
            <w:r w:rsidRPr="00281C85">
              <w:rPr>
                <w:szCs w:val="18"/>
              </w:rPr>
              <w:t>г. Корсаков, ул. Гвардейская, д. 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61,1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67,5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4050,0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60,0</w:t>
            </w:r>
          </w:p>
        </w:tc>
      </w:tr>
      <w:tr w:rsidR="000E525F" w:rsidRPr="00281C85" w:rsidTr="00051AA0">
        <w:tc>
          <w:tcPr>
            <w:tcW w:w="525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</w:pPr>
            <w:r w:rsidRPr="00281C85">
              <w:rPr>
                <w:szCs w:val="18"/>
              </w:rPr>
              <w:t>г. Корсаков, ул. Октябрьская, д. 16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2015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E525F" w:rsidRPr="00281C85" w:rsidRDefault="000E525F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32,2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32,4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1094,0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33,8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525F" w:rsidRPr="00281C85" w:rsidRDefault="001734B9" w:rsidP="00A05B9E">
            <w:pPr>
              <w:ind w:firstLine="0"/>
              <w:contextualSpacing/>
              <w:jc w:val="center"/>
              <w:rPr>
                <w:szCs w:val="18"/>
              </w:rPr>
            </w:pPr>
            <w:r w:rsidRPr="00281C85">
              <w:rPr>
                <w:szCs w:val="18"/>
              </w:rPr>
              <w:t>0,0</w:t>
            </w:r>
          </w:p>
        </w:tc>
      </w:tr>
    </w:tbl>
    <w:p w:rsidR="00D60D31" w:rsidRPr="00281C85" w:rsidRDefault="00D60D31" w:rsidP="00281C85">
      <w:pPr>
        <w:contextualSpacing/>
        <w:jc w:val="right"/>
      </w:pPr>
      <w:r w:rsidRPr="00281C85">
        <w:lastRenderedPageBreak/>
        <w:t>Приложение № 7</w:t>
      </w:r>
    </w:p>
    <w:p w:rsidR="00D60D31" w:rsidRPr="00281C85" w:rsidRDefault="00D60D31" w:rsidP="00281C85">
      <w:pPr>
        <w:contextualSpacing/>
        <w:jc w:val="right"/>
      </w:pPr>
      <w:r w:rsidRPr="00281C85">
        <w:t xml:space="preserve">к муниципальной программе </w:t>
      </w:r>
    </w:p>
    <w:p w:rsidR="00D60D31" w:rsidRPr="00281C85" w:rsidRDefault="00D60D31" w:rsidP="00281C85">
      <w:pPr>
        <w:contextualSpacing/>
        <w:jc w:val="right"/>
      </w:pPr>
      <w:r w:rsidRPr="00281C85">
        <w:t xml:space="preserve">«Обеспечение населения   </w:t>
      </w:r>
    </w:p>
    <w:p w:rsidR="00D60D31" w:rsidRPr="00281C85" w:rsidRDefault="00D60D31" w:rsidP="00281C85">
      <w:pPr>
        <w:contextualSpacing/>
        <w:jc w:val="right"/>
      </w:pPr>
      <w:r w:rsidRPr="00281C85">
        <w:t xml:space="preserve">Корсаковского городского округа </w:t>
      </w:r>
    </w:p>
    <w:p w:rsidR="00D60D31" w:rsidRPr="00281C85" w:rsidRDefault="00D60D31" w:rsidP="00281C85">
      <w:pPr>
        <w:contextualSpacing/>
        <w:jc w:val="right"/>
      </w:pPr>
      <w:proofErr w:type="gramStart"/>
      <w:r w:rsidRPr="00281C85">
        <w:t>качественным  жильем</w:t>
      </w:r>
      <w:proofErr w:type="gramEnd"/>
      <w:r w:rsidRPr="00281C85">
        <w:t>»,</w:t>
      </w:r>
    </w:p>
    <w:p w:rsidR="00D60D31" w:rsidRPr="00281C85" w:rsidRDefault="00D60D31" w:rsidP="00281C85">
      <w:pPr>
        <w:contextualSpacing/>
        <w:jc w:val="right"/>
      </w:pPr>
      <w:r w:rsidRPr="00281C85">
        <w:t xml:space="preserve">утвержденной постановлением мэра </w:t>
      </w:r>
    </w:p>
    <w:p w:rsidR="00D60D31" w:rsidRPr="00281C85" w:rsidRDefault="00D60D31" w:rsidP="00281C85">
      <w:pPr>
        <w:contextualSpacing/>
        <w:jc w:val="right"/>
      </w:pPr>
      <w:r w:rsidRPr="00281C85">
        <w:t>Корсаковского городского округа</w:t>
      </w:r>
    </w:p>
    <w:p w:rsidR="00D60D31" w:rsidRPr="00281C85" w:rsidRDefault="00D60D31" w:rsidP="00281C85">
      <w:pPr>
        <w:contextualSpacing/>
        <w:jc w:val="right"/>
      </w:pPr>
      <w:proofErr w:type="gramStart"/>
      <w:r w:rsidRPr="00281C85">
        <w:t>от</w:t>
      </w:r>
      <w:r w:rsidRPr="00281C85">
        <w:rPr>
          <w:u w:val="single"/>
        </w:rPr>
        <w:t xml:space="preserve">  23.09.2014</w:t>
      </w:r>
      <w:proofErr w:type="gramEnd"/>
      <w:r w:rsidRPr="00281C85">
        <w:rPr>
          <w:u w:val="single"/>
        </w:rPr>
        <w:t xml:space="preserve">      </w:t>
      </w:r>
      <w:r w:rsidRPr="00281C85">
        <w:t xml:space="preserve">  №</w:t>
      </w:r>
      <w:r w:rsidRPr="00281C85">
        <w:rPr>
          <w:u w:val="single"/>
        </w:rPr>
        <w:t xml:space="preserve">   1597</w:t>
      </w:r>
    </w:p>
    <w:p w:rsidR="00D60D31" w:rsidRPr="00281C85" w:rsidRDefault="00D60D31" w:rsidP="00281C85">
      <w:pPr>
        <w:contextualSpacing/>
        <w:jc w:val="center"/>
      </w:pPr>
    </w:p>
    <w:tbl>
      <w:tblPr>
        <w:tblW w:w="149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141"/>
        <w:gridCol w:w="85"/>
        <w:gridCol w:w="1191"/>
        <w:gridCol w:w="142"/>
        <w:gridCol w:w="66"/>
        <w:gridCol w:w="1210"/>
        <w:gridCol w:w="141"/>
        <w:gridCol w:w="22"/>
        <w:gridCol w:w="1373"/>
        <w:gridCol w:w="23"/>
        <w:gridCol w:w="1939"/>
        <w:gridCol w:w="45"/>
        <w:gridCol w:w="1560"/>
        <w:gridCol w:w="2018"/>
        <w:gridCol w:w="1417"/>
      </w:tblGrid>
      <w:tr w:rsidR="005412A9" w:rsidRPr="005412A9" w:rsidTr="005412A9">
        <w:trPr>
          <w:trHeight w:val="360"/>
        </w:trPr>
        <w:tc>
          <w:tcPr>
            <w:tcW w:w="149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</w:p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 xml:space="preserve">Перечень многоквартирных домов, признанных аварийными после 01.01.2012 и подлежащими сносу 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  <w:jc w:val="left"/>
              <w:rPr>
                <w:b/>
                <w:bCs/>
              </w:rPr>
            </w:pPr>
            <w:r w:rsidRPr="005412A9">
              <w:rPr>
                <w:b/>
                <w:bCs/>
              </w:rPr>
              <w:t>по муниципальному образованию «Корсаковский городской округ» Сахалинской области</w:t>
            </w:r>
          </w:p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</w:p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</w:p>
        </w:tc>
      </w:tr>
      <w:tr w:rsidR="005412A9" w:rsidRPr="005412A9" w:rsidTr="005412A9">
        <w:trPr>
          <w:trHeight w:val="9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улица/переулок/населенный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№ </w:t>
            </w:r>
            <w:proofErr w:type="spellStart"/>
            <w:r w:rsidRPr="005412A9">
              <w:t>мкд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год постройки*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количество этажей*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количество квартир*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материал стен*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общая площадь жилых помещений*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№ документа МО о признания МКД аварийным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Планируемая дата окончания переселения</w:t>
            </w:r>
          </w:p>
        </w:tc>
      </w:tr>
      <w:tr w:rsidR="005412A9" w:rsidRPr="005412A9" w:rsidTr="005412A9">
        <w:trPr>
          <w:trHeight w:val="405"/>
        </w:trPr>
        <w:tc>
          <w:tcPr>
            <w:tcW w:w="14917" w:type="dxa"/>
            <w:gridSpan w:val="18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город Корсаков</w:t>
            </w:r>
          </w:p>
        </w:tc>
      </w:tr>
      <w:tr w:rsidR="005412A9" w:rsidRPr="005412A9" w:rsidTr="005412A9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417,2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126-р от 26.12.2014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right="1"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351,9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105-р от 05.08.2015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36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10/1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362,8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124-р от 10.08.2015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8/1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405,5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120-р от 10.08.2015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520,9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32-р от 30.03.2015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35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400,5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185-р от 19.07.2016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795,0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124-р от 26.12.2014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785,7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100-р от 24.10.2014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34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Северный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286,8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232-р от 08.12.2015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Вокзальная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блочные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272,0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104-р от 05.08.2015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130а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153,8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230-р от 22.12.2015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135,7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30-р от 30.03.2015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28-р от 30.03.2015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109,7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26-р от 30.03.2015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389,6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23-р от 27.03.2015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110,3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231-р от 22.12.2015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4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166,7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68-р от 25.05.2015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256-р от 18.10.2016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319,3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35-р от 30.03.2015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Калинина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122,4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34-р от 24.02.2016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Калинина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138,1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19-р от 19.03.2015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Кирпичная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139,3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169-р от 29.06.2016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332,8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115-р от 26.08.2013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119-р от 10.08.2015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119-р от 10.08.2015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1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402,6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112-р от 17.11.2014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сборно-щитовые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369,4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207-р от 03.12.2015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49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234,1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134-р от 17.11.2014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217-р от 09.12.2015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Овражная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133,6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71-р от 03.06.2015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271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405,6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33-р от 30.03.2015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4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163,1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97-р от 20.10.2014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395,0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207-р от 27.12.2013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400,5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102-р от 24.10.2014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4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Островского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66,8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134-р от 18.08.2015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7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142,7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20-р от 24.03.2015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97,1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21-р от 24.03.2015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4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147,4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148-р от 15.06.2016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4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95-р от 20.10.2014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175,9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160-р от 09.10.2015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93-р от 20.10.2014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76,3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131-р от 17.05.2016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6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Рабочая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73,2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74-р от 18.03.2016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546,7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172-р от 29.10.2013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574,3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116-р от 05.06.2015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Свердлова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333,4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77-р от 29.06.2015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511,1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27-р от 30.03.2015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141,0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135-р от 31.12.2014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Солнечная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99,2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123-р от 10.08.2015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405,0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44-р от 02.06.2014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426,9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125-р от 26.12.2014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81,2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11-р от 26.01.2016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32-р от 24.02.2016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66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122-р от 10.08.2015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278,2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121-р от 10.08.2015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271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Флотская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650,6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64-р от 20.05.2015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5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1929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176,1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191-р от 31.12.2012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128,2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25-р от 30.03.2015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170,2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31-р от 30.03.2015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56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267-р от 01.11.2016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</w:t>
            </w:r>
          </w:p>
        </w:tc>
        <w:tc>
          <w:tcPr>
            <w:tcW w:w="2126" w:type="dxa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103,8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70-р от 20.08.2014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105,6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66-р от 20.08.2014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63</w:t>
            </w:r>
          </w:p>
        </w:tc>
        <w:tc>
          <w:tcPr>
            <w:tcW w:w="2126" w:type="dxa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  <w:r w:rsidRPr="005412A9">
              <w:t>Южно-Сахалинская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171,0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24-р от 27.03.2015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2022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417,2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126-р от 26.12.2014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5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113-р от 06.12.2017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Гвардейский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1929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149,9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158-р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402,6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167-р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167,5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166-р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171,2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165-р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719,4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106-р от 23.11.2017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Котовского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84,8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163-р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Лермонтова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5/3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130,4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162-р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418,7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161-р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76,1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160-р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6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155-р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101-р от 10.11.2017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Овражная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43,2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156-р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484,9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168-р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42,4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171-р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Портовая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527,4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172-р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Пролетарский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91,6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173-р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339,7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169-р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60,8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159-р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576,5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157-р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117,9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153-р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Рыбацкий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127,4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149-р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Свердлова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322,7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148-р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480,9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152-р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98,5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150-р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154-р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547,7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151-р от 07.12.2017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шлакобетонные, 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249,0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175-р от 08.12.2017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106,2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54-р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233,2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55-р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121,6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56-р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Авиационная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211,2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52-р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413,2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53-р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151,3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46-р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Гастелло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237,5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47-р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94,0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85в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124,2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39-р от 16.04.2018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129,1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48-р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561,1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51-р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70а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253,6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42-р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74б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166,9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43-р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Нагорный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сборно-щитовые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53,4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104-р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5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Авиационная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62,9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92-р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398,1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127,4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99-р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58,0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98-р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Нагорный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58,7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97-р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сборно-щитовые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47,0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91-р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Островского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1926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84,1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96-р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343,5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95-р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42б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329,5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94-р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Свердлова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209,9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29-р от 07.03.2019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362,2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63-р от 03.06.2019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1924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151,6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72-р от 07.06.2019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4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289,1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71-р от 07.06.2019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Железнодорожная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114,1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92-р от 12.07.2019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кирпичные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88-р от 05.07.2019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109,7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93-р от 12.07.2019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235,5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90-р от 12.07.2019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Котовского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94-р от 12.07.2019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216,8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104-р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Котовского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83,1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103-р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38Б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417,9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98-р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331,0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100-р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сборно-щитовые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99-р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пер. Рейдовый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102,5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Солнечная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53,7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102-р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101,1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125-р от 30.10.2019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сборно-щитовые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352,1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128-р от 01.11.2019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339,8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129-р от 01.11.2019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25/1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331,6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140-р от 02.12.2019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482,5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142-р от 02.12.2019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24В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1991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483,4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143-р от 02.12.2019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335,0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144-р от 02.12.2019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Октябрьская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кирпичные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258,6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146-р от 03.12.2019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162-р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80а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163-р от 23.12.2019 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82б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120,4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164-р от 23.12.2019 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87б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165-р от 23.12.2019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151,7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166-р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51Б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167-р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102,0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185-р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Пролетарский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112,3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184-р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105,5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181-р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Флотская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92,6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179-р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Гастелло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178-р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305,0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177-р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84б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176-р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175-р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49а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174-р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56,6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173-р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Пролетарский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172-р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170-р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163,4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171-р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203,1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169-р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111,6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168-р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101а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156,8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160-р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1992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100,5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161-р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167,8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159-р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119,4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158-р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64,3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101,5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152,0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23-р от 20.02.2020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152,0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24-р от 20.02.2020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126,5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Путинная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72,3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20-р от 20.02.2020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Путинная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82,8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Дзержинского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Калинина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97,7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1990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141,4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16-р от 20.02.2020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</w:t>
            </w:r>
          </w:p>
          <w:p w:rsidR="005412A9" w:rsidRPr="005412A9" w:rsidRDefault="005412A9" w:rsidP="005412A9">
            <w:pPr>
              <w:ind w:firstLine="0"/>
            </w:pPr>
            <w:r w:rsidRPr="005412A9">
              <w:t>Артиллерийский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19е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310,2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100-р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Гвардейский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106.4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85-р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87,3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87-р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86-р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Дзержинского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84,3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94-р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Железнодорожная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121,6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93-р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358,5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92-р от 16.07.2020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Красноармейский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127,0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99-р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142,9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88-р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405,5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91-р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Портовая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399,2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90-р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59,9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84-р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83-р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Чехова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408,4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95-р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Кирпичная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94,9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109-р от 27.08.2020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132,4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89-р от 16.07.2020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108-р от 27.08.2020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103,1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114-р от 23.09.2020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120-р от 16.10.2020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527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Федько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20/2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150,4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138-р от 11.12.2020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Путинная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139-р от 11.12.2020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153,5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145-р от 30.12.2020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59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107,2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5-р от 21.01.2021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214,8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6-р от 21.01.2021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Рейдовый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7-р от 21.01.2021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Свердлова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305,1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91,9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Серафимовича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114,6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127,0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Островского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150,3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70,6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Путинная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Рейдовый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75,2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67,4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25/2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227,0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Портовая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572,9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724,8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Артиллерийский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19ж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328,2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54-р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55-р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121,9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56-р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106,4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57-р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Вокзальная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271,6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58-р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Гвардейский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218,8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59-р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332,1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60-р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589,7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Железнодорожная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62-р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352,3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43-р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Кирпичная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42-р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64-р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23/1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494,9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63-р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25/3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397,4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65-р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311,8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66-р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357,1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67-р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362,6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68-р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362,5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69-р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Красноармейский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71В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171,4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53-р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365,4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85а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51-р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145,4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50-р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Октябрьская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254,0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49-р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226,0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48-р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Свердлова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71А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421,8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47-р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Солнечная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64,5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46-р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Солнечная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87,5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45-р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Федько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807,8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44-р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Железнодорожная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68,3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102-р от 13.08.2018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Железнодорожная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68,3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100-р от 13.08.2018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Лермонтова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5/4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67-р от 02.08.2017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Чапаева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317,7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93-р от 29.03.2021</w:t>
            </w:r>
          </w:p>
          <w:p w:rsidR="005412A9" w:rsidRPr="005412A9" w:rsidRDefault="005412A9" w:rsidP="005412A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81,2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94-р от 29.03.2021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Солнечная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58,1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108-р от 16.04.2021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158,5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109-р от 16.04.2021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281,8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126-р от 19.05.2021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Рыбацкий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125-р от 19.05.2021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94,2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172-р от 31.08.2021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Почтовая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84,6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171-р от 31.08.2021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      160,1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179-р от 15.09.2021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274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     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     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64,9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200-р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38б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306,9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201-р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106,9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199-р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108,9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132а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132.3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207-р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    Гвардейский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121,4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208-р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Калинина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150,5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209-р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Комсомольская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620,8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209-р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Морская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74,6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185-р от 15.10.2021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51Г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139,6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205-р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381,4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206-р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243,5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93,2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203-р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Чкалова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119,6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197-р от 22.10.2021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Вокзальная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395,0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207-р от 27.12.2013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Котовского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113,6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43-р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145,1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34-р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Крутая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57б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127,8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33-р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Лермонтова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5/2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65,3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32-р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37-р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64б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271,6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36-р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35-р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Калинина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122,6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53-р от 07.04.2022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Красноармейский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132,1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63-р от 27.04.2022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86а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1960, 1976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126,8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61-р от 25.04.2022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128,0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62-р от 25.04.2022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134,2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60-р от 25.04.2022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78б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126,5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77-р от 01.06.2022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85б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83-р от 22.06.2022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Дачная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115,3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Железнодорожная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1948, 1967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89,8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137-р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126-р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91а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149,7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127-р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1960, 1974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145,7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128-р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99а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1963, 1987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91,5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переулок Красноармейский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1962, 1985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132-р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135-р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237,4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Путинная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1958, 1968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82,8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134-р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Путинная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133-р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Путинная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65,3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Юго-Восточная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372,5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139-р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Ушакова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1948, 1968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67,8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114,3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141-р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Пригородная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5/2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222,0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144-р от 05.09.2022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1930, 1976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56,2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148-р от 08.09.2022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167 р от 19.10.2022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91,5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168-р от 19.10.2022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186,6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200-р от 02.12.2022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Чкалова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135,9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201-р от 02.12.2023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Невельская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208-р от 13.12.2022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206-р от 13.12.2022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Нагорный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74,7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209-р от 13.12.2022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148,5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5-р от 19.01.2023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Пролетарская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369,8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4-р от 19.01.2023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317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134,5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67,9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80Б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87А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109,8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28-р от 16.02.2023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Матросова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2б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109,2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Гвардейская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273,9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249,9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Первомайская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100,7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Толстого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Речная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141,00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31-р от 20.02.2023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Свердлова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147.3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71-р от 12.05.2023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Краснофлотская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461,4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50-р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Красноармейский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149,2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54-р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Лесная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164,1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49-р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Федько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864.7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51-р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332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Пригородная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201,1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52-р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Рыбацкий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112,5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56-р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Строительная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93-р от 06.07.2023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Чкалова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144,80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105-р от 21.08.2023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Чкалова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115-р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Островского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111,5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proofErr w:type="spellStart"/>
            <w:r w:rsidRPr="005412A9">
              <w:t>А.Матросова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106,6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137-р от 03.10.2023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proofErr w:type="spellStart"/>
            <w:r w:rsidRPr="005412A9">
              <w:t>пер.Рейдовый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88,3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proofErr w:type="spellStart"/>
            <w:r w:rsidRPr="005412A9">
              <w:t>пер.Красноармейский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146,6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116-р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proofErr w:type="spellStart"/>
            <w:r w:rsidRPr="005412A9">
              <w:t>пер.Красноармейский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120-р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proofErr w:type="spellStart"/>
            <w:r w:rsidRPr="005412A9">
              <w:t>пер.Красноармейский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119-р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118-р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Адмирала Макарова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  <w:rPr>
                <w:lang w:val="en-US"/>
              </w:rPr>
            </w:pPr>
            <w:r w:rsidRPr="005412A9">
              <w:t>482.9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121-р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Адмирала Макарова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499,1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122-р от 22.09.2023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Заозерная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280,9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166-р от 28.11.2023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348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Путинная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138-р от 03.10.2023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Красноармейская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184-р от 28.12.2023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Раздольное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303,3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49-р от 16.04.2018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301,4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44-р от 16.04.2018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Школьная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1979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161,3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107-р от 24.07.2019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Школьная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1987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142,9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180-р от 23.12.2019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Окружная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1967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297,7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190-р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 xml:space="preserve">населенный пункт село </w:t>
            </w:r>
            <w:proofErr w:type="spellStart"/>
            <w:r w:rsidRPr="005412A9">
              <w:rPr>
                <w:b/>
                <w:bCs/>
              </w:rPr>
              <w:t>Соловьёвка</w:t>
            </w:r>
            <w:proofErr w:type="spellEnd"/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121,9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124-р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1958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107-р от 27.08.2020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191-р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152-р от 26.10.2023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173-р от 07.12.2023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1959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113-р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Сельская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007" w:type="dxa"/>
            <w:gridSpan w:val="3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175,6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55-р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Дачное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село Дачное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1983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007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337,9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147-р от 28.11.2018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село Дачное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439" w:type="dxa"/>
            <w:gridSpan w:val="4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007" w:type="dxa"/>
            <w:gridSpan w:val="3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408,1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92-р от 06.07.2023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Третья Падь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село Третья Падь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4-2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115,5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9-р от 01.02.2017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село Третья Падь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4/2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102,9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123-р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Малая Садовая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 (4-3)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94,5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4/4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noWrap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41-р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435"/>
        </w:trPr>
        <w:tc>
          <w:tcPr>
            <w:tcW w:w="14917" w:type="dxa"/>
            <w:gridSpan w:val="18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Первая Падь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Арсенальная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324,0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226-р от 31.08.2016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Арсенальная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338,8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101-р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Океанская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46,7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136-р от 07.12.2020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Прибрежная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28/1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365,8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189-р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Инвентарный № 2218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297,7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190-р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1927, 1979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78,6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114-р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Океанская 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147,0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38-р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Прибрежная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189,3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39-р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90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Новиково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289,0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137-р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328,5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136-р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339,0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135-р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339,0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134-р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133-р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337,0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132-р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339,3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131-р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338,3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130-р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23/а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337,9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142-р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260,0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141-р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25/б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336,7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140-р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340,0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139-р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300,4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138-р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29/а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340,0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143-р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338,0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144-р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338,0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145-р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41/а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334,0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146-р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298,0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147-р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336,9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129-р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298,0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128-р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Пограничная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167,6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39а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330,4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183-р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Пограничная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169,2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82-р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81-р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80-р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338,0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Советская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337,2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78-р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Энтузиастов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Энтузиастов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334,3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76-р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Энтузиастов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75-р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Энтузиастов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333,4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74-р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Пограничная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169,4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60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Чапаево</w:t>
            </w:r>
          </w:p>
        </w:tc>
      </w:tr>
      <w:tr w:rsidR="005412A9" w:rsidRPr="005412A9" w:rsidTr="005412A9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144-р от 06.06.2016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139,8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118-р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49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каркасно-засыпные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88,5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114-р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1979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144,0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121-р от 31.08.2018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45-р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Школьная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325,0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106-р от 24.07.2019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113,7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27-р от 20.02.2020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с. Чапаево-2 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531,8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96-р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112,2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3-р от 21.01.2021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Заречная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71-р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Школьная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122,8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70-р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42-р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109,4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89-р от 05.07.2022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186-р от 18.11.2022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124,00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41-р от 09.03.2023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Заречная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130-р от 25.09.2023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Корсаковская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123,7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129-р от 25.09.2023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Охотское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1991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351,6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50-р от 16.04.2018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пер. Школьный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121,1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28-р от 20.02.2020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Кедровая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619,7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132-р от 25.09.2023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92,2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187-р от 18.11.2022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Озерское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Лесная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334,3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132-р от 24.10.2014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107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1974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91-р от 03.08.2015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29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54,0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46-р от 15.05.2015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94,5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51-р от 15.05.2015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1946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92,3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56-р от 15.05.2015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87,1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57-р от 10.03.2016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40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331,6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131-р от 31.12.2014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53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411,7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54-р от 15.05.2015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1976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390,7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58-р от 15.05.2015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1973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108,9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55-р от 15.05.2015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59б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1968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105,0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103-р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500,9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139-р от 24.10.2018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1992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574,7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138-р от 24.10.2018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шлакобетонные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565,1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137-р от 24.10.2018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96,2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105-р от 24.07.2019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1978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102,2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150-р от 04.12.2019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111а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106,7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149-р от 04.12.2019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106,1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182-р от 23.12.2019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98-р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80,3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97-р от 16.07.2020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Озерная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191,2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72-р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Озёрная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144-р от 29.06.2021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72,4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Набережная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184,7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194-р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138,8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192-р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1965, 1989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89,8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90-р от 05.07.2022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Набережная 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125 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140,7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119-р от 30.08.2022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87,00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24-р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92,4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128-р от 25.09.2023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Пихтовое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Зеленая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1990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72,0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4-р от 14.01.2016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102,2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112-р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1951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74,8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111-р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Охотничья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77,5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93-р от 03.08.2015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1961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106,4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110-р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Почтовая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1982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103,5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108-р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Почтовая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95,6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107-р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97,6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101-р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76,3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217-р от 24.08.2016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1989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49,0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103-р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1960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114,1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115-р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76,1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113-р от 05.08.2015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1977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98-р от 03.08.2015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119,0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88-р от 03.08.2015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Школьная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197,7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90-р от 03.08.2015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2024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125,0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126-р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Новая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1977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93,9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127-р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Почтовая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93,5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125-р от 06.12.2017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Охотничья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77,3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93-р от 13.08.2018</w:t>
            </w:r>
          </w:p>
        </w:tc>
        <w:tc>
          <w:tcPr>
            <w:tcW w:w="1417" w:type="dxa"/>
            <w:shd w:val="clear" w:color="auto" w:fill="auto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104,0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113-р от 22.09.2020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1991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91,3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135-р от 07.12.2020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1950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55,4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4-р от 21.01.2021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125,1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120,4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26-р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Подгорная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27-р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28-р от 22.01.2021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78,0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73-р от 26.02.2021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Почтовая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17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92,00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53-р от 20.03.2023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94,1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79-р от 05.06.2023 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Нагорная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1988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95,4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 40-р от 24.03.2022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Новая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95,2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115-р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Охотничья 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77,5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116-р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Почтовая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9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1981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112,2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117-р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 xml:space="preserve">Подгорная 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122,9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216-р от 23.12.2022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6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82,7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217-р от 23.12.2022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rPr>
                <w:b/>
                <w:bCs/>
              </w:rPr>
              <w:t>населенный пункт село Тамбовское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1978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8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340,0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118-р от 30.08.2022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14917" w:type="dxa"/>
            <w:gridSpan w:val="18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  <w:rPr>
                <w:b/>
                <w:bCs/>
              </w:rPr>
            </w:pPr>
            <w:r w:rsidRPr="005412A9">
              <w:rPr>
                <w:b/>
                <w:bCs/>
              </w:rPr>
              <w:t>населенный пункт село Береговое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10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1966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95,1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86-р от 03.08.2015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2020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8а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1957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110,4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91-р от 12.07.2019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4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79,0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196-р от 22.10.2021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2026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1956 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рубленые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72,1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131-р от 25.09.2023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  <w:tr w:rsidR="005412A9" w:rsidRPr="005412A9" w:rsidTr="005412A9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5412A9" w:rsidRPr="005412A9" w:rsidRDefault="005412A9" w:rsidP="005412A9">
            <w:pPr>
              <w:ind w:firstLine="0"/>
            </w:pPr>
            <w:r w:rsidRPr="005412A9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Центральная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99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 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412A9" w:rsidRPr="005412A9" w:rsidRDefault="005412A9" w:rsidP="005412A9">
            <w:pPr>
              <w:ind w:firstLine="0"/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108,9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2A9" w:rsidRPr="005412A9" w:rsidRDefault="005412A9" w:rsidP="005412A9">
            <w:pPr>
              <w:ind w:firstLine="0"/>
            </w:pPr>
            <w:r w:rsidRPr="005412A9">
              <w:t>25-р от 15.02.2023</w:t>
            </w:r>
          </w:p>
        </w:tc>
        <w:tc>
          <w:tcPr>
            <w:tcW w:w="1417" w:type="dxa"/>
            <w:shd w:val="clear" w:color="auto" w:fill="auto"/>
          </w:tcPr>
          <w:p w:rsidR="005412A9" w:rsidRPr="005412A9" w:rsidRDefault="005412A9" w:rsidP="005412A9">
            <w:pPr>
              <w:ind w:firstLine="0"/>
            </w:pPr>
            <w:r w:rsidRPr="005412A9">
              <w:t>2027</w:t>
            </w:r>
          </w:p>
        </w:tc>
      </w:tr>
    </w:tbl>
    <w:p w:rsidR="006E23F8" w:rsidRPr="00281C85" w:rsidRDefault="006E23F8" w:rsidP="00281C85">
      <w:pPr>
        <w:contextualSpacing/>
        <w:rPr>
          <w:szCs w:val="2"/>
        </w:rPr>
      </w:pPr>
    </w:p>
    <w:p w:rsidR="006E23F8" w:rsidRPr="00281C85" w:rsidRDefault="006E23F8" w:rsidP="005412A9">
      <w:pPr>
        <w:ind w:firstLine="0"/>
        <w:contextualSpacing/>
      </w:pPr>
      <w:r w:rsidRPr="00281C85">
        <w:t xml:space="preserve">  *    Данные представлены на основании имеющиеся информации, могут быть уточнены</w:t>
      </w:r>
    </w:p>
    <w:p w:rsidR="00D60D31" w:rsidRPr="00281C85" w:rsidRDefault="00D60D31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  <w:sectPr w:rsidR="006D319D" w:rsidRPr="00281C85" w:rsidSect="005412A9">
          <w:type w:val="continuous"/>
          <w:pgSz w:w="16838" w:h="11906" w:orient="landscape" w:code="9"/>
          <w:pgMar w:top="1701" w:right="678" w:bottom="1134" w:left="1134" w:header="709" w:footer="709" w:gutter="0"/>
          <w:pgNumType w:start="1"/>
          <w:cols w:space="708"/>
          <w:titlePg/>
          <w:docGrid w:linePitch="360"/>
        </w:sectPr>
      </w:pPr>
    </w:p>
    <w:p w:rsidR="00D34578" w:rsidRPr="00281C85" w:rsidRDefault="00D34578" w:rsidP="00281C85">
      <w:pPr>
        <w:contextualSpacing/>
        <w:jc w:val="right"/>
      </w:pPr>
      <w:r w:rsidRPr="00281C85">
        <w:lastRenderedPageBreak/>
        <w:t>Приложение № 8</w:t>
      </w:r>
    </w:p>
    <w:p w:rsidR="00D34578" w:rsidRPr="00281C85" w:rsidRDefault="00D34578" w:rsidP="00281C85">
      <w:pPr>
        <w:contextualSpacing/>
        <w:jc w:val="right"/>
      </w:pPr>
      <w:r w:rsidRPr="00281C85">
        <w:t xml:space="preserve">к муниципальной программе </w:t>
      </w:r>
    </w:p>
    <w:p w:rsidR="00D34578" w:rsidRPr="00281C85" w:rsidRDefault="000241E6" w:rsidP="00281C85">
      <w:pPr>
        <w:contextualSpacing/>
        <w:jc w:val="right"/>
      </w:pPr>
      <w:r>
        <w:t xml:space="preserve">«Обеспечение населения </w:t>
      </w:r>
    </w:p>
    <w:p w:rsidR="00D34578" w:rsidRPr="00281C85" w:rsidRDefault="00D34578" w:rsidP="00281C85">
      <w:pPr>
        <w:contextualSpacing/>
        <w:jc w:val="right"/>
      </w:pPr>
      <w:r w:rsidRPr="00281C85">
        <w:t xml:space="preserve">Корсаковского городского округа </w:t>
      </w:r>
    </w:p>
    <w:p w:rsidR="00D34578" w:rsidRPr="00281C85" w:rsidRDefault="000241E6" w:rsidP="00281C85">
      <w:pPr>
        <w:contextualSpacing/>
        <w:jc w:val="right"/>
      </w:pPr>
      <w:r>
        <w:t xml:space="preserve">качественным </w:t>
      </w:r>
      <w:r w:rsidR="00D34578" w:rsidRPr="00281C85">
        <w:t>жильем»,</w:t>
      </w:r>
    </w:p>
    <w:p w:rsidR="00D34578" w:rsidRPr="00281C85" w:rsidRDefault="00D34578" w:rsidP="00281C85">
      <w:pPr>
        <w:contextualSpacing/>
        <w:jc w:val="right"/>
      </w:pPr>
      <w:r w:rsidRPr="00281C85">
        <w:t xml:space="preserve">утвержденной постановлением мэра </w:t>
      </w:r>
    </w:p>
    <w:p w:rsidR="00D34578" w:rsidRPr="00281C85" w:rsidRDefault="00D34578" w:rsidP="00281C85">
      <w:pPr>
        <w:contextualSpacing/>
        <w:jc w:val="right"/>
      </w:pPr>
      <w:r w:rsidRPr="00281C85">
        <w:t>Корсаковского городского округа</w:t>
      </w:r>
    </w:p>
    <w:p w:rsidR="00D34578" w:rsidRPr="00281C85" w:rsidRDefault="00D34578" w:rsidP="00281C85">
      <w:pPr>
        <w:contextualSpacing/>
        <w:jc w:val="right"/>
      </w:pPr>
      <w:r w:rsidRPr="00281C85">
        <w:t>от ___</w:t>
      </w:r>
      <w:r w:rsidRPr="00281C85">
        <w:rPr>
          <w:u w:val="single"/>
        </w:rPr>
        <w:t>23.09.2014</w:t>
      </w:r>
      <w:r w:rsidR="000241E6">
        <w:t>_</w:t>
      </w:r>
      <w:r w:rsidRPr="00281C85">
        <w:t xml:space="preserve"> № __</w:t>
      </w:r>
      <w:r w:rsidRPr="00281C85">
        <w:rPr>
          <w:u w:val="single"/>
        </w:rPr>
        <w:t>1597</w:t>
      </w:r>
      <w:r w:rsidRPr="00281C85">
        <w:t>___</w:t>
      </w:r>
    </w:p>
    <w:p w:rsidR="00D34578" w:rsidRPr="00281C85" w:rsidRDefault="00D34578" w:rsidP="00281C85">
      <w:pPr>
        <w:contextualSpacing/>
        <w:jc w:val="right"/>
      </w:pPr>
    </w:p>
    <w:p w:rsidR="00D34578" w:rsidRPr="00281C85" w:rsidRDefault="00D34578" w:rsidP="00281C85">
      <w:pPr>
        <w:contextualSpacing/>
        <w:jc w:val="right"/>
      </w:pPr>
    </w:p>
    <w:p w:rsidR="00D34578" w:rsidRPr="00281C85" w:rsidRDefault="00D34578" w:rsidP="00281C85">
      <w:pPr>
        <w:contextualSpacing/>
        <w:jc w:val="center"/>
      </w:pPr>
      <w:r w:rsidRPr="00281C85">
        <w:t>ПРЕДОСТАВЛЕНИЕ СОЦИАЛЬНЫХ ВЫПЛАТ МОЛОДЫМ СЕМЬЯМ – УЧАСТНИКАМ МЕРОПРИЯТИЯ «ДАЛЬНЕВОСТОЧНАЯ ИПОТЕКА»</w:t>
      </w:r>
    </w:p>
    <w:p w:rsidR="00D34578" w:rsidRPr="00281C85" w:rsidRDefault="00D34578" w:rsidP="00281C85">
      <w:pPr>
        <w:contextualSpacing/>
        <w:jc w:val="center"/>
      </w:pP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В рамках реализации мероприятия «Предоставление социальных выплат молодым  семьям-участникам программы «Дальневосточная ипотека» предоставляется субсидия администрацией Корсаковского городского округа Сахалинской области (далее - Администрация) за счет средств областного и местного бюджета Сахалинской области для предоставления социальных выплат гражданам на приобретение (на первичном рынке у застройщиков) или строительство жилого помещения, в соответствии с мероприятием, утвержденной настоящей Программой (далее - Мероприятие).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Реализация Мероприятия, включенного в муниципальную программу, должно быть основано на следующих принципах: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добровольность участия граждан;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 xml:space="preserve">- </w:t>
      </w:r>
      <w:proofErr w:type="spellStart"/>
      <w:r w:rsidRPr="00281C85">
        <w:t>софинансирование</w:t>
      </w:r>
      <w:proofErr w:type="spellEnd"/>
      <w:r w:rsidRPr="00281C85">
        <w:t xml:space="preserve"> улучшения жилищных условий собственными либо заемными средствами граждан.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Участником Мероприятия может быть молодая семья (с детьми или без детей), в которой супруги не достигли 36-летнего возраста, или неполная семья (семья с одним родителем и ребенком/детьми до 18 лет), в которой родитель не достиг 36-летнего возраста), имеющие постоянное место жительства на территории Сахалинской области и соответствующие следующим условиям: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на дату подачи заявления для участия в Мероприятии нуждаются в улучшении жилищных условий;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имеют собственные либо заемные денежные средства, достаточные для оплаты фактической стоимости жилья в части, превышающей размер предоставляемой социальной выплаты и ипотечного кредита по программе «Дальневосточная ипотека».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Под нуждающимися в улучшении жилищных условий в рамках Мероприятия понимаются граждане, отвечающие одному из следующих условий: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не являющиеся собственниками жилых помещений либо нанимателями, проживающие в жилом помещении по договору социального найма;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являющиеся собственниками жилых помещений либо нанимателями, проживающие в жилом помещении по договору социального найма, обеспеченные менее 42 кв. метров для семьи, состоящей из двух человек, либо менее 18 квадратных метров на одного члена в семье, состоящей из трех и более человек;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не совершавшие в течение одного года до момента подачи заявления на участие в Мероприятии каких-либо действий, приведших к ухудшению жилищных условий. Действиями, повлекшими ухудшение гражданами своих жилищных условий, признаются в целях настоящего Мероприятия следующие действия, в результате которых уменьшилась жилищная обеспеченность граждан: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раздел или обмен жилого помещения;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lastRenderedPageBreak/>
        <w:t>- вселение в занимаемое гражданами жилое помещение иных граждан (за исключением супругов и их несовершеннолетних детей);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отчуждение жилого помещения либо доли жилого помещения, принадлежавшей гражданину на праве собственности;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невыполнение условий договора социального найма, повлекшее выселение гражданина в судебном порядке;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расторжение договора социального найма по инициативе гражданина.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Под членами семьи для расчета социальной выплаты и определения нуждаемости в улучшении жилищных условий в рамках Мероприятия понимаются: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в полной семье - супруги и их ребенок (дети);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в неполной семье - родитель и его ребенок (дети).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Размер предоставляемой за счет средств областного и местного бюджетов социальной выплаты для граждан - участников Мероприятия составляет 60% от среднерыночной стоимости 1 квадратного метра общей площади жилья по Сахалинской области в соответствии с приказом Министерства строительства и жилищно-коммунального хозяйства Российской Федерации, с учетом предельного размера общей площади жилья.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Расчет социальной выплаты производится на основании приказа Министерства строительства и жилищно-коммунального хозяйства Российской Федерации «О показателях средней рыночной стоимости 1 квадратного метра общей площади жилья по субъектам Российской Федерации» на IV квартал года, предшествующего году подачи заявления на участие в Мероприятии.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Предельный размер общей площади жилья, с учетом которой определяется размер социальной выплаты для участников Мероприятия, составляет: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для семьи, состоящей из двух человек, - 42 кв. метра;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для семьи, состоящей из трех и более человек, - по 18 кв. метров на одного члена семьи.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Право на улучшение жилищных условий с использованием социальной выплаты за счет средств областного и местного бюджетов предоставляется гражданам - участникам Мероприятия один раз.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В случае участия граждан - участников Мероприятия, получивших социальную выплату ранее, повторно, в составе новой семьи, социальная выплата не рассчитывается.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Право участника Мероприятия на получение социальной выплаты возникает после утверждения постановления Администрации либо уполномоченного ею органа об утверждении списка участников, претендующих на получение социальной выплаты, а также уведомлением (письмом), которое выдается (направляется почтовым отправлением) участнику Мероприятия Администрацией или уполномоченным ею органом (далее - Уведомление).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Участник Мероприятия может реализовать свое право на получение социальной выплаты в течение 12 месяцев после утверждения и опубликования списка участников Мероприятия, претендующих на получение социальной выплаты, постановлением Администрации либо уполномоченного ею органа.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Размер социальной выплаты указывается в Уведомлении и остается неизменным до момента реализации участником Мероприятия своего права на социальную выплату (в случае если расчетная сумма предоставляемой социальной выплаты не превышает 65 процентов от фактической стоимости строящегося/приобретаемого жилья).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Право на получение социальной выплаты имеют участники Мероприятия, отвечающие следующим условиям: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lastRenderedPageBreak/>
        <w:t xml:space="preserve">- заключившие и зарегистрировавшие в </w:t>
      </w:r>
      <w:proofErr w:type="spellStart"/>
      <w:r w:rsidRPr="00281C85">
        <w:t>Росреестре</w:t>
      </w:r>
      <w:proofErr w:type="spellEnd"/>
      <w:r w:rsidRPr="00281C85">
        <w:t xml:space="preserve"> договор долевого участия в строительстве многоквартирного дома или договор купли-продажи с застройщиком;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документально подтвердившие возможность оплаты полной стоимости строящегося жилья в соответствии с договором долевого участия в строительстве многоквартирного дома или жилья, продаваемого застройщиком в соответствии с договором купли-продажи;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- документально подтвердившие предварительное одобрение кредитной организации по заявке, поданной на получение «Дальневосточной ипотеки».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 xml:space="preserve">Социальная выплата по договору долевого участия в строительстве многоквартирного дома (или договора купли-продажи с застройщиком) должна предоставляться участникам Мероприятия в безналичной форме путем единовременного размещения таких средств на счетах </w:t>
      </w:r>
      <w:proofErr w:type="spellStart"/>
      <w:r w:rsidRPr="00281C85">
        <w:t>эскроу</w:t>
      </w:r>
      <w:proofErr w:type="spellEnd"/>
      <w:r w:rsidRPr="00281C85">
        <w:t xml:space="preserve">, открытых в уполномоченном банке в соответствии со </w:t>
      </w:r>
      <w:hyperlink r:id="rId26" w:history="1">
        <w:r w:rsidRPr="00281C85">
          <w:rPr>
            <w:color w:val="000000"/>
          </w:rPr>
          <w:t>статьей 15.5</w:t>
        </w:r>
      </w:hyperlink>
      <w:r w:rsidRPr="00281C85">
        <w:t xml:space="preserve"> Федерального закона № 214-ФЗ, в счет уплаты цены договора участия в долевом строительстве (в случае заключения договора купли-продажи социальная выплата перечисляется на счет застройщика, указанный в договоре купли-продажи).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 xml:space="preserve">После заключения с кредитной организацией договора на получение «Дальневосточной ипотеки» (далее - кредитный договор) и перечисления средств в рамках указанного договора на счет </w:t>
      </w:r>
      <w:proofErr w:type="spellStart"/>
      <w:r w:rsidRPr="00281C85">
        <w:t>эскроу</w:t>
      </w:r>
      <w:proofErr w:type="spellEnd"/>
      <w:r w:rsidRPr="00281C85">
        <w:t xml:space="preserve"> (либо на счет застройщика, указанный в договоре купли-продажи), открытый в уполномоченном банке в соответствии со </w:t>
      </w:r>
      <w:hyperlink r:id="rId27" w:history="1">
        <w:r w:rsidRPr="00281C85">
          <w:rPr>
            <w:color w:val="000000"/>
          </w:rPr>
          <w:t>статьей 15.5</w:t>
        </w:r>
      </w:hyperlink>
      <w:r w:rsidRPr="00281C85">
        <w:rPr>
          <w:color w:val="000000"/>
        </w:rPr>
        <w:t xml:space="preserve"> </w:t>
      </w:r>
      <w:r w:rsidRPr="00281C85">
        <w:t xml:space="preserve">Федерального закона № 214-ФЗ, в счет уплаты цены договора участия в долевом строительстве (или договора купли-продажи с застройщиком) участник Мероприятия в 10-дневный срок обязан представить в Администрацию либо уполномоченный ею орган копию кредитного договора и платежного поручения, подтверждающего факт перечисления кредитных средств на счет </w:t>
      </w:r>
      <w:proofErr w:type="spellStart"/>
      <w:r w:rsidRPr="00281C85">
        <w:t>эскроу</w:t>
      </w:r>
      <w:proofErr w:type="spellEnd"/>
      <w:r w:rsidRPr="00281C85">
        <w:t xml:space="preserve"> (либо на счет застройщика, указанный в договоре купли-продажи), заверенные кредитной организацией, выдавшей «Дальневосточную ипотеку».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В случае непредставления вышеуказанных документов в установленный срок участник Мероприятия обязан вернуть социальную выплату в бюджет Администрации, перечислившую указанную социальную выплату, в полном объеме.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Списки участников Мероприятия формируются в соответствии с порядком, утвержденным Администрацией.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 xml:space="preserve">Официальное объявление о начале формирования списков лиц, желающих участвовать в Мероприятии, размещается Администрацией либо уполномоченным(и) ею органом(и) на формирование и ведение списков участников Мероприятия в газете </w:t>
      </w:r>
      <w:proofErr w:type="gramStart"/>
      <w:r w:rsidRPr="00281C85">
        <w:t>«Восход»</w:t>
      </w:r>
      <w:proofErr w:type="gramEnd"/>
      <w:r w:rsidRPr="00281C85">
        <w:t xml:space="preserve"> либо на официальном сайте администрации Корсаковского городского округа в информационно-телекоммуникационной сети «Интернет».</w:t>
      </w:r>
    </w:p>
    <w:p w:rsidR="00D34578" w:rsidRPr="00281C85" w:rsidRDefault="00D34578" w:rsidP="00281C85">
      <w:pPr>
        <w:autoSpaceDE w:val="0"/>
        <w:autoSpaceDN w:val="0"/>
        <w:adjustRightInd w:val="0"/>
        <w:ind w:firstLine="539"/>
        <w:contextualSpacing/>
      </w:pPr>
      <w:r w:rsidRPr="00281C85">
        <w:t>Распределение субсидий Администрацией на реализацию мероприятия осуществляется в соответствии с порядком и условиями предоставления и распределения субсидии Администрацией на обеспечение населения качественным жильем.</w:t>
      </w: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6D319D" w:rsidRPr="00281C85" w:rsidRDefault="006D319D" w:rsidP="00281C85">
      <w:pPr>
        <w:contextualSpacing/>
        <w:jc w:val="center"/>
      </w:pPr>
    </w:p>
    <w:p w:rsidR="00D60D31" w:rsidRPr="00281C85" w:rsidRDefault="00D60D31" w:rsidP="00281C85">
      <w:pPr>
        <w:contextualSpacing/>
        <w:jc w:val="center"/>
      </w:pPr>
    </w:p>
    <w:p w:rsidR="00D60D31" w:rsidRPr="00281C85" w:rsidRDefault="00D60D31" w:rsidP="00281C85">
      <w:pPr>
        <w:contextualSpacing/>
        <w:jc w:val="center"/>
      </w:pPr>
    </w:p>
    <w:p w:rsidR="00D60D31" w:rsidRPr="00281C85" w:rsidRDefault="00D60D31" w:rsidP="00281C85">
      <w:pPr>
        <w:contextualSpacing/>
        <w:jc w:val="center"/>
      </w:pPr>
    </w:p>
    <w:p w:rsidR="00D60D31" w:rsidRPr="00281C85" w:rsidRDefault="00D60D31" w:rsidP="00281C85">
      <w:pPr>
        <w:contextualSpacing/>
        <w:jc w:val="center"/>
      </w:pPr>
    </w:p>
    <w:p w:rsidR="00D60D31" w:rsidRPr="00281C85" w:rsidRDefault="00D60D31" w:rsidP="00281C85">
      <w:pPr>
        <w:contextualSpacing/>
        <w:jc w:val="center"/>
      </w:pPr>
    </w:p>
    <w:sectPr w:rsidR="00D60D31" w:rsidRPr="00281C85" w:rsidSect="00281C85">
      <w:type w:val="continuous"/>
      <w:pgSz w:w="11906" w:h="16838" w:code="9"/>
      <w:pgMar w:top="170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86" w:rsidRDefault="00307586">
      <w:r>
        <w:separator/>
      </w:r>
    </w:p>
  </w:endnote>
  <w:endnote w:type="continuationSeparator" w:id="0">
    <w:p w:rsidR="00307586" w:rsidRDefault="003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 w:rsidP="0098797B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86" w:rsidRDefault="00307586">
      <w:r>
        <w:separator/>
      </w:r>
    </w:p>
  </w:footnote>
  <w:footnote w:type="continuationSeparator" w:id="0">
    <w:p w:rsidR="00307586" w:rsidRDefault="003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B" w:rsidRDefault="005D21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65C"/>
    <w:multiLevelType w:val="multilevel"/>
    <w:tmpl w:val="7AEE85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97C25"/>
    <w:multiLevelType w:val="hybridMultilevel"/>
    <w:tmpl w:val="D3EE03CA"/>
    <w:lvl w:ilvl="0" w:tplc="04190001">
      <w:start w:val="1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ED0"/>
    <w:multiLevelType w:val="hybridMultilevel"/>
    <w:tmpl w:val="E1202B34"/>
    <w:lvl w:ilvl="0" w:tplc="B832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A64"/>
    <w:multiLevelType w:val="hybridMultilevel"/>
    <w:tmpl w:val="0390E6C0"/>
    <w:lvl w:ilvl="0" w:tplc="041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41A5F74"/>
    <w:multiLevelType w:val="hybridMultilevel"/>
    <w:tmpl w:val="C660E19E"/>
    <w:lvl w:ilvl="0" w:tplc="F7F66472">
      <w:start w:val="1"/>
      <w:numFmt w:val="upperRoman"/>
      <w:lvlText w:val="%1)"/>
      <w:lvlJc w:val="left"/>
      <w:pPr>
        <w:ind w:left="1080" w:hanging="72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3771"/>
    <w:multiLevelType w:val="multilevel"/>
    <w:tmpl w:val="866C6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F1113"/>
    <w:multiLevelType w:val="hybridMultilevel"/>
    <w:tmpl w:val="5BE4BEBC"/>
    <w:lvl w:ilvl="0" w:tplc="CDA2749E">
      <w:start w:val="1"/>
      <w:numFmt w:val="decimal"/>
      <w:lvlText w:val="%1)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1FCB63CC"/>
    <w:multiLevelType w:val="hybridMultilevel"/>
    <w:tmpl w:val="C276BCBC"/>
    <w:lvl w:ilvl="0" w:tplc="B886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0737F"/>
    <w:multiLevelType w:val="hybridMultilevel"/>
    <w:tmpl w:val="58F2B426"/>
    <w:lvl w:ilvl="0" w:tplc="04190001">
      <w:start w:val="1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987"/>
    <w:multiLevelType w:val="hybridMultilevel"/>
    <w:tmpl w:val="6F822CC6"/>
    <w:lvl w:ilvl="0" w:tplc="9934E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AC6A10"/>
    <w:multiLevelType w:val="hybridMultilevel"/>
    <w:tmpl w:val="174A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4618"/>
    <w:multiLevelType w:val="multilevel"/>
    <w:tmpl w:val="BCD6FF4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F411499"/>
    <w:multiLevelType w:val="hybridMultilevel"/>
    <w:tmpl w:val="2AC66500"/>
    <w:lvl w:ilvl="0" w:tplc="6A98E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40E7A"/>
    <w:multiLevelType w:val="hybridMultilevel"/>
    <w:tmpl w:val="FB98A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C2131C"/>
    <w:multiLevelType w:val="hybridMultilevel"/>
    <w:tmpl w:val="70086942"/>
    <w:lvl w:ilvl="0" w:tplc="AE5C8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125626"/>
    <w:multiLevelType w:val="hybridMultilevel"/>
    <w:tmpl w:val="076E803A"/>
    <w:lvl w:ilvl="0" w:tplc="697C2C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3B770418"/>
    <w:multiLevelType w:val="hybridMultilevel"/>
    <w:tmpl w:val="DBB2F484"/>
    <w:lvl w:ilvl="0" w:tplc="45A2BBA2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419A6D0D"/>
    <w:multiLevelType w:val="hybridMultilevel"/>
    <w:tmpl w:val="A3928CA8"/>
    <w:lvl w:ilvl="0" w:tplc="A746A9C0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110128"/>
    <w:multiLevelType w:val="hybridMultilevel"/>
    <w:tmpl w:val="8FDC5DE8"/>
    <w:lvl w:ilvl="0" w:tplc="4C944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62769"/>
    <w:multiLevelType w:val="hybridMultilevel"/>
    <w:tmpl w:val="1F42798A"/>
    <w:lvl w:ilvl="0" w:tplc="8FFE933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E141941"/>
    <w:multiLevelType w:val="multilevel"/>
    <w:tmpl w:val="3480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F7F7810"/>
    <w:multiLevelType w:val="hybridMultilevel"/>
    <w:tmpl w:val="E60E5182"/>
    <w:lvl w:ilvl="0" w:tplc="69A8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C95D5E"/>
    <w:multiLevelType w:val="hybridMultilevel"/>
    <w:tmpl w:val="1C427436"/>
    <w:lvl w:ilvl="0" w:tplc="04190001">
      <w:start w:val="1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83E"/>
    <w:multiLevelType w:val="hybridMultilevel"/>
    <w:tmpl w:val="7F18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79C"/>
    <w:multiLevelType w:val="hybridMultilevel"/>
    <w:tmpl w:val="76168C80"/>
    <w:lvl w:ilvl="0" w:tplc="09DCB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6E4C79"/>
    <w:multiLevelType w:val="hybridMultilevel"/>
    <w:tmpl w:val="1064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621"/>
    <w:multiLevelType w:val="multilevel"/>
    <w:tmpl w:val="835C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7236A8"/>
    <w:multiLevelType w:val="hybridMultilevel"/>
    <w:tmpl w:val="DF2AEAAE"/>
    <w:lvl w:ilvl="0" w:tplc="4DFE7D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857FE"/>
    <w:multiLevelType w:val="hybridMultilevel"/>
    <w:tmpl w:val="2FDA2B46"/>
    <w:lvl w:ilvl="0" w:tplc="1004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26"/>
  </w:num>
  <w:num w:numId="8">
    <w:abstractNumId w:val="9"/>
  </w:num>
  <w:num w:numId="9">
    <w:abstractNumId w:val="15"/>
  </w:num>
  <w:num w:numId="10">
    <w:abstractNumId w:val="27"/>
  </w:num>
  <w:num w:numId="11">
    <w:abstractNumId w:val="20"/>
  </w:num>
  <w:num w:numId="12">
    <w:abstractNumId w:val="11"/>
  </w:num>
  <w:num w:numId="13">
    <w:abstractNumId w:val="12"/>
  </w:num>
  <w:num w:numId="14">
    <w:abstractNumId w:val="28"/>
  </w:num>
  <w:num w:numId="15">
    <w:abstractNumId w:val="24"/>
  </w:num>
  <w:num w:numId="16">
    <w:abstractNumId w:val="14"/>
  </w:num>
  <w:num w:numId="17">
    <w:abstractNumId w:val="21"/>
  </w:num>
  <w:num w:numId="18">
    <w:abstractNumId w:val="0"/>
  </w:num>
  <w:num w:numId="19">
    <w:abstractNumId w:val="4"/>
  </w:num>
  <w:num w:numId="20">
    <w:abstractNumId w:val="6"/>
  </w:num>
  <w:num w:numId="21">
    <w:abstractNumId w:val="19"/>
  </w:num>
  <w:num w:numId="22">
    <w:abstractNumId w:val="16"/>
  </w:num>
  <w:num w:numId="23">
    <w:abstractNumId w:val="3"/>
  </w:num>
  <w:num w:numId="24">
    <w:abstractNumId w:val="17"/>
  </w:num>
  <w:num w:numId="25">
    <w:abstractNumId w:val="18"/>
  </w:num>
  <w:num w:numId="26">
    <w:abstractNumId w:val="7"/>
  </w:num>
  <w:num w:numId="27">
    <w:abstractNumId w:val="1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CF"/>
    <w:rsid w:val="00000252"/>
    <w:rsid w:val="00000CB5"/>
    <w:rsid w:val="00001B35"/>
    <w:rsid w:val="00002105"/>
    <w:rsid w:val="00002AC7"/>
    <w:rsid w:val="00003614"/>
    <w:rsid w:val="00003886"/>
    <w:rsid w:val="00004495"/>
    <w:rsid w:val="000048C9"/>
    <w:rsid w:val="00004F58"/>
    <w:rsid w:val="000055DE"/>
    <w:rsid w:val="0000630B"/>
    <w:rsid w:val="0000728D"/>
    <w:rsid w:val="00010EFE"/>
    <w:rsid w:val="00011046"/>
    <w:rsid w:val="00012E0D"/>
    <w:rsid w:val="00013E3B"/>
    <w:rsid w:val="00014BAA"/>
    <w:rsid w:val="00014C0B"/>
    <w:rsid w:val="00015309"/>
    <w:rsid w:val="00015833"/>
    <w:rsid w:val="00015AD4"/>
    <w:rsid w:val="00015C4B"/>
    <w:rsid w:val="00016655"/>
    <w:rsid w:val="0001675B"/>
    <w:rsid w:val="00017A33"/>
    <w:rsid w:val="00020848"/>
    <w:rsid w:val="000233B6"/>
    <w:rsid w:val="0002368D"/>
    <w:rsid w:val="00023A2E"/>
    <w:rsid w:val="000241E6"/>
    <w:rsid w:val="0002513C"/>
    <w:rsid w:val="000260F7"/>
    <w:rsid w:val="0002709A"/>
    <w:rsid w:val="00031E38"/>
    <w:rsid w:val="000330FE"/>
    <w:rsid w:val="00033D19"/>
    <w:rsid w:val="0003481A"/>
    <w:rsid w:val="00035DE0"/>
    <w:rsid w:val="000374D0"/>
    <w:rsid w:val="00037634"/>
    <w:rsid w:val="0003792A"/>
    <w:rsid w:val="00040A02"/>
    <w:rsid w:val="00040E9E"/>
    <w:rsid w:val="00040EC7"/>
    <w:rsid w:val="00041A0D"/>
    <w:rsid w:val="00041AEC"/>
    <w:rsid w:val="00042367"/>
    <w:rsid w:val="00045621"/>
    <w:rsid w:val="00046A29"/>
    <w:rsid w:val="000476CB"/>
    <w:rsid w:val="0005051F"/>
    <w:rsid w:val="00051AA0"/>
    <w:rsid w:val="0005222F"/>
    <w:rsid w:val="00052D3D"/>
    <w:rsid w:val="0005320A"/>
    <w:rsid w:val="000532A7"/>
    <w:rsid w:val="0005430B"/>
    <w:rsid w:val="00054475"/>
    <w:rsid w:val="00054B19"/>
    <w:rsid w:val="000564F0"/>
    <w:rsid w:val="000578CE"/>
    <w:rsid w:val="0006073E"/>
    <w:rsid w:val="00061F4C"/>
    <w:rsid w:val="000627B0"/>
    <w:rsid w:val="00065A57"/>
    <w:rsid w:val="000670CF"/>
    <w:rsid w:val="00067811"/>
    <w:rsid w:val="00070797"/>
    <w:rsid w:val="000720FF"/>
    <w:rsid w:val="000724C8"/>
    <w:rsid w:val="00073A31"/>
    <w:rsid w:val="0007422E"/>
    <w:rsid w:val="000773C0"/>
    <w:rsid w:val="000809F2"/>
    <w:rsid w:val="00082537"/>
    <w:rsid w:val="000866B2"/>
    <w:rsid w:val="00090377"/>
    <w:rsid w:val="0009059D"/>
    <w:rsid w:val="00090E5F"/>
    <w:rsid w:val="00091747"/>
    <w:rsid w:val="00091AD4"/>
    <w:rsid w:val="00091C8D"/>
    <w:rsid w:val="0009680F"/>
    <w:rsid w:val="0009702D"/>
    <w:rsid w:val="0009739D"/>
    <w:rsid w:val="000977B0"/>
    <w:rsid w:val="0009793E"/>
    <w:rsid w:val="000A0C06"/>
    <w:rsid w:val="000A3271"/>
    <w:rsid w:val="000A5205"/>
    <w:rsid w:val="000A6182"/>
    <w:rsid w:val="000A6D15"/>
    <w:rsid w:val="000B0774"/>
    <w:rsid w:val="000B1417"/>
    <w:rsid w:val="000B1617"/>
    <w:rsid w:val="000B19A0"/>
    <w:rsid w:val="000B4898"/>
    <w:rsid w:val="000B58B5"/>
    <w:rsid w:val="000B5924"/>
    <w:rsid w:val="000B6719"/>
    <w:rsid w:val="000C25CA"/>
    <w:rsid w:val="000C2E67"/>
    <w:rsid w:val="000C523E"/>
    <w:rsid w:val="000C6923"/>
    <w:rsid w:val="000C746C"/>
    <w:rsid w:val="000C7601"/>
    <w:rsid w:val="000D07E8"/>
    <w:rsid w:val="000D17B1"/>
    <w:rsid w:val="000D22D0"/>
    <w:rsid w:val="000D4C11"/>
    <w:rsid w:val="000D6B9A"/>
    <w:rsid w:val="000D7B5A"/>
    <w:rsid w:val="000E019E"/>
    <w:rsid w:val="000E1D99"/>
    <w:rsid w:val="000E2413"/>
    <w:rsid w:val="000E525F"/>
    <w:rsid w:val="000E5523"/>
    <w:rsid w:val="000E56EA"/>
    <w:rsid w:val="000E5C47"/>
    <w:rsid w:val="000E6412"/>
    <w:rsid w:val="000E7268"/>
    <w:rsid w:val="000F05D9"/>
    <w:rsid w:val="000F176F"/>
    <w:rsid w:val="000F1792"/>
    <w:rsid w:val="000F1D3F"/>
    <w:rsid w:val="000F2CC8"/>
    <w:rsid w:val="000F2EB5"/>
    <w:rsid w:val="000F3611"/>
    <w:rsid w:val="000F36B6"/>
    <w:rsid w:val="000F469D"/>
    <w:rsid w:val="000F4B0F"/>
    <w:rsid w:val="000F58E6"/>
    <w:rsid w:val="000F5905"/>
    <w:rsid w:val="000F77F3"/>
    <w:rsid w:val="00100D0C"/>
    <w:rsid w:val="00100F46"/>
    <w:rsid w:val="001016B3"/>
    <w:rsid w:val="00102237"/>
    <w:rsid w:val="00106B33"/>
    <w:rsid w:val="00106D36"/>
    <w:rsid w:val="00107BF8"/>
    <w:rsid w:val="001107F6"/>
    <w:rsid w:val="00110BB5"/>
    <w:rsid w:val="00112A94"/>
    <w:rsid w:val="00115227"/>
    <w:rsid w:val="001154D0"/>
    <w:rsid w:val="0012030D"/>
    <w:rsid w:val="00120CDB"/>
    <w:rsid w:val="00121334"/>
    <w:rsid w:val="00122B02"/>
    <w:rsid w:val="001239F4"/>
    <w:rsid w:val="001240BC"/>
    <w:rsid w:val="0012462F"/>
    <w:rsid w:val="0012465A"/>
    <w:rsid w:val="001247E6"/>
    <w:rsid w:val="00124843"/>
    <w:rsid w:val="001252C5"/>
    <w:rsid w:val="00126700"/>
    <w:rsid w:val="00127F9F"/>
    <w:rsid w:val="00130177"/>
    <w:rsid w:val="001320F8"/>
    <w:rsid w:val="00132130"/>
    <w:rsid w:val="001330D4"/>
    <w:rsid w:val="001332A0"/>
    <w:rsid w:val="00133B82"/>
    <w:rsid w:val="00133C3C"/>
    <w:rsid w:val="001340DE"/>
    <w:rsid w:val="00134F3B"/>
    <w:rsid w:val="0013530D"/>
    <w:rsid w:val="0013536A"/>
    <w:rsid w:val="001363FD"/>
    <w:rsid w:val="001369FA"/>
    <w:rsid w:val="00141570"/>
    <w:rsid w:val="001418BC"/>
    <w:rsid w:val="00141B9E"/>
    <w:rsid w:val="00142B6A"/>
    <w:rsid w:val="00143067"/>
    <w:rsid w:val="00143A8B"/>
    <w:rsid w:val="00144134"/>
    <w:rsid w:val="00144347"/>
    <w:rsid w:val="001444AF"/>
    <w:rsid w:val="001449C8"/>
    <w:rsid w:val="00145DBF"/>
    <w:rsid w:val="00146C19"/>
    <w:rsid w:val="00146D8F"/>
    <w:rsid w:val="00146F80"/>
    <w:rsid w:val="0015062A"/>
    <w:rsid w:val="00151615"/>
    <w:rsid w:val="00152408"/>
    <w:rsid w:val="0015392A"/>
    <w:rsid w:val="00153CAC"/>
    <w:rsid w:val="001543F1"/>
    <w:rsid w:val="00155736"/>
    <w:rsid w:val="00156287"/>
    <w:rsid w:val="001615C5"/>
    <w:rsid w:val="0016290C"/>
    <w:rsid w:val="00162C81"/>
    <w:rsid w:val="0016589C"/>
    <w:rsid w:val="00165CE9"/>
    <w:rsid w:val="001678B8"/>
    <w:rsid w:val="00170AC1"/>
    <w:rsid w:val="00170C43"/>
    <w:rsid w:val="00170F1E"/>
    <w:rsid w:val="0017151D"/>
    <w:rsid w:val="001733D3"/>
    <w:rsid w:val="001734B9"/>
    <w:rsid w:val="00173E29"/>
    <w:rsid w:val="001748AD"/>
    <w:rsid w:val="00176196"/>
    <w:rsid w:val="00176B57"/>
    <w:rsid w:val="00177C18"/>
    <w:rsid w:val="00177EF1"/>
    <w:rsid w:val="00183225"/>
    <w:rsid w:val="001832AA"/>
    <w:rsid w:val="001835E2"/>
    <w:rsid w:val="00183F64"/>
    <w:rsid w:val="001841A8"/>
    <w:rsid w:val="0018489D"/>
    <w:rsid w:val="00185175"/>
    <w:rsid w:val="001857E5"/>
    <w:rsid w:val="00185BF1"/>
    <w:rsid w:val="00185E6A"/>
    <w:rsid w:val="00186F26"/>
    <w:rsid w:val="00186F8B"/>
    <w:rsid w:val="00186FCB"/>
    <w:rsid w:val="00187D08"/>
    <w:rsid w:val="00190329"/>
    <w:rsid w:val="00190DAF"/>
    <w:rsid w:val="001925D7"/>
    <w:rsid w:val="00193000"/>
    <w:rsid w:val="001933B9"/>
    <w:rsid w:val="00195459"/>
    <w:rsid w:val="001955DD"/>
    <w:rsid w:val="0019682A"/>
    <w:rsid w:val="001A169B"/>
    <w:rsid w:val="001A19A9"/>
    <w:rsid w:val="001A1A5C"/>
    <w:rsid w:val="001A1C92"/>
    <w:rsid w:val="001A2294"/>
    <w:rsid w:val="001A349B"/>
    <w:rsid w:val="001A349F"/>
    <w:rsid w:val="001A36EB"/>
    <w:rsid w:val="001A4130"/>
    <w:rsid w:val="001A5CEA"/>
    <w:rsid w:val="001A5DD0"/>
    <w:rsid w:val="001A6815"/>
    <w:rsid w:val="001A74B9"/>
    <w:rsid w:val="001A74F9"/>
    <w:rsid w:val="001B0E10"/>
    <w:rsid w:val="001B1353"/>
    <w:rsid w:val="001B17F5"/>
    <w:rsid w:val="001B1BBF"/>
    <w:rsid w:val="001B260D"/>
    <w:rsid w:val="001B2D9B"/>
    <w:rsid w:val="001B354A"/>
    <w:rsid w:val="001B36CA"/>
    <w:rsid w:val="001B488A"/>
    <w:rsid w:val="001B4C45"/>
    <w:rsid w:val="001B6F7A"/>
    <w:rsid w:val="001B7031"/>
    <w:rsid w:val="001B7ECA"/>
    <w:rsid w:val="001C0D5A"/>
    <w:rsid w:val="001C102D"/>
    <w:rsid w:val="001C18FD"/>
    <w:rsid w:val="001C203D"/>
    <w:rsid w:val="001C2409"/>
    <w:rsid w:val="001C3BF5"/>
    <w:rsid w:val="001C3CC3"/>
    <w:rsid w:val="001C420C"/>
    <w:rsid w:val="001C4678"/>
    <w:rsid w:val="001C5440"/>
    <w:rsid w:val="001C5540"/>
    <w:rsid w:val="001C7323"/>
    <w:rsid w:val="001C7344"/>
    <w:rsid w:val="001D0DFD"/>
    <w:rsid w:val="001D1891"/>
    <w:rsid w:val="001D1B6E"/>
    <w:rsid w:val="001D3BC5"/>
    <w:rsid w:val="001D473F"/>
    <w:rsid w:val="001D5259"/>
    <w:rsid w:val="001D64C7"/>
    <w:rsid w:val="001D6B70"/>
    <w:rsid w:val="001D7613"/>
    <w:rsid w:val="001D7660"/>
    <w:rsid w:val="001E05DF"/>
    <w:rsid w:val="001E0D3C"/>
    <w:rsid w:val="001E0D81"/>
    <w:rsid w:val="001E3BD2"/>
    <w:rsid w:val="001E4743"/>
    <w:rsid w:val="001E5BCA"/>
    <w:rsid w:val="001E63D9"/>
    <w:rsid w:val="001E6637"/>
    <w:rsid w:val="001E6BCC"/>
    <w:rsid w:val="001F4958"/>
    <w:rsid w:val="001F4E41"/>
    <w:rsid w:val="001F5218"/>
    <w:rsid w:val="001F6342"/>
    <w:rsid w:val="001F79E4"/>
    <w:rsid w:val="00201F71"/>
    <w:rsid w:val="002025B0"/>
    <w:rsid w:val="00203900"/>
    <w:rsid w:val="002046FB"/>
    <w:rsid w:val="00205750"/>
    <w:rsid w:val="0020582E"/>
    <w:rsid w:val="00205F52"/>
    <w:rsid w:val="0020687B"/>
    <w:rsid w:val="0021052A"/>
    <w:rsid w:val="002112B4"/>
    <w:rsid w:val="002125D3"/>
    <w:rsid w:val="002138E6"/>
    <w:rsid w:val="00213D73"/>
    <w:rsid w:val="0021459B"/>
    <w:rsid w:val="00220258"/>
    <w:rsid w:val="002204D6"/>
    <w:rsid w:val="00221F2F"/>
    <w:rsid w:val="00223A56"/>
    <w:rsid w:val="00224642"/>
    <w:rsid w:val="00225D7E"/>
    <w:rsid w:val="0022699D"/>
    <w:rsid w:val="00230059"/>
    <w:rsid w:val="00230700"/>
    <w:rsid w:val="002316D5"/>
    <w:rsid w:val="00231AC4"/>
    <w:rsid w:val="00232320"/>
    <w:rsid w:val="002324CB"/>
    <w:rsid w:val="00233145"/>
    <w:rsid w:val="00233BBB"/>
    <w:rsid w:val="0023540B"/>
    <w:rsid w:val="00235440"/>
    <w:rsid w:val="002372CB"/>
    <w:rsid w:val="002401BA"/>
    <w:rsid w:val="00240E02"/>
    <w:rsid w:val="00243018"/>
    <w:rsid w:val="00243436"/>
    <w:rsid w:val="00243BFC"/>
    <w:rsid w:val="0024596C"/>
    <w:rsid w:val="00245F81"/>
    <w:rsid w:val="00246F0C"/>
    <w:rsid w:val="00247C13"/>
    <w:rsid w:val="00250B16"/>
    <w:rsid w:val="002512ED"/>
    <w:rsid w:val="00252012"/>
    <w:rsid w:val="0025226C"/>
    <w:rsid w:val="002523BA"/>
    <w:rsid w:val="00252DC8"/>
    <w:rsid w:val="0025334E"/>
    <w:rsid w:val="00253C58"/>
    <w:rsid w:val="002544C7"/>
    <w:rsid w:val="00255A2E"/>
    <w:rsid w:val="00255EF1"/>
    <w:rsid w:val="0025671F"/>
    <w:rsid w:val="00257C76"/>
    <w:rsid w:val="00261B64"/>
    <w:rsid w:val="00261F18"/>
    <w:rsid w:val="002628B8"/>
    <w:rsid w:val="002638F2"/>
    <w:rsid w:val="002652F5"/>
    <w:rsid w:val="00265753"/>
    <w:rsid w:val="00266574"/>
    <w:rsid w:val="00266ED2"/>
    <w:rsid w:val="00270787"/>
    <w:rsid w:val="00272001"/>
    <w:rsid w:val="002734D5"/>
    <w:rsid w:val="002738B3"/>
    <w:rsid w:val="00274FD2"/>
    <w:rsid w:val="00275A39"/>
    <w:rsid w:val="002765C5"/>
    <w:rsid w:val="00276A8A"/>
    <w:rsid w:val="00276FA1"/>
    <w:rsid w:val="0027781D"/>
    <w:rsid w:val="0028163A"/>
    <w:rsid w:val="00281C85"/>
    <w:rsid w:val="002824B5"/>
    <w:rsid w:val="002832B3"/>
    <w:rsid w:val="00283B65"/>
    <w:rsid w:val="00286D48"/>
    <w:rsid w:val="002879C1"/>
    <w:rsid w:val="00290E15"/>
    <w:rsid w:val="00291091"/>
    <w:rsid w:val="002911C2"/>
    <w:rsid w:val="00291315"/>
    <w:rsid w:val="00291E95"/>
    <w:rsid w:val="002927D9"/>
    <w:rsid w:val="00293743"/>
    <w:rsid w:val="00293A20"/>
    <w:rsid w:val="00296DE1"/>
    <w:rsid w:val="00297D32"/>
    <w:rsid w:val="00297FD6"/>
    <w:rsid w:val="002A16F0"/>
    <w:rsid w:val="002A2171"/>
    <w:rsid w:val="002A479E"/>
    <w:rsid w:val="002A48A4"/>
    <w:rsid w:val="002A64AE"/>
    <w:rsid w:val="002B1800"/>
    <w:rsid w:val="002B1BC8"/>
    <w:rsid w:val="002B2614"/>
    <w:rsid w:val="002B69EA"/>
    <w:rsid w:val="002B7453"/>
    <w:rsid w:val="002B7F9F"/>
    <w:rsid w:val="002C0D8E"/>
    <w:rsid w:val="002C1CFD"/>
    <w:rsid w:val="002C4D51"/>
    <w:rsid w:val="002C4DCF"/>
    <w:rsid w:val="002C5E98"/>
    <w:rsid w:val="002C641D"/>
    <w:rsid w:val="002C6853"/>
    <w:rsid w:val="002C6A60"/>
    <w:rsid w:val="002C70C2"/>
    <w:rsid w:val="002C7A82"/>
    <w:rsid w:val="002D1746"/>
    <w:rsid w:val="002D1CD4"/>
    <w:rsid w:val="002D1D7D"/>
    <w:rsid w:val="002D26D0"/>
    <w:rsid w:val="002D362F"/>
    <w:rsid w:val="002D4D32"/>
    <w:rsid w:val="002D5212"/>
    <w:rsid w:val="002D53BC"/>
    <w:rsid w:val="002E0CCD"/>
    <w:rsid w:val="002E0FDD"/>
    <w:rsid w:val="002E2FE1"/>
    <w:rsid w:val="002E3792"/>
    <w:rsid w:val="002E3D71"/>
    <w:rsid w:val="002E7289"/>
    <w:rsid w:val="002E7ED6"/>
    <w:rsid w:val="002F1263"/>
    <w:rsid w:val="002F35DF"/>
    <w:rsid w:val="002F3D21"/>
    <w:rsid w:val="002F44A0"/>
    <w:rsid w:val="002F4A90"/>
    <w:rsid w:val="002F5F21"/>
    <w:rsid w:val="002F7BB0"/>
    <w:rsid w:val="00300594"/>
    <w:rsid w:val="00300D71"/>
    <w:rsid w:val="00300F9E"/>
    <w:rsid w:val="00302B5B"/>
    <w:rsid w:val="0030314F"/>
    <w:rsid w:val="00303785"/>
    <w:rsid w:val="0030704F"/>
    <w:rsid w:val="00307357"/>
    <w:rsid w:val="00307586"/>
    <w:rsid w:val="00310A9A"/>
    <w:rsid w:val="003124BA"/>
    <w:rsid w:val="00314919"/>
    <w:rsid w:val="003165B7"/>
    <w:rsid w:val="00317879"/>
    <w:rsid w:val="00317C04"/>
    <w:rsid w:val="00320450"/>
    <w:rsid w:val="00321444"/>
    <w:rsid w:val="00323DAD"/>
    <w:rsid w:val="0032478E"/>
    <w:rsid w:val="00325DA9"/>
    <w:rsid w:val="00330892"/>
    <w:rsid w:val="00330B86"/>
    <w:rsid w:val="00331323"/>
    <w:rsid w:val="00332140"/>
    <w:rsid w:val="00333591"/>
    <w:rsid w:val="0033392E"/>
    <w:rsid w:val="00333BAA"/>
    <w:rsid w:val="0033556B"/>
    <w:rsid w:val="0034190C"/>
    <w:rsid w:val="00342C20"/>
    <w:rsid w:val="00342D95"/>
    <w:rsid w:val="00342EA7"/>
    <w:rsid w:val="003432A6"/>
    <w:rsid w:val="00344390"/>
    <w:rsid w:val="00344D30"/>
    <w:rsid w:val="0034523E"/>
    <w:rsid w:val="00345EA8"/>
    <w:rsid w:val="00346C42"/>
    <w:rsid w:val="0034757A"/>
    <w:rsid w:val="0034797D"/>
    <w:rsid w:val="003537C4"/>
    <w:rsid w:val="0035400B"/>
    <w:rsid w:val="00354720"/>
    <w:rsid w:val="00355EAA"/>
    <w:rsid w:val="003566D5"/>
    <w:rsid w:val="003608E2"/>
    <w:rsid w:val="003632DC"/>
    <w:rsid w:val="0036342F"/>
    <w:rsid w:val="00363482"/>
    <w:rsid w:val="0036423D"/>
    <w:rsid w:val="003642CD"/>
    <w:rsid w:val="00365081"/>
    <w:rsid w:val="0036685E"/>
    <w:rsid w:val="00366C5B"/>
    <w:rsid w:val="00370B34"/>
    <w:rsid w:val="00371FF1"/>
    <w:rsid w:val="00372B69"/>
    <w:rsid w:val="003730E0"/>
    <w:rsid w:val="00373115"/>
    <w:rsid w:val="0037567B"/>
    <w:rsid w:val="003763E5"/>
    <w:rsid w:val="003767E2"/>
    <w:rsid w:val="0037707F"/>
    <w:rsid w:val="00377467"/>
    <w:rsid w:val="003774D7"/>
    <w:rsid w:val="00377849"/>
    <w:rsid w:val="00377A29"/>
    <w:rsid w:val="00380253"/>
    <w:rsid w:val="00380779"/>
    <w:rsid w:val="00381E55"/>
    <w:rsid w:val="0038325F"/>
    <w:rsid w:val="00385705"/>
    <w:rsid w:val="00385FC0"/>
    <w:rsid w:val="003868B3"/>
    <w:rsid w:val="003900D3"/>
    <w:rsid w:val="003909A6"/>
    <w:rsid w:val="003916A9"/>
    <w:rsid w:val="00392B96"/>
    <w:rsid w:val="00392E2B"/>
    <w:rsid w:val="00393844"/>
    <w:rsid w:val="00395598"/>
    <w:rsid w:val="00395B71"/>
    <w:rsid w:val="00396269"/>
    <w:rsid w:val="003A0BE2"/>
    <w:rsid w:val="003A14AB"/>
    <w:rsid w:val="003A1A85"/>
    <w:rsid w:val="003A1F7B"/>
    <w:rsid w:val="003A2FE9"/>
    <w:rsid w:val="003A3069"/>
    <w:rsid w:val="003A30F2"/>
    <w:rsid w:val="003A49B6"/>
    <w:rsid w:val="003A4D25"/>
    <w:rsid w:val="003A4E6F"/>
    <w:rsid w:val="003A5CAA"/>
    <w:rsid w:val="003A5D33"/>
    <w:rsid w:val="003A6EB6"/>
    <w:rsid w:val="003B0767"/>
    <w:rsid w:val="003B08C3"/>
    <w:rsid w:val="003B0BAB"/>
    <w:rsid w:val="003B0D27"/>
    <w:rsid w:val="003B20A7"/>
    <w:rsid w:val="003B36BB"/>
    <w:rsid w:val="003B3F07"/>
    <w:rsid w:val="003B659B"/>
    <w:rsid w:val="003B6B5A"/>
    <w:rsid w:val="003C183C"/>
    <w:rsid w:val="003C1C5C"/>
    <w:rsid w:val="003C2733"/>
    <w:rsid w:val="003C2AA8"/>
    <w:rsid w:val="003C2F6D"/>
    <w:rsid w:val="003C2FF8"/>
    <w:rsid w:val="003C3639"/>
    <w:rsid w:val="003C3C0E"/>
    <w:rsid w:val="003C667C"/>
    <w:rsid w:val="003C75B8"/>
    <w:rsid w:val="003C7CAA"/>
    <w:rsid w:val="003D0873"/>
    <w:rsid w:val="003D1D9A"/>
    <w:rsid w:val="003D1E18"/>
    <w:rsid w:val="003D2083"/>
    <w:rsid w:val="003D34C2"/>
    <w:rsid w:val="003D3A41"/>
    <w:rsid w:val="003D4704"/>
    <w:rsid w:val="003D519E"/>
    <w:rsid w:val="003D58B5"/>
    <w:rsid w:val="003D5F08"/>
    <w:rsid w:val="003E15E7"/>
    <w:rsid w:val="003E1DFD"/>
    <w:rsid w:val="003E2D4F"/>
    <w:rsid w:val="003E2EEA"/>
    <w:rsid w:val="003E4B23"/>
    <w:rsid w:val="003E5BEB"/>
    <w:rsid w:val="003E5D16"/>
    <w:rsid w:val="003E5D23"/>
    <w:rsid w:val="003E5DA7"/>
    <w:rsid w:val="003F00B8"/>
    <w:rsid w:val="003F2C7F"/>
    <w:rsid w:val="003F5A20"/>
    <w:rsid w:val="003F6749"/>
    <w:rsid w:val="003F7247"/>
    <w:rsid w:val="003F7AD2"/>
    <w:rsid w:val="004007A0"/>
    <w:rsid w:val="004013DB"/>
    <w:rsid w:val="00403A18"/>
    <w:rsid w:val="00404429"/>
    <w:rsid w:val="00404A60"/>
    <w:rsid w:val="00405371"/>
    <w:rsid w:val="00405A49"/>
    <w:rsid w:val="00405BF1"/>
    <w:rsid w:val="0041057A"/>
    <w:rsid w:val="00410A27"/>
    <w:rsid w:val="004113CD"/>
    <w:rsid w:val="00411E8C"/>
    <w:rsid w:val="00415C67"/>
    <w:rsid w:val="00416685"/>
    <w:rsid w:val="00420512"/>
    <w:rsid w:val="00420EF0"/>
    <w:rsid w:val="0042235E"/>
    <w:rsid w:val="00422C08"/>
    <w:rsid w:val="004237AD"/>
    <w:rsid w:val="00423C72"/>
    <w:rsid w:val="00424341"/>
    <w:rsid w:val="00424A8E"/>
    <w:rsid w:val="00424AE0"/>
    <w:rsid w:val="00424E6A"/>
    <w:rsid w:val="00425A6B"/>
    <w:rsid w:val="00425DAC"/>
    <w:rsid w:val="00426D92"/>
    <w:rsid w:val="0042724C"/>
    <w:rsid w:val="0042775E"/>
    <w:rsid w:val="00427CE8"/>
    <w:rsid w:val="004315C1"/>
    <w:rsid w:val="004335BA"/>
    <w:rsid w:val="00435861"/>
    <w:rsid w:val="00436031"/>
    <w:rsid w:val="00436869"/>
    <w:rsid w:val="00436996"/>
    <w:rsid w:val="004369E4"/>
    <w:rsid w:val="004373F9"/>
    <w:rsid w:val="004409FC"/>
    <w:rsid w:val="00441858"/>
    <w:rsid w:val="00443777"/>
    <w:rsid w:val="00446071"/>
    <w:rsid w:val="0044718F"/>
    <w:rsid w:val="00447F7A"/>
    <w:rsid w:val="00452317"/>
    <w:rsid w:val="00452535"/>
    <w:rsid w:val="00452811"/>
    <w:rsid w:val="004529CF"/>
    <w:rsid w:val="00452F7C"/>
    <w:rsid w:val="0045323B"/>
    <w:rsid w:val="004552D0"/>
    <w:rsid w:val="004556E0"/>
    <w:rsid w:val="00455D8B"/>
    <w:rsid w:val="0045603A"/>
    <w:rsid w:val="00456BF4"/>
    <w:rsid w:val="004577AC"/>
    <w:rsid w:val="00460EF3"/>
    <w:rsid w:val="004636D9"/>
    <w:rsid w:val="00463811"/>
    <w:rsid w:val="00463F61"/>
    <w:rsid w:val="004643A6"/>
    <w:rsid w:val="00464B2A"/>
    <w:rsid w:val="0046587C"/>
    <w:rsid w:val="00467B95"/>
    <w:rsid w:val="00470E4D"/>
    <w:rsid w:val="004713C5"/>
    <w:rsid w:val="00472A0A"/>
    <w:rsid w:val="00472ED7"/>
    <w:rsid w:val="004732F4"/>
    <w:rsid w:val="00473626"/>
    <w:rsid w:val="00474AE0"/>
    <w:rsid w:val="00474DD1"/>
    <w:rsid w:val="00475E61"/>
    <w:rsid w:val="00476715"/>
    <w:rsid w:val="0047691A"/>
    <w:rsid w:val="00477670"/>
    <w:rsid w:val="00477FE6"/>
    <w:rsid w:val="00480F83"/>
    <w:rsid w:val="00483412"/>
    <w:rsid w:val="00483EBC"/>
    <w:rsid w:val="004843E7"/>
    <w:rsid w:val="00484F85"/>
    <w:rsid w:val="004852AF"/>
    <w:rsid w:val="0048539E"/>
    <w:rsid w:val="0048614D"/>
    <w:rsid w:val="004903D9"/>
    <w:rsid w:val="00490646"/>
    <w:rsid w:val="004913C4"/>
    <w:rsid w:val="004925FE"/>
    <w:rsid w:val="004928BB"/>
    <w:rsid w:val="004946F2"/>
    <w:rsid w:val="00494C69"/>
    <w:rsid w:val="00495395"/>
    <w:rsid w:val="0049545C"/>
    <w:rsid w:val="00496E65"/>
    <w:rsid w:val="004973EE"/>
    <w:rsid w:val="0049742C"/>
    <w:rsid w:val="00497900"/>
    <w:rsid w:val="00497E2E"/>
    <w:rsid w:val="004A01BF"/>
    <w:rsid w:val="004A08E1"/>
    <w:rsid w:val="004A0CAF"/>
    <w:rsid w:val="004A117C"/>
    <w:rsid w:val="004A1265"/>
    <w:rsid w:val="004A299D"/>
    <w:rsid w:val="004A3549"/>
    <w:rsid w:val="004A40F4"/>
    <w:rsid w:val="004A4512"/>
    <w:rsid w:val="004A5BC1"/>
    <w:rsid w:val="004A651C"/>
    <w:rsid w:val="004A7298"/>
    <w:rsid w:val="004A77FA"/>
    <w:rsid w:val="004A78B1"/>
    <w:rsid w:val="004B0092"/>
    <w:rsid w:val="004B2051"/>
    <w:rsid w:val="004B2C0E"/>
    <w:rsid w:val="004B4B85"/>
    <w:rsid w:val="004B4F91"/>
    <w:rsid w:val="004B50A6"/>
    <w:rsid w:val="004B5356"/>
    <w:rsid w:val="004B5A53"/>
    <w:rsid w:val="004B7C1E"/>
    <w:rsid w:val="004B7F2E"/>
    <w:rsid w:val="004C29D6"/>
    <w:rsid w:val="004C43A7"/>
    <w:rsid w:val="004C45C2"/>
    <w:rsid w:val="004C5413"/>
    <w:rsid w:val="004C54C9"/>
    <w:rsid w:val="004C59C8"/>
    <w:rsid w:val="004C6925"/>
    <w:rsid w:val="004C6F26"/>
    <w:rsid w:val="004D07AA"/>
    <w:rsid w:val="004D0F42"/>
    <w:rsid w:val="004D11E9"/>
    <w:rsid w:val="004D241D"/>
    <w:rsid w:val="004E0371"/>
    <w:rsid w:val="004E18FA"/>
    <w:rsid w:val="004E2CF9"/>
    <w:rsid w:val="004E2D8C"/>
    <w:rsid w:val="004E3C2C"/>
    <w:rsid w:val="004E47C5"/>
    <w:rsid w:val="004E4AE5"/>
    <w:rsid w:val="004E625E"/>
    <w:rsid w:val="004E627D"/>
    <w:rsid w:val="004E6587"/>
    <w:rsid w:val="004E784D"/>
    <w:rsid w:val="004F0939"/>
    <w:rsid w:val="004F27F0"/>
    <w:rsid w:val="004F2985"/>
    <w:rsid w:val="004F2BD9"/>
    <w:rsid w:val="004F67E3"/>
    <w:rsid w:val="004F6DF4"/>
    <w:rsid w:val="004F71A3"/>
    <w:rsid w:val="004F7A8A"/>
    <w:rsid w:val="00500FF5"/>
    <w:rsid w:val="00501CDF"/>
    <w:rsid w:val="005037BC"/>
    <w:rsid w:val="00505166"/>
    <w:rsid w:val="00505646"/>
    <w:rsid w:val="0050655A"/>
    <w:rsid w:val="00506F90"/>
    <w:rsid w:val="00510A5E"/>
    <w:rsid w:val="00513230"/>
    <w:rsid w:val="00514120"/>
    <w:rsid w:val="0051422E"/>
    <w:rsid w:val="0051687C"/>
    <w:rsid w:val="0051751F"/>
    <w:rsid w:val="0052070C"/>
    <w:rsid w:val="00520CFD"/>
    <w:rsid w:val="0052121C"/>
    <w:rsid w:val="00522D0A"/>
    <w:rsid w:val="005238D4"/>
    <w:rsid w:val="005245FE"/>
    <w:rsid w:val="0052552E"/>
    <w:rsid w:val="0052601D"/>
    <w:rsid w:val="00526331"/>
    <w:rsid w:val="00527168"/>
    <w:rsid w:val="0052759F"/>
    <w:rsid w:val="00527AEA"/>
    <w:rsid w:val="00527F01"/>
    <w:rsid w:val="005312B9"/>
    <w:rsid w:val="00531849"/>
    <w:rsid w:val="00532796"/>
    <w:rsid w:val="00533B22"/>
    <w:rsid w:val="00533F3E"/>
    <w:rsid w:val="005342B4"/>
    <w:rsid w:val="00534AB7"/>
    <w:rsid w:val="00534F82"/>
    <w:rsid w:val="0053546C"/>
    <w:rsid w:val="00535BAB"/>
    <w:rsid w:val="0053610E"/>
    <w:rsid w:val="00537C87"/>
    <w:rsid w:val="005409DA"/>
    <w:rsid w:val="00540C4E"/>
    <w:rsid w:val="00540FEF"/>
    <w:rsid w:val="0054111B"/>
    <w:rsid w:val="005412A9"/>
    <w:rsid w:val="005414A9"/>
    <w:rsid w:val="00544953"/>
    <w:rsid w:val="00544D6F"/>
    <w:rsid w:val="00547C71"/>
    <w:rsid w:val="00550923"/>
    <w:rsid w:val="00550B5A"/>
    <w:rsid w:val="0055154D"/>
    <w:rsid w:val="00553090"/>
    <w:rsid w:val="00555BF6"/>
    <w:rsid w:val="005577B1"/>
    <w:rsid w:val="00560A3A"/>
    <w:rsid w:val="0056120A"/>
    <w:rsid w:val="00561ED9"/>
    <w:rsid w:val="005639C7"/>
    <w:rsid w:val="00563D32"/>
    <w:rsid w:val="00563D75"/>
    <w:rsid w:val="00564200"/>
    <w:rsid w:val="00567665"/>
    <w:rsid w:val="00571F78"/>
    <w:rsid w:val="005737DC"/>
    <w:rsid w:val="005751D0"/>
    <w:rsid w:val="005754D8"/>
    <w:rsid w:val="00576AD5"/>
    <w:rsid w:val="00577270"/>
    <w:rsid w:val="005773D3"/>
    <w:rsid w:val="0057753B"/>
    <w:rsid w:val="00577C90"/>
    <w:rsid w:val="0058176D"/>
    <w:rsid w:val="00581D9F"/>
    <w:rsid w:val="00582352"/>
    <w:rsid w:val="00582A0B"/>
    <w:rsid w:val="0058335B"/>
    <w:rsid w:val="005833B1"/>
    <w:rsid w:val="00583586"/>
    <w:rsid w:val="00583A81"/>
    <w:rsid w:val="00586AD1"/>
    <w:rsid w:val="00591AA8"/>
    <w:rsid w:val="00591F9F"/>
    <w:rsid w:val="00594A88"/>
    <w:rsid w:val="00595494"/>
    <w:rsid w:val="00595670"/>
    <w:rsid w:val="00595CFC"/>
    <w:rsid w:val="00597669"/>
    <w:rsid w:val="0059791D"/>
    <w:rsid w:val="00597C9D"/>
    <w:rsid w:val="005A0D16"/>
    <w:rsid w:val="005A2562"/>
    <w:rsid w:val="005A309F"/>
    <w:rsid w:val="005A33E7"/>
    <w:rsid w:val="005A4653"/>
    <w:rsid w:val="005A5F87"/>
    <w:rsid w:val="005A6059"/>
    <w:rsid w:val="005A6788"/>
    <w:rsid w:val="005A6EF5"/>
    <w:rsid w:val="005A7E8F"/>
    <w:rsid w:val="005B0F0F"/>
    <w:rsid w:val="005B2A5F"/>
    <w:rsid w:val="005B3488"/>
    <w:rsid w:val="005B39C2"/>
    <w:rsid w:val="005B4105"/>
    <w:rsid w:val="005B4F46"/>
    <w:rsid w:val="005B5658"/>
    <w:rsid w:val="005B7F64"/>
    <w:rsid w:val="005C159A"/>
    <w:rsid w:val="005C2F95"/>
    <w:rsid w:val="005C368B"/>
    <w:rsid w:val="005C5013"/>
    <w:rsid w:val="005C65F3"/>
    <w:rsid w:val="005C72B6"/>
    <w:rsid w:val="005D0C10"/>
    <w:rsid w:val="005D180A"/>
    <w:rsid w:val="005D1D85"/>
    <w:rsid w:val="005D21DB"/>
    <w:rsid w:val="005D29B6"/>
    <w:rsid w:val="005D308D"/>
    <w:rsid w:val="005D42A7"/>
    <w:rsid w:val="005D4BC4"/>
    <w:rsid w:val="005D61F9"/>
    <w:rsid w:val="005D6449"/>
    <w:rsid w:val="005D6644"/>
    <w:rsid w:val="005D677F"/>
    <w:rsid w:val="005D7F8D"/>
    <w:rsid w:val="005E1026"/>
    <w:rsid w:val="005E2585"/>
    <w:rsid w:val="005E31EA"/>
    <w:rsid w:val="005E43EC"/>
    <w:rsid w:val="005E45B7"/>
    <w:rsid w:val="005E4C5B"/>
    <w:rsid w:val="005E55E1"/>
    <w:rsid w:val="005E5C99"/>
    <w:rsid w:val="005E616D"/>
    <w:rsid w:val="005E6CDD"/>
    <w:rsid w:val="005E7096"/>
    <w:rsid w:val="005F318F"/>
    <w:rsid w:val="005F731F"/>
    <w:rsid w:val="005F7563"/>
    <w:rsid w:val="0060001A"/>
    <w:rsid w:val="00600678"/>
    <w:rsid w:val="006017EA"/>
    <w:rsid w:val="00601959"/>
    <w:rsid w:val="00602A3D"/>
    <w:rsid w:val="00603C19"/>
    <w:rsid w:val="00603D00"/>
    <w:rsid w:val="006045AC"/>
    <w:rsid w:val="00604A26"/>
    <w:rsid w:val="006064D7"/>
    <w:rsid w:val="00610FF1"/>
    <w:rsid w:val="00611A83"/>
    <w:rsid w:val="006124E2"/>
    <w:rsid w:val="006128D6"/>
    <w:rsid w:val="00612AFD"/>
    <w:rsid w:val="00612F66"/>
    <w:rsid w:val="00613E4E"/>
    <w:rsid w:val="00613E59"/>
    <w:rsid w:val="00614DCF"/>
    <w:rsid w:val="00615569"/>
    <w:rsid w:val="00615E5C"/>
    <w:rsid w:val="006160B6"/>
    <w:rsid w:val="00620086"/>
    <w:rsid w:val="006241A0"/>
    <w:rsid w:val="006255C1"/>
    <w:rsid w:val="00626BF4"/>
    <w:rsid w:val="0062704C"/>
    <w:rsid w:val="00627679"/>
    <w:rsid w:val="006277EB"/>
    <w:rsid w:val="006278C6"/>
    <w:rsid w:val="00627FEA"/>
    <w:rsid w:val="00630944"/>
    <w:rsid w:val="00631CBA"/>
    <w:rsid w:val="00632AB9"/>
    <w:rsid w:val="00642141"/>
    <w:rsid w:val="006440F4"/>
    <w:rsid w:val="00644539"/>
    <w:rsid w:val="00646075"/>
    <w:rsid w:val="0064788F"/>
    <w:rsid w:val="006506C4"/>
    <w:rsid w:val="00651045"/>
    <w:rsid w:val="0065148B"/>
    <w:rsid w:val="00654DD3"/>
    <w:rsid w:val="006559C5"/>
    <w:rsid w:val="006563DE"/>
    <w:rsid w:val="00656819"/>
    <w:rsid w:val="006607F3"/>
    <w:rsid w:val="00660891"/>
    <w:rsid w:val="00660973"/>
    <w:rsid w:val="00661A4A"/>
    <w:rsid w:val="00661ED0"/>
    <w:rsid w:val="00661F1C"/>
    <w:rsid w:val="00662303"/>
    <w:rsid w:val="0066263B"/>
    <w:rsid w:val="00663D3C"/>
    <w:rsid w:val="00663E93"/>
    <w:rsid w:val="006649F7"/>
    <w:rsid w:val="00666460"/>
    <w:rsid w:val="0066660F"/>
    <w:rsid w:val="00666E29"/>
    <w:rsid w:val="00667B66"/>
    <w:rsid w:val="006705C5"/>
    <w:rsid w:val="0067112E"/>
    <w:rsid w:val="00671470"/>
    <w:rsid w:val="0067220E"/>
    <w:rsid w:val="00674352"/>
    <w:rsid w:val="00674629"/>
    <w:rsid w:val="006747A9"/>
    <w:rsid w:val="006800B4"/>
    <w:rsid w:val="0068090A"/>
    <w:rsid w:val="00680F3B"/>
    <w:rsid w:val="00682595"/>
    <w:rsid w:val="00682C36"/>
    <w:rsid w:val="00685806"/>
    <w:rsid w:val="0068715C"/>
    <w:rsid w:val="0069123D"/>
    <w:rsid w:val="006915DC"/>
    <w:rsid w:val="00691841"/>
    <w:rsid w:val="00691B84"/>
    <w:rsid w:val="006923D2"/>
    <w:rsid w:val="0069260C"/>
    <w:rsid w:val="00693874"/>
    <w:rsid w:val="006A072C"/>
    <w:rsid w:val="006A10F5"/>
    <w:rsid w:val="006A28D9"/>
    <w:rsid w:val="006A2949"/>
    <w:rsid w:val="006A2EF2"/>
    <w:rsid w:val="006A2FD7"/>
    <w:rsid w:val="006A40F6"/>
    <w:rsid w:val="006A52A0"/>
    <w:rsid w:val="006A706F"/>
    <w:rsid w:val="006B2056"/>
    <w:rsid w:val="006B27AF"/>
    <w:rsid w:val="006B69C0"/>
    <w:rsid w:val="006C17BA"/>
    <w:rsid w:val="006C2786"/>
    <w:rsid w:val="006C2B09"/>
    <w:rsid w:val="006C483F"/>
    <w:rsid w:val="006C51AF"/>
    <w:rsid w:val="006C5303"/>
    <w:rsid w:val="006C7673"/>
    <w:rsid w:val="006D04AA"/>
    <w:rsid w:val="006D09D3"/>
    <w:rsid w:val="006D117A"/>
    <w:rsid w:val="006D3020"/>
    <w:rsid w:val="006D319D"/>
    <w:rsid w:val="006D3CBB"/>
    <w:rsid w:val="006D45C5"/>
    <w:rsid w:val="006D78AB"/>
    <w:rsid w:val="006D79A1"/>
    <w:rsid w:val="006D7F8C"/>
    <w:rsid w:val="006E0AC0"/>
    <w:rsid w:val="006E1466"/>
    <w:rsid w:val="006E1499"/>
    <w:rsid w:val="006E23F8"/>
    <w:rsid w:val="006E434F"/>
    <w:rsid w:val="006E43F8"/>
    <w:rsid w:val="006E5442"/>
    <w:rsid w:val="006F171A"/>
    <w:rsid w:val="006F2194"/>
    <w:rsid w:val="006F2E64"/>
    <w:rsid w:val="006F3BAB"/>
    <w:rsid w:val="006F4B9A"/>
    <w:rsid w:val="006F4C8C"/>
    <w:rsid w:val="006F5165"/>
    <w:rsid w:val="006F52B9"/>
    <w:rsid w:val="006F6BB5"/>
    <w:rsid w:val="006F6BD9"/>
    <w:rsid w:val="006F6EDE"/>
    <w:rsid w:val="006F7440"/>
    <w:rsid w:val="006F7EBD"/>
    <w:rsid w:val="007007DD"/>
    <w:rsid w:val="007008F1"/>
    <w:rsid w:val="007017BA"/>
    <w:rsid w:val="0070345A"/>
    <w:rsid w:val="00703740"/>
    <w:rsid w:val="007038D2"/>
    <w:rsid w:val="00703AB8"/>
    <w:rsid w:val="0070459E"/>
    <w:rsid w:val="007054A2"/>
    <w:rsid w:val="00705566"/>
    <w:rsid w:val="00705D18"/>
    <w:rsid w:val="00705DE5"/>
    <w:rsid w:val="00706428"/>
    <w:rsid w:val="00706575"/>
    <w:rsid w:val="00711039"/>
    <w:rsid w:val="00712271"/>
    <w:rsid w:val="007129AD"/>
    <w:rsid w:val="0071406D"/>
    <w:rsid w:val="00714439"/>
    <w:rsid w:val="00715235"/>
    <w:rsid w:val="00715981"/>
    <w:rsid w:val="007161BC"/>
    <w:rsid w:val="00716811"/>
    <w:rsid w:val="0071706D"/>
    <w:rsid w:val="0071744E"/>
    <w:rsid w:val="00720656"/>
    <w:rsid w:val="00720C31"/>
    <w:rsid w:val="00720D4C"/>
    <w:rsid w:val="007210DA"/>
    <w:rsid w:val="00721344"/>
    <w:rsid w:val="007217DD"/>
    <w:rsid w:val="007218DE"/>
    <w:rsid w:val="00721AEB"/>
    <w:rsid w:val="00722714"/>
    <w:rsid w:val="00723C8B"/>
    <w:rsid w:val="0072494B"/>
    <w:rsid w:val="0072528E"/>
    <w:rsid w:val="00726768"/>
    <w:rsid w:val="00727EE0"/>
    <w:rsid w:val="007300B3"/>
    <w:rsid w:val="00731201"/>
    <w:rsid w:val="007322E2"/>
    <w:rsid w:val="0073235C"/>
    <w:rsid w:val="00732877"/>
    <w:rsid w:val="0073393E"/>
    <w:rsid w:val="00735EDF"/>
    <w:rsid w:val="00736801"/>
    <w:rsid w:val="00737093"/>
    <w:rsid w:val="007372AC"/>
    <w:rsid w:val="00737B74"/>
    <w:rsid w:val="00737BD0"/>
    <w:rsid w:val="00740994"/>
    <w:rsid w:val="00740B6E"/>
    <w:rsid w:val="00741226"/>
    <w:rsid w:val="007416E2"/>
    <w:rsid w:val="00741F85"/>
    <w:rsid w:val="00742CFD"/>
    <w:rsid w:val="00743A41"/>
    <w:rsid w:val="007446BF"/>
    <w:rsid w:val="00745053"/>
    <w:rsid w:val="007450FF"/>
    <w:rsid w:val="00745804"/>
    <w:rsid w:val="00745F43"/>
    <w:rsid w:val="00746C65"/>
    <w:rsid w:val="00750B50"/>
    <w:rsid w:val="00751B91"/>
    <w:rsid w:val="00752255"/>
    <w:rsid w:val="00752D19"/>
    <w:rsid w:val="007535D9"/>
    <w:rsid w:val="0075491F"/>
    <w:rsid w:val="00755502"/>
    <w:rsid w:val="00755E46"/>
    <w:rsid w:val="00756D26"/>
    <w:rsid w:val="0075736D"/>
    <w:rsid w:val="007574E8"/>
    <w:rsid w:val="00760A9B"/>
    <w:rsid w:val="00760FAC"/>
    <w:rsid w:val="00761082"/>
    <w:rsid w:val="00762D83"/>
    <w:rsid w:val="00763480"/>
    <w:rsid w:val="007635A3"/>
    <w:rsid w:val="00763CC7"/>
    <w:rsid w:val="0076488D"/>
    <w:rsid w:val="00765425"/>
    <w:rsid w:val="007654F6"/>
    <w:rsid w:val="007675E2"/>
    <w:rsid w:val="00771A78"/>
    <w:rsid w:val="00771D43"/>
    <w:rsid w:val="00772047"/>
    <w:rsid w:val="0077229A"/>
    <w:rsid w:val="007747D9"/>
    <w:rsid w:val="00774B09"/>
    <w:rsid w:val="0077523D"/>
    <w:rsid w:val="007755D6"/>
    <w:rsid w:val="00776B2C"/>
    <w:rsid w:val="007774CB"/>
    <w:rsid w:val="00777FAF"/>
    <w:rsid w:val="007802D4"/>
    <w:rsid w:val="007822A8"/>
    <w:rsid w:val="00782B20"/>
    <w:rsid w:val="0078652B"/>
    <w:rsid w:val="00786D0D"/>
    <w:rsid w:val="00787D97"/>
    <w:rsid w:val="00787EBD"/>
    <w:rsid w:val="00790858"/>
    <w:rsid w:val="0079088E"/>
    <w:rsid w:val="00793EBA"/>
    <w:rsid w:val="007941F5"/>
    <w:rsid w:val="0079460E"/>
    <w:rsid w:val="007948E7"/>
    <w:rsid w:val="007A056D"/>
    <w:rsid w:val="007A0D7A"/>
    <w:rsid w:val="007A1BDA"/>
    <w:rsid w:val="007A4534"/>
    <w:rsid w:val="007A4D30"/>
    <w:rsid w:val="007A5375"/>
    <w:rsid w:val="007A5B8E"/>
    <w:rsid w:val="007B04C0"/>
    <w:rsid w:val="007B1B69"/>
    <w:rsid w:val="007B2CC7"/>
    <w:rsid w:val="007B3121"/>
    <w:rsid w:val="007B3A7E"/>
    <w:rsid w:val="007B4FFB"/>
    <w:rsid w:val="007C01C0"/>
    <w:rsid w:val="007C053D"/>
    <w:rsid w:val="007C066B"/>
    <w:rsid w:val="007C3318"/>
    <w:rsid w:val="007C4ED9"/>
    <w:rsid w:val="007C57A0"/>
    <w:rsid w:val="007C6431"/>
    <w:rsid w:val="007D4222"/>
    <w:rsid w:val="007D545E"/>
    <w:rsid w:val="007D6DE5"/>
    <w:rsid w:val="007D7ABB"/>
    <w:rsid w:val="007E1721"/>
    <w:rsid w:val="007E25C6"/>
    <w:rsid w:val="007E414C"/>
    <w:rsid w:val="007E517F"/>
    <w:rsid w:val="007E58D8"/>
    <w:rsid w:val="007E5E03"/>
    <w:rsid w:val="007F1908"/>
    <w:rsid w:val="007F1D01"/>
    <w:rsid w:val="007F27D7"/>
    <w:rsid w:val="007F2882"/>
    <w:rsid w:val="007F40BD"/>
    <w:rsid w:val="007F4DDC"/>
    <w:rsid w:val="007F5D9C"/>
    <w:rsid w:val="007F690A"/>
    <w:rsid w:val="00800AF5"/>
    <w:rsid w:val="008018A3"/>
    <w:rsid w:val="00802951"/>
    <w:rsid w:val="00802B9D"/>
    <w:rsid w:val="008042D2"/>
    <w:rsid w:val="008046C4"/>
    <w:rsid w:val="00804E32"/>
    <w:rsid w:val="008066F9"/>
    <w:rsid w:val="00807ABD"/>
    <w:rsid w:val="00807CB1"/>
    <w:rsid w:val="008109A2"/>
    <w:rsid w:val="00811463"/>
    <w:rsid w:val="00812D4C"/>
    <w:rsid w:val="00814A5E"/>
    <w:rsid w:val="00815359"/>
    <w:rsid w:val="00816CD4"/>
    <w:rsid w:val="008201B7"/>
    <w:rsid w:val="00820A6F"/>
    <w:rsid w:val="008217E3"/>
    <w:rsid w:val="00822383"/>
    <w:rsid w:val="008250A6"/>
    <w:rsid w:val="00826399"/>
    <w:rsid w:val="00830324"/>
    <w:rsid w:val="00830819"/>
    <w:rsid w:val="00832D25"/>
    <w:rsid w:val="008341D0"/>
    <w:rsid w:val="008352AC"/>
    <w:rsid w:val="0083621B"/>
    <w:rsid w:val="00836451"/>
    <w:rsid w:val="00836F95"/>
    <w:rsid w:val="00840883"/>
    <w:rsid w:val="008415D7"/>
    <w:rsid w:val="00841B8D"/>
    <w:rsid w:val="00841C55"/>
    <w:rsid w:val="00841D29"/>
    <w:rsid w:val="008424A9"/>
    <w:rsid w:val="00843313"/>
    <w:rsid w:val="00843C74"/>
    <w:rsid w:val="008443BF"/>
    <w:rsid w:val="00844B3D"/>
    <w:rsid w:val="00844C79"/>
    <w:rsid w:val="0084625F"/>
    <w:rsid w:val="00846566"/>
    <w:rsid w:val="00853646"/>
    <w:rsid w:val="00857189"/>
    <w:rsid w:val="00860A56"/>
    <w:rsid w:val="00860CE3"/>
    <w:rsid w:val="00861948"/>
    <w:rsid w:val="00862FB3"/>
    <w:rsid w:val="00863892"/>
    <w:rsid w:val="00863B9C"/>
    <w:rsid w:val="008648AA"/>
    <w:rsid w:val="0086548B"/>
    <w:rsid w:val="00870B39"/>
    <w:rsid w:val="00870E39"/>
    <w:rsid w:val="00872790"/>
    <w:rsid w:val="0087361F"/>
    <w:rsid w:val="00873921"/>
    <w:rsid w:val="00874C13"/>
    <w:rsid w:val="00874E6C"/>
    <w:rsid w:val="0087594A"/>
    <w:rsid w:val="00876F9F"/>
    <w:rsid w:val="00877B3A"/>
    <w:rsid w:val="00877E90"/>
    <w:rsid w:val="00880C68"/>
    <w:rsid w:val="00880C8E"/>
    <w:rsid w:val="00880C9D"/>
    <w:rsid w:val="00881008"/>
    <w:rsid w:val="00881752"/>
    <w:rsid w:val="00881F85"/>
    <w:rsid w:val="0088382E"/>
    <w:rsid w:val="0088483A"/>
    <w:rsid w:val="00885183"/>
    <w:rsid w:val="00885537"/>
    <w:rsid w:val="00891318"/>
    <w:rsid w:val="00891889"/>
    <w:rsid w:val="0089196B"/>
    <w:rsid w:val="00892370"/>
    <w:rsid w:val="008925E4"/>
    <w:rsid w:val="00892C73"/>
    <w:rsid w:val="00893543"/>
    <w:rsid w:val="00893CEB"/>
    <w:rsid w:val="008959D0"/>
    <w:rsid w:val="00897B92"/>
    <w:rsid w:val="008A0535"/>
    <w:rsid w:val="008A1B61"/>
    <w:rsid w:val="008A1CEE"/>
    <w:rsid w:val="008A2609"/>
    <w:rsid w:val="008A61D1"/>
    <w:rsid w:val="008A62BC"/>
    <w:rsid w:val="008A6456"/>
    <w:rsid w:val="008A6EE2"/>
    <w:rsid w:val="008A7FD0"/>
    <w:rsid w:val="008B059A"/>
    <w:rsid w:val="008B1DF9"/>
    <w:rsid w:val="008B2941"/>
    <w:rsid w:val="008B2AC0"/>
    <w:rsid w:val="008B4BCE"/>
    <w:rsid w:val="008B4FD6"/>
    <w:rsid w:val="008B6A9E"/>
    <w:rsid w:val="008B70FF"/>
    <w:rsid w:val="008C034F"/>
    <w:rsid w:val="008C0381"/>
    <w:rsid w:val="008C148A"/>
    <w:rsid w:val="008C1CC5"/>
    <w:rsid w:val="008C376B"/>
    <w:rsid w:val="008C37D3"/>
    <w:rsid w:val="008C3922"/>
    <w:rsid w:val="008C4C85"/>
    <w:rsid w:val="008C5189"/>
    <w:rsid w:val="008C603D"/>
    <w:rsid w:val="008C624C"/>
    <w:rsid w:val="008C7758"/>
    <w:rsid w:val="008C7D83"/>
    <w:rsid w:val="008D00EC"/>
    <w:rsid w:val="008D36A2"/>
    <w:rsid w:val="008D4285"/>
    <w:rsid w:val="008D789D"/>
    <w:rsid w:val="008E06F6"/>
    <w:rsid w:val="008E0F75"/>
    <w:rsid w:val="008E1C8B"/>
    <w:rsid w:val="008E2D48"/>
    <w:rsid w:val="008E2EC7"/>
    <w:rsid w:val="008E41D2"/>
    <w:rsid w:val="008E4B3B"/>
    <w:rsid w:val="008E6601"/>
    <w:rsid w:val="008E6BEE"/>
    <w:rsid w:val="008F102C"/>
    <w:rsid w:val="008F1EEC"/>
    <w:rsid w:val="008F35E4"/>
    <w:rsid w:val="008F3BD3"/>
    <w:rsid w:val="008F3CDD"/>
    <w:rsid w:val="008F4095"/>
    <w:rsid w:val="008F4AED"/>
    <w:rsid w:val="008F54CF"/>
    <w:rsid w:val="008F6355"/>
    <w:rsid w:val="008F740F"/>
    <w:rsid w:val="0090030C"/>
    <w:rsid w:val="009007CC"/>
    <w:rsid w:val="009018B0"/>
    <w:rsid w:val="009044CD"/>
    <w:rsid w:val="00905326"/>
    <w:rsid w:val="00905D01"/>
    <w:rsid w:val="00906BAB"/>
    <w:rsid w:val="009074B3"/>
    <w:rsid w:val="009113FA"/>
    <w:rsid w:val="009116EB"/>
    <w:rsid w:val="0091315F"/>
    <w:rsid w:val="009152B7"/>
    <w:rsid w:val="0091566A"/>
    <w:rsid w:val="00916103"/>
    <w:rsid w:val="00920AD6"/>
    <w:rsid w:val="00920E73"/>
    <w:rsid w:val="00922883"/>
    <w:rsid w:val="00924C7A"/>
    <w:rsid w:val="009252FA"/>
    <w:rsid w:val="00925AE7"/>
    <w:rsid w:val="0092726D"/>
    <w:rsid w:val="009305DF"/>
    <w:rsid w:val="0093073E"/>
    <w:rsid w:val="00930E43"/>
    <w:rsid w:val="00931AEE"/>
    <w:rsid w:val="00933E0E"/>
    <w:rsid w:val="00935A2D"/>
    <w:rsid w:val="0093728D"/>
    <w:rsid w:val="00937DEB"/>
    <w:rsid w:val="00940DEB"/>
    <w:rsid w:val="009410BA"/>
    <w:rsid w:val="00941BA1"/>
    <w:rsid w:val="009435F9"/>
    <w:rsid w:val="009439F9"/>
    <w:rsid w:val="00944361"/>
    <w:rsid w:val="009447E1"/>
    <w:rsid w:val="0094734E"/>
    <w:rsid w:val="00950A27"/>
    <w:rsid w:val="009516D0"/>
    <w:rsid w:val="00951BFC"/>
    <w:rsid w:val="00952FBC"/>
    <w:rsid w:val="00953049"/>
    <w:rsid w:val="00953C5D"/>
    <w:rsid w:val="009543AD"/>
    <w:rsid w:val="009551D3"/>
    <w:rsid w:val="009562EE"/>
    <w:rsid w:val="00956D0E"/>
    <w:rsid w:val="00961DB4"/>
    <w:rsid w:val="00962B6F"/>
    <w:rsid w:val="00963E67"/>
    <w:rsid w:val="009642EA"/>
    <w:rsid w:val="0096573D"/>
    <w:rsid w:val="0097060B"/>
    <w:rsid w:val="00970D21"/>
    <w:rsid w:val="00971A73"/>
    <w:rsid w:val="00972916"/>
    <w:rsid w:val="00972B81"/>
    <w:rsid w:val="00976DD0"/>
    <w:rsid w:val="00977633"/>
    <w:rsid w:val="00980143"/>
    <w:rsid w:val="00982D15"/>
    <w:rsid w:val="009839D2"/>
    <w:rsid w:val="0098797B"/>
    <w:rsid w:val="00987D21"/>
    <w:rsid w:val="00991C1D"/>
    <w:rsid w:val="00995546"/>
    <w:rsid w:val="00995741"/>
    <w:rsid w:val="00995FF1"/>
    <w:rsid w:val="009960A5"/>
    <w:rsid w:val="0099641B"/>
    <w:rsid w:val="0099698D"/>
    <w:rsid w:val="00997829"/>
    <w:rsid w:val="009A0341"/>
    <w:rsid w:val="009A0446"/>
    <w:rsid w:val="009A1A5F"/>
    <w:rsid w:val="009A20ED"/>
    <w:rsid w:val="009A251C"/>
    <w:rsid w:val="009A4396"/>
    <w:rsid w:val="009A49B5"/>
    <w:rsid w:val="009A4CA6"/>
    <w:rsid w:val="009A4FD8"/>
    <w:rsid w:val="009A5BD3"/>
    <w:rsid w:val="009A5C6C"/>
    <w:rsid w:val="009B00E2"/>
    <w:rsid w:val="009B0B08"/>
    <w:rsid w:val="009B0FA1"/>
    <w:rsid w:val="009B1BFF"/>
    <w:rsid w:val="009B3214"/>
    <w:rsid w:val="009B4BAD"/>
    <w:rsid w:val="009B5BF1"/>
    <w:rsid w:val="009B6DB1"/>
    <w:rsid w:val="009B6FB5"/>
    <w:rsid w:val="009C0970"/>
    <w:rsid w:val="009C1768"/>
    <w:rsid w:val="009C2DB8"/>
    <w:rsid w:val="009C4065"/>
    <w:rsid w:val="009C5099"/>
    <w:rsid w:val="009C5219"/>
    <w:rsid w:val="009C5354"/>
    <w:rsid w:val="009C5BBE"/>
    <w:rsid w:val="009C6346"/>
    <w:rsid w:val="009C67FA"/>
    <w:rsid w:val="009D0DB0"/>
    <w:rsid w:val="009D23CD"/>
    <w:rsid w:val="009D5300"/>
    <w:rsid w:val="009D59CB"/>
    <w:rsid w:val="009D6E2A"/>
    <w:rsid w:val="009D71A9"/>
    <w:rsid w:val="009E1831"/>
    <w:rsid w:val="009E1E80"/>
    <w:rsid w:val="009E2779"/>
    <w:rsid w:val="009E4A03"/>
    <w:rsid w:val="009E53AF"/>
    <w:rsid w:val="009E6746"/>
    <w:rsid w:val="009E6D45"/>
    <w:rsid w:val="009E7880"/>
    <w:rsid w:val="009F00D8"/>
    <w:rsid w:val="009F0477"/>
    <w:rsid w:val="009F1B0F"/>
    <w:rsid w:val="009F257A"/>
    <w:rsid w:val="009F2725"/>
    <w:rsid w:val="009F3431"/>
    <w:rsid w:val="009F3BE6"/>
    <w:rsid w:val="009F4698"/>
    <w:rsid w:val="009F4D36"/>
    <w:rsid w:val="009F5310"/>
    <w:rsid w:val="009F5480"/>
    <w:rsid w:val="009F668B"/>
    <w:rsid w:val="009F7B67"/>
    <w:rsid w:val="009F7DB2"/>
    <w:rsid w:val="00A01BE7"/>
    <w:rsid w:val="00A02F4E"/>
    <w:rsid w:val="00A05B9E"/>
    <w:rsid w:val="00A06D48"/>
    <w:rsid w:val="00A0736A"/>
    <w:rsid w:val="00A0767C"/>
    <w:rsid w:val="00A10C48"/>
    <w:rsid w:val="00A10EAE"/>
    <w:rsid w:val="00A133B0"/>
    <w:rsid w:val="00A161D4"/>
    <w:rsid w:val="00A16ACD"/>
    <w:rsid w:val="00A1716C"/>
    <w:rsid w:val="00A17173"/>
    <w:rsid w:val="00A20A72"/>
    <w:rsid w:val="00A210C1"/>
    <w:rsid w:val="00A26934"/>
    <w:rsid w:val="00A26C5C"/>
    <w:rsid w:val="00A3008B"/>
    <w:rsid w:val="00A300A7"/>
    <w:rsid w:val="00A307BC"/>
    <w:rsid w:val="00A31B2B"/>
    <w:rsid w:val="00A31CF6"/>
    <w:rsid w:val="00A35742"/>
    <w:rsid w:val="00A366F9"/>
    <w:rsid w:val="00A37049"/>
    <w:rsid w:val="00A40575"/>
    <w:rsid w:val="00A4287C"/>
    <w:rsid w:val="00A45212"/>
    <w:rsid w:val="00A452D5"/>
    <w:rsid w:val="00A45536"/>
    <w:rsid w:val="00A47E09"/>
    <w:rsid w:val="00A513C7"/>
    <w:rsid w:val="00A519B2"/>
    <w:rsid w:val="00A524EC"/>
    <w:rsid w:val="00A55B2E"/>
    <w:rsid w:val="00A55F4C"/>
    <w:rsid w:val="00A56030"/>
    <w:rsid w:val="00A578BC"/>
    <w:rsid w:val="00A6309E"/>
    <w:rsid w:val="00A63607"/>
    <w:rsid w:val="00A63D8E"/>
    <w:rsid w:val="00A716E9"/>
    <w:rsid w:val="00A72B79"/>
    <w:rsid w:val="00A73600"/>
    <w:rsid w:val="00A73742"/>
    <w:rsid w:val="00A742E9"/>
    <w:rsid w:val="00A750DC"/>
    <w:rsid w:val="00A7572D"/>
    <w:rsid w:val="00A77423"/>
    <w:rsid w:val="00A8077D"/>
    <w:rsid w:val="00A82656"/>
    <w:rsid w:val="00A83C4C"/>
    <w:rsid w:val="00A84982"/>
    <w:rsid w:val="00A9014E"/>
    <w:rsid w:val="00A9034C"/>
    <w:rsid w:val="00A91375"/>
    <w:rsid w:val="00A94A44"/>
    <w:rsid w:val="00A95FAC"/>
    <w:rsid w:val="00A97748"/>
    <w:rsid w:val="00AA1584"/>
    <w:rsid w:val="00AA2C4C"/>
    <w:rsid w:val="00AA3912"/>
    <w:rsid w:val="00AA3A68"/>
    <w:rsid w:val="00AA5067"/>
    <w:rsid w:val="00AA5224"/>
    <w:rsid w:val="00AA5624"/>
    <w:rsid w:val="00AA7426"/>
    <w:rsid w:val="00AB07DD"/>
    <w:rsid w:val="00AB13CA"/>
    <w:rsid w:val="00AB1E85"/>
    <w:rsid w:val="00AB1F2E"/>
    <w:rsid w:val="00AB3404"/>
    <w:rsid w:val="00AB3B4C"/>
    <w:rsid w:val="00AB578F"/>
    <w:rsid w:val="00AB6650"/>
    <w:rsid w:val="00AB6843"/>
    <w:rsid w:val="00AB6AC7"/>
    <w:rsid w:val="00AB767B"/>
    <w:rsid w:val="00AC01ED"/>
    <w:rsid w:val="00AC2DA4"/>
    <w:rsid w:val="00AC2DC0"/>
    <w:rsid w:val="00AC4064"/>
    <w:rsid w:val="00AC45EA"/>
    <w:rsid w:val="00AC6D55"/>
    <w:rsid w:val="00AD0396"/>
    <w:rsid w:val="00AD3FCB"/>
    <w:rsid w:val="00AD4B3D"/>
    <w:rsid w:val="00AD4B71"/>
    <w:rsid w:val="00AD56F7"/>
    <w:rsid w:val="00AD64E2"/>
    <w:rsid w:val="00AD6E01"/>
    <w:rsid w:val="00AE220F"/>
    <w:rsid w:val="00AE511D"/>
    <w:rsid w:val="00AE5649"/>
    <w:rsid w:val="00AE5F4A"/>
    <w:rsid w:val="00AE68F4"/>
    <w:rsid w:val="00AE6CA1"/>
    <w:rsid w:val="00AE7070"/>
    <w:rsid w:val="00AE7115"/>
    <w:rsid w:val="00AE71B3"/>
    <w:rsid w:val="00AF0862"/>
    <w:rsid w:val="00AF0FB2"/>
    <w:rsid w:val="00AF1268"/>
    <w:rsid w:val="00AF1F14"/>
    <w:rsid w:val="00AF32FA"/>
    <w:rsid w:val="00AF44C5"/>
    <w:rsid w:val="00AF5528"/>
    <w:rsid w:val="00B002C2"/>
    <w:rsid w:val="00B002F1"/>
    <w:rsid w:val="00B012D1"/>
    <w:rsid w:val="00B03A38"/>
    <w:rsid w:val="00B03B0C"/>
    <w:rsid w:val="00B04552"/>
    <w:rsid w:val="00B04F55"/>
    <w:rsid w:val="00B04FDD"/>
    <w:rsid w:val="00B05254"/>
    <w:rsid w:val="00B05400"/>
    <w:rsid w:val="00B0593A"/>
    <w:rsid w:val="00B06A9F"/>
    <w:rsid w:val="00B07233"/>
    <w:rsid w:val="00B10ADB"/>
    <w:rsid w:val="00B10C24"/>
    <w:rsid w:val="00B11356"/>
    <w:rsid w:val="00B119F3"/>
    <w:rsid w:val="00B12EEA"/>
    <w:rsid w:val="00B13DEB"/>
    <w:rsid w:val="00B15152"/>
    <w:rsid w:val="00B1617E"/>
    <w:rsid w:val="00B16936"/>
    <w:rsid w:val="00B16993"/>
    <w:rsid w:val="00B16D5A"/>
    <w:rsid w:val="00B175CC"/>
    <w:rsid w:val="00B2063E"/>
    <w:rsid w:val="00B2251E"/>
    <w:rsid w:val="00B228FC"/>
    <w:rsid w:val="00B22E7C"/>
    <w:rsid w:val="00B23019"/>
    <w:rsid w:val="00B24904"/>
    <w:rsid w:val="00B24CE0"/>
    <w:rsid w:val="00B25BB8"/>
    <w:rsid w:val="00B2722D"/>
    <w:rsid w:val="00B3056C"/>
    <w:rsid w:val="00B30EA7"/>
    <w:rsid w:val="00B30F1D"/>
    <w:rsid w:val="00B3301D"/>
    <w:rsid w:val="00B33AB2"/>
    <w:rsid w:val="00B33E2A"/>
    <w:rsid w:val="00B3419F"/>
    <w:rsid w:val="00B344DB"/>
    <w:rsid w:val="00B36E37"/>
    <w:rsid w:val="00B406B7"/>
    <w:rsid w:val="00B41195"/>
    <w:rsid w:val="00B417D5"/>
    <w:rsid w:val="00B42261"/>
    <w:rsid w:val="00B4292B"/>
    <w:rsid w:val="00B43901"/>
    <w:rsid w:val="00B43EF1"/>
    <w:rsid w:val="00B4673B"/>
    <w:rsid w:val="00B46CB6"/>
    <w:rsid w:val="00B47213"/>
    <w:rsid w:val="00B47F82"/>
    <w:rsid w:val="00B50748"/>
    <w:rsid w:val="00B5106C"/>
    <w:rsid w:val="00B5116A"/>
    <w:rsid w:val="00B522F9"/>
    <w:rsid w:val="00B5279C"/>
    <w:rsid w:val="00B52BDD"/>
    <w:rsid w:val="00B53710"/>
    <w:rsid w:val="00B53FFF"/>
    <w:rsid w:val="00B5434B"/>
    <w:rsid w:val="00B5466A"/>
    <w:rsid w:val="00B550CC"/>
    <w:rsid w:val="00B61529"/>
    <w:rsid w:val="00B62DE4"/>
    <w:rsid w:val="00B63631"/>
    <w:rsid w:val="00B65E7B"/>
    <w:rsid w:val="00B65EE8"/>
    <w:rsid w:val="00B662FB"/>
    <w:rsid w:val="00B671E8"/>
    <w:rsid w:val="00B676AB"/>
    <w:rsid w:val="00B67C5C"/>
    <w:rsid w:val="00B701E9"/>
    <w:rsid w:val="00B70B44"/>
    <w:rsid w:val="00B729BA"/>
    <w:rsid w:val="00B731B5"/>
    <w:rsid w:val="00B7333F"/>
    <w:rsid w:val="00B73885"/>
    <w:rsid w:val="00B7404B"/>
    <w:rsid w:val="00B749E9"/>
    <w:rsid w:val="00B7543A"/>
    <w:rsid w:val="00B75C02"/>
    <w:rsid w:val="00B7623E"/>
    <w:rsid w:val="00B7710C"/>
    <w:rsid w:val="00B77554"/>
    <w:rsid w:val="00B77AE4"/>
    <w:rsid w:val="00B8129C"/>
    <w:rsid w:val="00B81D51"/>
    <w:rsid w:val="00B824F6"/>
    <w:rsid w:val="00B850A9"/>
    <w:rsid w:val="00B858B8"/>
    <w:rsid w:val="00B85B89"/>
    <w:rsid w:val="00B86C7A"/>
    <w:rsid w:val="00B8754A"/>
    <w:rsid w:val="00B87C01"/>
    <w:rsid w:val="00B9063F"/>
    <w:rsid w:val="00B909B2"/>
    <w:rsid w:val="00B910FD"/>
    <w:rsid w:val="00B91DD7"/>
    <w:rsid w:val="00B9207D"/>
    <w:rsid w:val="00B92ABF"/>
    <w:rsid w:val="00B9350B"/>
    <w:rsid w:val="00B9417A"/>
    <w:rsid w:val="00B9423B"/>
    <w:rsid w:val="00B9475D"/>
    <w:rsid w:val="00BA0ADE"/>
    <w:rsid w:val="00BA105B"/>
    <w:rsid w:val="00BA2DB5"/>
    <w:rsid w:val="00BA4973"/>
    <w:rsid w:val="00BA5F4A"/>
    <w:rsid w:val="00BA67EF"/>
    <w:rsid w:val="00BB0964"/>
    <w:rsid w:val="00BB4067"/>
    <w:rsid w:val="00BB4267"/>
    <w:rsid w:val="00BB4C54"/>
    <w:rsid w:val="00BB4EA3"/>
    <w:rsid w:val="00BB66E2"/>
    <w:rsid w:val="00BB7D62"/>
    <w:rsid w:val="00BC0B3D"/>
    <w:rsid w:val="00BC1E7F"/>
    <w:rsid w:val="00BC2335"/>
    <w:rsid w:val="00BC3C2F"/>
    <w:rsid w:val="00BC56C3"/>
    <w:rsid w:val="00BC5FF4"/>
    <w:rsid w:val="00BC6195"/>
    <w:rsid w:val="00BC79E7"/>
    <w:rsid w:val="00BD027E"/>
    <w:rsid w:val="00BD2C29"/>
    <w:rsid w:val="00BD3636"/>
    <w:rsid w:val="00BD374C"/>
    <w:rsid w:val="00BD58F3"/>
    <w:rsid w:val="00BD76B4"/>
    <w:rsid w:val="00BE0E5E"/>
    <w:rsid w:val="00BE425B"/>
    <w:rsid w:val="00BE4607"/>
    <w:rsid w:val="00BE47B0"/>
    <w:rsid w:val="00BE4B0E"/>
    <w:rsid w:val="00BE4D3F"/>
    <w:rsid w:val="00BE4F27"/>
    <w:rsid w:val="00BE5C90"/>
    <w:rsid w:val="00BE5CDE"/>
    <w:rsid w:val="00BE6A71"/>
    <w:rsid w:val="00BE6E9F"/>
    <w:rsid w:val="00BF0CFE"/>
    <w:rsid w:val="00BF44E1"/>
    <w:rsid w:val="00BF465C"/>
    <w:rsid w:val="00BF4E92"/>
    <w:rsid w:val="00BF6344"/>
    <w:rsid w:val="00BF751B"/>
    <w:rsid w:val="00BF782F"/>
    <w:rsid w:val="00BF7F79"/>
    <w:rsid w:val="00C00299"/>
    <w:rsid w:val="00C014ED"/>
    <w:rsid w:val="00C01EFF"/>
    <w:rsid w:val="00C033B7"/>
    <w:rsid w:val="00C0689F"/>
    <w:rsid w:val="00C074C1"/>
    <w:rsid w:val="00C103D4"/>
    <w:rsid w:val="00C1213F"/>
    <w:rsid w:val="00C13214"/>
    <w:rsid w:val="00C14435"/>
    <w:rsid w:val="00C15828"/>
    <w:rsid w:val="00C176A7"/>
    <w:rsid w:val="00C17D44"/>
    <w:rsid w:val="00C23395"/>
    <w:rsid w:val="00C24341"/>
    <w:rsid w:val="00C256EA"/>
    <w:rsid w:val="00C25CE6"/>
    <w:rsid w:val="00C25F0F"/>
    <w:rsid w:val="00C277BA"/>
    <w:rsid w:val="00C27D07"/>
    <w:rsid w:val="00C3033C"/>
    <w:rsid w:val="00C304C3"/>
    <w:rsid w:val="00C317D3"/>
    <w:rsid w:val="00C31D8C"/>
    <w:rsid w:val="00C34B00"/>
    <w:rsid w:val="00C35DAB"/>
    <w:rsid w:val="00C368A8"/>
    <w:rsid w:val="00C36FFB"/>
    <w:rsid w:val="00C37E91"/>
    <w:rsid w:val="00C41E17"/>
    <w:rsid w:val="00C421F9"/>
    <w:rsid w:val="00C43569"/>
    <w:rsid w:val="00C435F6"/>
    <w:rsid w:val="00C43FB4"/>
    <w:rsid w:val="00C44B14"/>
    <w:rsid w:val="00C452E3"/>
    <w:rsid w:val="00C46BA7"/>
    <w:rsid w:val="00C46F44"/>
    <w:rsid w:val="00C5090C"/>
    <w:rsid w:val="00C5115D"/>
    <w:rsid w:val="00C5196D"/>
    <w:rsid w:val="00C5283E"/>
    <w:rsid w:val="00C52D33"/>
    <w:rsid w:val="00C531D3"/>
    <w:rsid w:val="00C535FD"/>
    <w:rsid w:val="00C53BC7"/>
    <w:rsid w:val="00C552A9"/>
    <w:rsid w:val="00C55DBC"/>
    <w:rsid w:val="00C55E66"/>
    <w:rsid w:val="00C609A2"/>
    <w:rsid w:val="00C60C49"/>
    <w:rsid w:val="00C618E9"/>
    <w:rsid w:val="00C63501"/>
    <w:rsid w:val="00C63B59"/>
    <w:rsid w:val="00C65260"/>
    <w:rsid w:val="00C66620"/>
    <w:rsid w:val="00C6699A"/>
    <w:rsid w:val="00C672B8"/>
    <w:rsid w:val="00C7019A"/>
    <w:rsid w:val="00C7068B"/>
    <w:rsid w:val="00C72586"/>
    <w:rsid w:val="00C73729"/>
    <w:rsid w:val="00C74BD9"/>
    <w:rsid w:val="00C75099"/>
    <w:rsid w:val="00C750F6"/>
    <w:rsid w:val="00C774B9"/>
    <w:rsid w:val="00C77B9F"/>
    <w:rsid w:val="00C77EF0"/>
    <w:rsid w:val="00C807F7"/>
    <w:rsid w:val="00C832B4"/>
    <w:rsid w:val="00C84DB1"/>
    <w:rsid w:val="00C85909"/>
    <w:rsid w:val="00C8600A"/>
    <w:rsid w:val="00C904A8"/>
    <w:rsid w:val="00C905FD"/>
    <w:rsid w:val="00C91538"/>
    <w:rsid w:val="00C91765"/>
    <w:rsid w:val="00C94EA3"/>
    <w:rsid w:val="00C96717"/>
    <w:rsid w:val="00CA0327"/>
    <w:rsid w:val="00CA06CE"/>
    <w:rsid w:val="00CA0BE6"/>
    <w:rsid w:val="00CA1CAF"/>
    <w:rsid w:val="00CA378D"/>
    <w:rsid w:val="00CA5386"/>
    <w:rsid w:val="00CB3874"/>
    <w:rsid w:val="00CB3E06"/>
    <w:rsid w:val="00CB411B"/>
    <w:rsid w:val="00CB55FB"/>
    <w:rsid w:val="00CB5E21"/>
    <w:rsid w:val="00CC074D"/>
    <w:rsid w:val="00CC08B5"/>
    <w:rsid w:val="00CC351E"/>
    <w:rsid w:val="00CC73B3"/>
    <w:rsid w:val="00CD0C1A"/>
    <w:rsid w:val="00CD1287"/>
    <w:rsid w:val="00CD137A"/>
    <w:rsid w:val="00CD1997"/>
    <w:rsid w:val="00CD1A09"/>
    <w:rsid w:val="00CD21ED"/>
    <w:rsid w:val="00CD2BC0"/>
    <w:rsid w:val="00CD3DE0"/>
    <w:rsid w:val="00CD4214"/>
    <w:rsid w:val="00CD4226"/>
    <w:rsid w:val="00CD712F"/>
    <w:rsid w:val="00CE0524"/>
    <w:rsid w:val="00CE109A"/>
    <w:rsid w:val="00CE1A89"/>
    <w:rsid w:val="00CE1AD4"/>
    <w:rsid w:val="00CE2404"/>
    <w:rsid w:val="00CE260B"/>
    <w:rsid w:val="00CE3FB5"/>
    <w:rsid w:val="00CE580D"/>
    <w:rsid w:val="00CE6A79"/>
    <w:rsid w:val="00CE6B12"/>
    <w:rsid w:val="00CE780C"/>
    <w:rsid w:val="00CF0383"/>
    <w:rsid w:val="00CF06A5"/>
    <w:rsid w:val="00CF1E42"/>
    <w:rsid w:val="00CF33BE"/>
    <w:rsid w:val="00CF3724"/>
    <w:rsid w:val="00CF4084"/>
    <w:rsid w:val="00CF42FE"/>
    <w:rsid w:val="00CF4D93"/>
    <w:rsid w:val="00CF510E"/>
    <w:rsid w:val="00CF6B73"/>
    <w:rsid w:val="00CF72AF"/>
    <w:rsid w:val="00CF7CBC"/>
    <w:rsid w:val="00D00289"/>
    <w:rsid w:val="00D0235A"/>
    <w:rsid w:val="00D02501"/>
    <w:rsid w:val="00D03A9C"/>
    <w:rsid w:val="00D06084"/>
    <w:rsid w:val="00D06E82"/>
    <w:rsid w:val="00D110F2"/>
    <w:rsid w:val="00D11136"/>
    <w:rsid w:val="00D113D4"/>
    <w:rsid w:val="00D11FCC"/>
    <w:rsid w:val="00D13E6F"/>
    <w:rsid w:val="00D15E64"/>
    <w:rsid w:val="00D16175"/>
    <w:rsid w:val="00D16220"/>
    <w:rsid w:val="00D162B5"/>
    <w:rsid w:val="00D20FAC"/>
    <w:rsid w:val="00D21594"/>
    <w:rsid w:val="00D22B48"/>
    <w:rsid w:val="00D232C5"/>
    <w:rsid w:val="00D2384D"/>
    <w:rsid w:val="00D254FD"/>
    <w:rsid w:val="00D2631C"/>
    <w:rsid w:val="00D26B6C"/>
    <w:rsid w:val="00D3028A"/>
    <w:rsid w:val="00D30376"/>
    <w:rsid w:val="00D317D7"/>
    <w:rsid w:val="00D32387"/>
    <w:rsid w:val="00D326D9"/>
    <w:rsid w:val="00D32719"/>
    <w:rsid w:val="00D33C86"/>
    <w:rsid w:val="00D342AF"/>
    <w:rsid w:val="00D34578"/>
    <w:rsid w:val="00D34847"/>
    <w:rsid w:val="00D36385"/>
    <w:rsid w:val="00D37CFD"/>
    <w:rsid w:val="00D402A7"/>
    <w:rsid w:val="00D41646"/>
    <w:rsid w:val="00D43C5E"/>
    <w:rsid w:val="00D440D4"/>
    <w:rsid w:val="00D4433B"/>
    <w:rsid w:val="00D46688"/>
    <w:rsid w:val="00D46B84"/>
    <w:rsid w:val="00D46E02"/>
    <w:rsid w:val="00D50C3D"/>
    <w:rsid w:val="00D51220"/>
    <w:rsid w:val="00D53495"/>
    <w:rsid w:val="00D53BFF"/>
    <w:rsid w:val="00D55291"/>
    <w:rsid w:val="00D555DE"/>
    <w:rsid w:val="00D55706"/>
    <w:rsid w:val="00D557ED"/>
    <w:rsid w:val="00D55EF5"/>
    <w:rsid w:val="00D57DFB"/>
    <w:rsid w:val="00D60D31"/>
    <w:rsid w:val="00D617A8"/>
    <w:rsid w:val="00D61979"/>
    <w:rsid w:val="00D63CFD"/>
    <w:rsid w:val="00D6434E"/>
    <w:rsid w:val="00D6524C"/>
    <w:rsid w:val="00D656F8"/>
    <w:rsid w:val="00D67B63"/>
    <w:rsid w:val="00D70431"/>
    <w:rsid w:val="00D710AE"/>
    <w:rsid w:val="00D72A2E"/>
    <w:rsid w:val="00D76E64"/>
    <w:rsid w:val="00D77DE8"/>
    <w:rsid w:val="00D80017"/>
    <w:rsid w:val="00D8040F"/>
    <w:rsid w:val="00D80BB4"/>
    <w:rsid w:val="00D8171E"/>
    <w:rsid w:val="00D81DBE"/>
    <w:rsid w:val="00D8231A"/>
    <w:rsid w:val="00D83916"/>
    <w:rsid w:val="00D83938"/>
    <w:rsid w:val="00D84965"/>
    <w:rsid w:val="00D853F5"/>
    <w:rsid w:val="00D86762"/>
    <w:rsid w:val="00D86B8C"/>
    <w:rsid w:val="00D87439"/>
    <w:rsid w:val="00D87AE3"/>
    <w:rsid w:val="00D87CA8"/>
    <w:rsid w:val="00D90E17"/>
    <w:rsid w:val="00D91C97"/>
    <w:rsid w:val="00D93E6A"/>
    <w:rsid w:val="00D93F21"/>
    <w:rsid w:val="00D941D5"/>
    <w:rsid w:val="00D948A5"/>
    <w:rsid w:val="00D94CAB"/>
    <w:rsid w:val="00D94CB6"/>
    <w:rsid w:val="00D96502"/>
    <w:rsid w:val="00D977EA"/>
    <w:rsid w:val="00DA1446"/>
    <w:rsid w:val="00DA149D"/>
    <w:rsid w:val="00DA50DA"/>
    <w:rsid w:val="00DA54A4"/>
    <w:rsid w:val="00DA6C0B"/>
    <w:rsid w:val="00DB1806"/>
    <w:rsid w:val="00DB306C"/>
    <w:rsid w:val="00DB3EA5"/>
    <w:rsid w:val="00DB468B"/>
    <w:rsid w:val="00DB5C6D"/>
    <w:rsid w:val="00DB5FF1"/>
    <w:rsid w:val="00DB6626"/>
    <w:rsid w:val="00DB69C2"/>
    <w:rsid w:val="00DB6BF4"/>
    <w:rsid w:val="00DB71BC"/>
    <w:rsid w:val="00DB7B58"/>
    <w:rsid w:val="00DC035B"/>
    <w:rsid w:val="00DC09E7"/>
    <w:rsid w:val="00DC17E6"/>
    <w:rsid w:val="00DC2269"/>
    <w:rsid w:val="00DC2585"/>
    <w:rsid w:val="00DC2DAC"/>
    <w:rsid w:val="00DC527F"/>
    <w:rsid w:val="00DC5479"/>
    <w:rsid w:val="00DC7857"/>
    <w:rsid w:val="00DC7F12"/>
    <w:rsid w:val="00DD45D7"/>
    <w:rsid w:val="00DD53B5"/>
    <w:rsid w:val="00DD53C4"/>
    <w:rsid w:val="00DD5E6C"/>
    <w:rsid w:val="00DD7CD8"/>
    <w:rsid w:val="00DE2505"/>
    <w:rsid w:val="00DE2CBC"/>
    <w:rsid w:val="00DE3147"/>
    <w:rsid w:val="00DE400C"/>
    <w:rsid w:val="00DE4536"/>
    <w:rsid w:val="00DE5BDA"/>
    <w:rsid w:val="00DE7039"/>
    <w:rsid w:val="00DE717D"/>
    <w:rsid w:val="00DF0317"/>
    <w:rsid w:val="00DF08A0"/>
    <w:rsid w:val="00DF0CD2"/>
    <w:rsid w:val="00DF2A12"/>
    <w:rsid w:val="00DF3659"/>
    <w:rsid w:val="00DF379E"/>
    <w:rsid w:val="00DF4FF9"/>
    <w:rsid w:val="00DF5678"/>
    <w:rsid w:val="00DF5A47"/>
    <w:rsid w:val="00DF67E9"/>
    <w:rsid w:val="00DF68A1"/>
    <w:rsid w:val="00DF69EF"/>
    <w:rsid w:val="00DF6A5C"/>
    <w:rsid w:val="00DF79D0"/>
    <w:rsid w:val="00E00220"/>
    <w:rsid w:val="00E00B93"/>
    <w:rsid w:val="00E01970"/>
    <w:rsid w:val="00E02AC0"/>
    <w:rsid w:val="00E03453"/>
    <w:rsid w:val="00E046A5"/>
    <w:rsid w:val="00E047FD"/>
    <w:rsid w:val="00E05419"/>
    <w:rsid w:val="00E1019F"/>
    <w:rsid w:val="00E10812"/>
    <w:rsid w:val="00E123A1"/>
    <w:rsid w:val="00E1402C"/>
    <w:rsid w:val="00E144B4"/>
    <w:rsid w:val="00E14754"/>
    <w:rsid w:val="00E1531A"/>
    <w:rsid w:val="00E159F7"/>
    <w:rsid w:val="00E1776C"/>
    <w:rsid w:val="00E17EB6"/>
    <w:rsid w:val="00E20658"/>
    <w:rsid w:val="00E20EEE"/>
    <w:rsid w:val="00E21700"/>
    <w:rsid w:val="00E217F3"/>
    <w:rsid w:val="00E2253D"/>
    <w:rsid w:val="00E2288B"/>
    <w:rsid w:val="00E27CD8"/>
    <w:rsid w:val="00E30487"/>
    <w:rsid w:val="00E31598"/>
    <w:rsid w:val="00E31CE1"/>
    <w:rsid w:val="00E3217A"/>
    <w:rsid w:val="00E32F7D"/>
    <w:rsid w:val="00E339A8"/>
    <w:rsid w:val="00E33AEB"/>
    <w:rsid w:val="00E34C25"/>
    <w:rsid w:val="00E350CE"/>
    <w:rsid w:val="00E35A43"/>
    <w:rsid w:val="00E35D79"/>
    <w:rsid w:val="00E37FB3"/>
    <w:rsid w:val="00E40E91"/>
    <w:rsid w:val="00E43254"/>
    <w:rsid w:val="00E43477"/>
    <w:rsid w:val="00E45AB4"/>
    <w:rsid w:val="00E507CE"/>
    <w:rsid w:val="00E50A97"/>
    <w:rsid w:val="00E51F17"/>
    <w:rsid w:val="00E537C9"/>
    <w:rsid w:val="00E5644B"/>
    <w:rsid w:val="00E614E3"/>
    <w:rsid w:val="00E616D9"/>
    <w:rsid w:val="00E61ABC"/>
    <w:rsid w:val="00E61E49"/>
    <w:rsid w:val="00E62E66"/>
    <w:rsid w:val="00E63C24"/>
    <w:rsid w:val="00E63FBD"/>
    <w:rsid w:val="00E6492F"/>
    <w:rsid w:val="00E64A82"/>
    <w:rsid w:val="00E64CA0"/>
    <w:rsid w:val="00E652A3"/>
    <w:rsid w:val="00E660F1"/>
    <w:rsid w:val="00E6745D"/>
    <w:rsid w:val="00E67CA7"/>
    <w:rsid w:val="00E7037A"/>
    <w:rsid w:val="00E70DF2"/>
    <w:rsid w:val="00E725E5"/>
    <w:rsid w:val="00E735BB"/>
    <w:rsid w:val="00E752C4"/>
    <w:rsid w:val="00E7622D"/>
    <w:rsid w:val="00E763CB"/>
    <w:rsid w:val="00E7676D"/>
    <w:rsid w:val="00E7691E"/>
    <w:rsid w:val="00E80DC9"/>
    <w:rsid w:val="00E8149F"/>
    <w:rsid w:val="00E816EA"/>
    <w:rsid w:val="00E8189F"/>
    <w:rsid w:val="00E83A40"/>
    <w:rsid w:val="00E84F0E"/>
    <w:rsid w:val="00E8541F"/>
    <w:rsid w:val="00E86AFC"/>
    <w:rsid w:val="00E87077"/>
    <w:rsid w:val="00E87A34"/>
    <w:rsid w:val="00E91889"/>
    <w:rsid w:val="00E9226B"/>
    <w:rsid w:val="00E936C9"/>
    <w:rsid w:val="00E953EC"/>
    <w:rsid w:val="00E96AD9"/>
    <w:rsid w:val="00EA0BBE"/>
    <w:rsid w:val="00EA142C"/>
    <w:rsid w:val="00EA32E5"/>
    <w:rsid w:val="00EA54FD"/>
    <w:rsid w:val="00EA584C"/>
    <w:rsid w:val="00EA5ACC"/>
    <w:rsid w:val="00EA5F21"/>
    <w:rsid w:val="00EB0FBB"/>
    <w:rsid w:val="00EB1EF6"/>
    <w:rsid w:val="00EB2AD0"/>
    <w:rsid w:val="00EB40CB"/>
    <w:rsid w:val="00EB5169"/>
    <w:rsid w:val="00EB755C"/>
    <w:rsid w:val="00EC1E9E"/>
    <w:rsid w:val="00EC1FBF"/>
    <w:rsid w:val="00EC738A"/>
    <w:rsid w:val="00EC7DA1"/>
    <w:rsid w:val="00ED066B"/>
    <w:rsid w:val="00ED11FA"/>
    <w:rsid w:val="00ED1DBB"/>
    <w:rsid w:val="00ED1EC8"/>
    <w:rsid w:val="00ED2836"/>
    <w:rsid w:val="00ED2DF0"/>
    <w:rsid w:val="00EE130C"/>
    <w:rsid w:val="00EE2F5A"/>
    <w:rsid w:val="00EE387B"/>
    <w:rsid w:val="00EE44D8"/>
    <w:rsid w:val="00EE4739"/>
    <w:rsid w:val="00EE4A09"/>
    <w:rsid w:val="00EE5197"/>
    <w:rsid w:val="00EE5413"/>
    <w:rsid w:val="00EF0AC0"/>
    <w:rsid w:val="00EF0B55"/>
    <w:rsid w:val="00EF1F93"/>
    <w:rsid w:val="00EF2FCB"/>
    <w:rsid w:val="00EF3490"/>
    <w:rsid w:val="00EF380D"/>
    <w:rsid w:val="00EF397B"/>
    <w:rsid w:val="00EF5085"/>
    <w:rsid w:val="00EF6133"/>
    <w:rsid w:val="00EF6E80"/>
    <w:rsid w:val="00EF773D"/>
    <w:rsid w:val="00F00A19"/>
    <w:rsid w:val="00F012EC"/>
    <w:rsid w:val="00F01877"/>
    <w:rsid w:val="00F01EE3"/>
    <w:rsid w:val="00F0281E"/>
    <w:rsid w:val="00F02868"/>
    <w:rsid w:val="00F07E37"/>
    <w:rsid w:val="00F11C5E"/>
    <w:rsid w:val="00F12DDB"/>
    <w:rsid w:val="00F14479"/>
    <w:rsid w:val="00F16DA1"/>
    <w:rsid w:val="00F16E83"/>
    <w:rsid w:val="00F17EF1"/>
    <w:rsid w:val="00F24AB0"/>
    <w:rsid w:val="00F2512E"/>
    <w:rsid w:val="00F253E0"/>
    <w:rsid w:val="00F25652"/>
    <w:rsid w:val="00F324A3"/>
    <w:rsid w:val="00F32613"/>
    <w:rsid w:val="00F3428E"/>
    <w:rsid w:val="00F3482D"/>
    <w:rsid w:val="00F348C4"/>
    <w:rsid w:val="00F34B52"/>
    <w:rsid w:val="00F37461"/>
    <w:rsid w:val="00F3759B"/>
    <w:rsid w:val="00F376F5"/>
    <w:rsid w:val="00F37768"/>
    <w:rsid w:val="00F37938"/>
    <w:rsid w:val="00F41104"/>
    <w:rsid w:val="00F42693"/>
    <w:rsid w:val="00F4328C"/>
    <w:rsid w:val="00F4629C"/>
    <w:rsid w:val="00F462B3"/>
    <w:rsid w:val="00F47719"/>
    <w:rsid w:val="00F51248"/>
    <w:rsid w:val="00F52767"/>
    <w:rsid w:val="00F54B93"/>
    <w:rsid w:val="00F566E2"/>
    <w:rsid w:val="00F572B9"/>
    <w:rsid w:val="00F6025E"/>
    <w:rsid w:val="00F60476"/>
    <w:rsid w:val="00F60A90"/>
    <w:rsid w:val="00F626C8"/>
    <w:rsid w:val="00F62A52"/>
    <w:rsid w:val="00F65DB3"/>
    <w:rsid w:val="00F7155D"/>
    <w:rsid w:val="00F72231"/>
    <w:rsid w:val="00F73A42"/>
    <w:rsid w:val="00F74258"/>
    <w:rsid w:val="00F74CA4"/>
    <w:rsid w:val="00F758DF"/>
    <w:rsid w:val="00F75A85"/>
    <w:rsid w:val="00F76591"/>
    <w:rsid w:val="00F77789"/>
    <w:rsid w:val="00F802A9"/>
    <w:rsid w:val="00F803BC"/>
    <w:rsid w:val="00F80C16"/>
    <w:rsid w:val="00F81E34"/>
    <w:rsid w:val="00F83159"/>
    <w:rsid w:val="00F8487C"/>
    <w:rsid w:val="00F85BE4"/>
    <w:rsid w:val="00F864EF"/>
    <w:rsid w:val="00F87162"/>
    <w:rsid w:val="00F900A7"/>
    <w:rsid w:val="00F90D66"/>
    <w:rsid w:val="00F9409C"/>
    <w:rsid w:val="00F9457C"/>
    <w:rsid w:val="00F95961"/>
    <w:rsid w:val="00F97585"/>
    <w:rsid w:val="00FA00AC"/>
    <w:rsid w:val="00FA0846"/>
    <w:rsid w:val="00FA35F5"/>
    <w:rsid w:val="00FA36DB"/>
    <w:rsid w:val="00FA3C73"/>
    <w:rsid w:val="00FA60D2"/>
    <w:rsid w:val="00FA634A"/>
    <w:rsid w:val="00FB48F6"/>
    <w:rsid w:val="00FB53F3"/>
    <w:rsid w:val="00FB5704"/>
    <w:rsid w:val="00FB7730"/>
    <w:rsid w:val="00FC016C"/>
    <w:rsid w:val="00FC0F5D"/>
    <w:rsid w:val="00FC1126"/>
    <w:rsid w:val="00FC2CAE"/>
    <w:rsid w:val="00FC30B1"/>
    <w:rsid w:val="00FC4869"/>
    <w:rsid w:val="00FC51B3"/>
    <w:rsid w:val="00FC530C"/>
    <w:rsid w:val="00FC5461"/>
    <w:rsid w:val="00FC6AA7"/>
    <w:rsid w:val="00FC6B84"/>
    <w:rsid w:val="00FC73D0"/>
    <w:rsid w:val="00FD0AAF"/>
    <w:rsid w:val="00FD2CD7"/>
    <w:rsid w:val="00FD30D8"/>
    <w:rsid w:val="00FD31A2"/>
    <w:rsid w:val="00FD3DF3"/>
    <w:rsid w:val="00FD64BD"/>
    <w:rsid w:val="00FD650C"/>
    <w:rsid w:val="00FD6FEF"/>
    <w:rsid w:val="00FD7C45"/>
    <w:rsid w:val="00FE06AA"/>
    <w:rsid w:val="00FE0ADD"/>
    <w:rsid w:val="00FE16F3"/>
    <w:rsid w:val="00FE1BF0"/>
    <w:rsid w:val="00FE4BBE"/>
    <w:rsid w:val="00FE591B"/>
    <w:rsid w:val="00FE5DF1"/>
    <w:rsid w:val="00FE6474"/>
    <w:rsid w:val="00FE6922"/>
    <w:rsid w:val="00FE7878"/>
    <w:rsid w:val="00FF104C"/>
    <w:rsid w:val="00FF2894"/>
    <w:rsid w:val="00FF3AD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0E1032"/>
  <w15:docId w15:val="{720BE752-2544-4230-8788-5FB05581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132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32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32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32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32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7">
    <w:name w:val="Balloon Text"/>
    <w:basedOn w:val="a"/>
    <w:link w:val="a8"/>
    <w:rsid w:val="00C77EF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6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670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374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424E6A"/>
    <w:pPr>
      <w:ind w:firstLine="709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rsid w:val="00424E6A"/>
    <w:rPr>
      <w:sz w:val="26"/>
    </w:rPr>
  </w:style>
  <w:style w:type="character" w:styleId="ac">
    <w:name w:val="Hyperlink"/>
    <w:basedOn w:val="a0"/>
    <w:uiPriority w:val="99"/>
    <w:rsid w:val="00C13214"/>
    <w:rPr>
      <w:color w:val="0000FF"/>
      <w:u w:val="none"/>
    </w:rPr>
  </w:style>
  <w:style w:type="character" w:customStyle="1" w:styleId="a4">
    <w:name w:val="Верхний колонтитул Знак"/>
    <w:link w:val="a3"/>
    <w:uiPriority w:val="99"/>
    <w:rsid w:val="007F4DDC"/>
    <w:rPr>
      <w:rFonts w:ascii="a_Typer" w:hAnsi="a_Typer"/>
      <w:sz w:val="26"/>
      <w:szCs w:val="24"/>
    </w:rPr>
  </w:style>
  <w:style w:type="paragraph" w:customStyle="1" w:styleId="ConsPlusNormal">
    <w:name w:val="ConsPlusNormal"/>
    <w:rsid w:val="00CF42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A97748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A97748"/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uiPriority w:val="10"/>
    <w:qFormat/>
    <w:rsid w:val="00A97748"/>
    <w:pPr>
      <w:widowControl w:val="0"/>
      <w:shd w:val="clear" w:color="auto" w:fill="FFFFFF"/>
      <w:autoSpaceDE w:val="0"/>
      <w:autoSpaceDN w:val="0"/>
      <w:adjustRightInd w:val="0"/>
      <w:ind w:right="2275"/>
      <w:jc w:val="center"/>
    </w:pPr>
    <w:rPr>
      <w:b/>
      <w:bCs/>
      <w:lang w:val="x-none" w:eastAsia="x-none"/>
    </w:rPr>
  </w:style>
  <w:style w:type="character" w:customStyle="1" w:styleId="af0">
    <w:name w:val="Заголовок Знак"/>
    <w:link w:val="af"/>
    <w:uiPriority w:val="10"/>
    <w:rsid w:val="00A97748"/>
    <w:rPr>
      <w:b/>
      <w:bCs/>
      <w:sz w:val="24"/>
      <w:szCs w:val="24"/>
      <w:shd w:val="clear" w:color="auto" w:fill="FFFFFF"/>
      <w:lang w:val="x-none" w:eastAsia="x-none"/>
    </w:rPr>
  </w:style>
  <w:style w:type="paragraph" w:styleId="af1">
    <w:name w:val="List Paragraph"/>
    <w:basedOn w:val="a"/>
    <w:uiPriority w:val="34"/>
    <w:qFormat/>
    <w:rsid w:val="00A9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Текст выноски Знак"/>
    <w:link w:val="a7"/>
    <w:rsid w:val="00A9774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97748"/>
    <w:rPr>
      <w:rFonts w:ascii="a_Typer" w:hAnsi="a_Typer"/>
      <w:sz w:val="26"/>
      <w:szCs w:val="24"/>
    </w:rPr>
  </w:style>
  <w:style w:type="character" w:styleId="af2">
    <w:name w:val="Strong"/>
    <w:qFormat/>
    <w:rsid w:val="00A97748"/>
    <w:rPr>
      <w:b/>
      <w:bCs/>
    </w:rPr>
  </w:style>
  <w:style w:type="table" w:customStyle="1" w:styleId="11">
    <w:name w:val="Сетка таблицы1"/>
    <w:basedOn w:val="a1"/>
    <w:next w:val="a9"/>
    <w:rsid w:val="00A97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нак2"/>
    <w:basedOn w:val="a"/>
    <w:next w:val="2"/>
    <w:autoRedefine/>
    <w:rsid w:val="00B012D1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B012D1"/>
    <w:rPr>
      <w:rFonts w:ascii="Arial" w:hAnsi="Arial" w:cs="Arial"/>
      <w:b/>
      <w:bCs/>
      <w:iCs/>
      <w:sz w:val="30"/>
      <w:szCs w:val="28"/>
    </w:rPr>
  </w:style>
  <w:style w:type="paragraph" w:styleId="31">
    <w:name w:val="Body Text Indent 3"/>
    <w:basedOn w:val="a"/>
    <w:link w:val="32"/>
    <w:rsid w:val="00892C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92C73"/>
    <w:rPr>
      <w:sz w:val="16"/>
      <w:szCs w:val="16"/>
    </w:rPr>
  </w:style>
  <w:style w:type="paragraph" w:styleId="22">
    <w:name w:val="Body Text Indent 2"/>
    <w:basedOn w:val="a"/>
    <w:link w:val="23"/>
    <w:rsid w:val="00395598"/>
    <w:rPr>
      <w:rFonts w:ascii="a_Typer" w:hAnsi="a_Typer"/>
      <w:color w:val="000000"/>
      <w:sz w:val="26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395598"/>
    <w:rPr>
      <w:rFonts w:ascii="a_Typer" w:hAnsi="a_Typer"/>
      <w:color w:val="000000"/>
      <w:sz w:val="26"/>
      <w:lang w:val="x-none" w:eastAsia="x-none"/>
    </w:rPr>
  </w:style>
  <w:style w:type="paragraph" w:styleId="af3">
    <w:name w:val="Body Text"/>
    <w:basedOn w:val="a"/>
    <w:link w:val="af4"/>
    <w:rsid w:val="00395598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395598"/>
    <w:rPr>
      <w:sz w:val="24"/>
      <w:szCs w:val="24"/>
      <w:lang w:val="x-none" w:eastAsia="x-none"/>
    </w:rPr>
  </w:style>
  <w:style w:type="paragraph" w:styleId="af5">
    <w:name w:val="caption"/>
    <w:basedOn w:val="a"/>
    <w:next w:val="a"/>
    <w:uiPriority w:val="99"/>
    <w:qFormat/>
    <w:rsid w:val="00395598"/>
    <w:pPr>
      <w:spacing w:after="240"/>
      <w:jc w:val="center"/>
    </w:pPr>
    <w:rPr>
      <w:sz w:val="36"/>
      <w:szCs w:val="36"/>
    </w:rPr>
  </w:style>
  <w:style w:type="paragraph" w:styleId="af6">
    <w:name w:val="Normal (Web)"/>
    <w:basedOn w:val="a"/>
    <w:uiPriority w:val="99"/>
    <w:unhideWhenUsed/>
    <w:rsid w:val="00395598"/>
  </w:style>
  <w:style w:type="character" w:customStyle="1" w:styleId="10">
    <w:name w:val="Заголовок 1 Знак"/>
    <w:aliases w:val="!Части документа Знак"/>
    <w:link w:val="1"/>
    <w:rsid w:val="0039559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395598"/>
    <w:rPr>
      <w:rFonts w:ascii="Arial" w:hAnsi="Arial"/>
      <w:b/>
      <w:bCs/>
      <w:sz w:val="26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95598"/>
  </w:style>
  <w:style w:type="character" w:styleId="af7">
    <w:name w:val="page number"/>
    <w:rsid w:val="00395598"/>
  </w:style>
  <w:style w:type="character" w:styleId="af8">
    <w:name w:val="FollowedHyperlink"/>
    <w:uiPriority w:val="99"/>
    <w:rsid w:val="0039559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rsid w:val="00395598"/>
  </w:style>
  <w:style w:type="numbering" w:customStyle="1" w:styleId="24">
    <w:name w:val="Нет списка2"/>
    <w:next w:val="a2"/>
    <w:uiPriority w:val="99"/>
    <w:semiHidden/>
    <w:rsid w:val="00395598"/>
  </w:style>
  <w:style w:type="paragraph" w:customStyle="1" w:styleId="font5">
    <w:name w:val="font5"/>
    <w:basedOn w:val="a"/>
    <w:rsid w:val="0039559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95598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395598"/>
    <w:pPr>
      <w:spacing w:before="100" w:beforeAutospacing="1" w:after="100" w:afterAutospacing="1"/>
    </w:pPr>
  </w:style>
  <w:style w:type="paragraph" w:customStyle="1" w:styleId="xl76">
    <w:name w:val="xl76"/>
    <w:basedOn w:val="a"/>
    <w:rsid w:val="00395598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395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5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95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395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9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95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9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9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9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395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9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955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95598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395598"/>
    <w:pPr>
      <w:shd w:val="clear" w:color="000000" w:fill="F2F2F2"/>
      <w:spacing w:before="100" w:beforeAutospacing="1" w:after="100" w:afterAutospacing="1"/>
    </w:pPr>
  </w:style>
  <w:style w:type="paragraph" w:customStyle="1" w:styleId="xl92">
    <w:name w:val="xl92"/>
    <w:basedOn w:val="a"/>
    <w:rsid w:val="0039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9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9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39559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395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395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3955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9559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5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95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95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9559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95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95598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95598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5598"/>
    <w:pP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95598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95598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395598"/>
    <w:pP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395598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39559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9559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39559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9559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95598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9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95598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3955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9559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39559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395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95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30">
    <w:name w:val="Заголовок 3 Знак"/>
    <w:aliases w:val="!Главы документа Знак"/>
    <w:link w:val="3"/>
    <w:rsid w:val="006E23F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132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C13214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C1321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132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32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32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32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b">
    <w:basedOn w:val="a"/>
    <w:next w:val="af"/>
    <w:link w:val="afc"/>
    <w:uiPriority w:val="99"/>
    <w:qFormat/>
    <w:rsid w:val="005412A9"/>
    <w:pPr>
      <w:widowControl w:val="0"/>
      <w:shd w:val="clear" w:color="auto" w:fill="FFFFFF"/>
      <w:autoSpaceDE w:val="0"/>
      <w:autoSpaceDN w:val="0"/>
      <w:adjustRightInd w:val="0"/>
      <w:ind w:right="2275" w:firstLine="0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afc">
    <w:name w:val="Название Знак"/>
    <w:link w:val="afb"/>
    <w:uiPriority w:val="99"/>
    <w:rsid w:val="005412A9"/>
    <w:rPr>
      <w:b/>
      <w:bCs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A121A68AE05173BF03B7CBB571E3DB67CEC6EE4CDAD478FB21A99B0541B743F8A161906A4051FE54AE0F0D2B2BFC2DEBA89A3A7A09A53AF136Z5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99A3D859CECA6DCFEEEFC68996E01D9F39A9B1B293A8C4A4A6B11F84B32489D8A840E6670C418F85E22BBoEiFG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9A3D859CECA6DCFEEEFC68996E01D9F39A9B1B293589454D6B11F84B32489D8A840E6670C418F85E22BBoEiCG" TargetMode="Externa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9A3D859CECA6DCFEEEFC68996E01D9F39A9B1B293589454D6B11F84B32489D8A840E6670C418F85E22BBoEiCG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A121A68AE05173BF03B7CBB571E3DB67CEC6EE4CDAD478FB21A99B0541B743F8A161906A4051FE54AE0F0D2B2BFC2DEBA89A3A7A09A53AF136Z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11CC-9BBC-4EB9-9557-8C41A121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213</Pages>
  <Words>27683</Words>
  <Characters>157794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185107</CharactersWithSpaces>
  <SharedDoc>false</SharedDoc>
  <HLinks>
    <vt:vector size="36" baseType="variant"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consultantplus://offline/ref=A121A68AE05173BF03B7CBB571E3DB67CEC6EE4CDAD478FB21A99B0541B743F8A161906A4051FE54AE0F0D2B2BFC2DEBA89A3A7A09A53AF136Z5E</vt:lpwstr>
      </vt:variant>
      <vt:variant>
        <vt:lpwstr/>
      </vt:variant>
      <vt:variant>
        <vt:i4>6815851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consultantplus://offline/ref=A121A68AE05173BF03B7CBB571E3DB67CEC6EE4CDAD478FB21A99B0541B743F8A161906A4051FE54AE0F0D2B2BFC2DEBA89A3A7A09A53AF136Z5E</vt:lpwstr>
      </vt:variant>
      <vt:variant>
        <vt:lpwstr/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consultantplus://offline/ref=1102FDE9B4696DC3BD57D37746373B2A708A0D44F56A9DABEF5801315FD4A686913DC430C52ADFFF9ACD3EeFC0D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consultantplus://offline/ref=D99A3D859CECA6DCFEEEFC68996E01D9F39A9B1B293A8C4A4A6B11F84B32489D8A840E6670C418F85E22BBoEiFG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consultantplus://offline/ref=D99A3D859CECA6DCFEEEFC68996E01D9F39A9B1B293589454D6B11F84B32489D8A840E6670C418F85E22BBoEiCG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consultantplus://offline/ref=D99A3D859CECA6DCFEEEFC68996E01D9F39A9B1B293589454D6B11F84B32489D8A840E6670C418F85E22BBoEiCG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Молокоедова</dc:creator>
  <cp:keywords/>
  <dc:description/>
  <cp:lastModifiedBy>Пользователь Windows</cp:lastModifiedBy>
  <cp:revision>8</cp:revision>
  <cp:lastPrinted>2015-07-15T04:52:00Z</cp:lastPrinted>
  <dcterms:created xsi:type="dcterms:W3CDTF">2024-03-01T00:19:00Z</dcterms:created>
  <dcterms:modified xsi:type="dcterms:W3CDTF">2024-03-01T04:09:00Z</dcterms:modified>
</cp:coreProperties>
</file>