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DB" w:rsidRDefault="009C09DB" w:rsidP="009C09DB">
      <w:pPr>
        <w:spacing w:after="0" w:line="240" w:lineRule="auto"/>
        <w:jc w:val="right"/>
        <w:rPr>
          <w:rFonts w:ascii="Times New Roman" w:eastAsia="Times New Roman" w:hAnsi="Times New Roman" w:cs="Times New Roman"/>
          <w:sz w:val="24"/>
          <w:szCs w:val="24"/>
        </w:rPr>
      </w:pPr>
    </w:p>
    <w:p w:rsidR="009C09DB" w:rsidRDefault="009C09DB" w:rsidP="009C09DB">
      <w:pPr>
        <w:spacing w:after="0" w:line="240" w:lineRule="auto"/>
        <w:jc w:val="right"/>
        <w:rPr>
          <w:rFonts w:ascii="Times New Roman" w:eastAsia="Times New Roman" w:hAnsi="Times New Roman" w:cs="Times New Roman"/>
          <w:sz w:val="24"/>
          <w:szCs w:val="24"/>
        </w:rPr>
      </w:pPr>
    </w:p>
    <w:p w:rsidR="009C09DB" w:rsidRPr="009C09DB" w:rsidRDefault="009C09DB" w:rsidP="009C0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24550" cy="2066925"/>
            <wp:effectExtent l="0" t="0" r="0" b="9525"/>
            <wp:docPr id="1" name="Рисунок 1" descr="Глава мниципального образования постановление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ва мниципального образования постановление цв"/>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a:off x="0" y="0"/>
                      <a:ext cx="5924550" cy="2066925"/>
                    </a:xfrm>
                    <a:prstGeom prst="rect">
                      <a:avLst/>
                    </a:prstGeom>
                    <a:noFill/>
                    <a:ln>
                      <a:noFill/>
                    </a:ln>
                  </pic:spPr>
                </pic:pic>
              </a:graphicData>
            </a:graphic>
          </wp:inline>
        </w:drawing>
      </w:r>
    </w:p>
    <w:p w:rsidR="009C09DB" w:rsidRPr="009C09DB" w:rsidRDefault="009C09DB" w:rsidP="009C09DB">
      <w:pPr>
        <w:spacing w:after="0" w:line="240" w:lineRule="auto"/>
        <w:jc w:val="center"/>
        <w:rPr>
          <w:rFonts w:ascii="Times New Roman" w:eastAsia="Times New Roman" w:hAnsi="Times New Roman" w:cs="Times New Roman"/>
          <w:sz w:val="24"/>
          <w:szCs w:val="24"/>
          <w:lang w:eastAsia="ru-RU"/>
        </w:rPr>
      </w:pPr>
    </w:p>
    <w:p w:rsidR="009C09DB" w:rsidRPr="009C09DB" w:rsidRDefault="009C09DB" w:rsidP="009C09DB">
      <w:pPr>
        <w:spacing w:after="0" w:line="240" w:lineRule="auto"/>
        <w:rPr>
          <w:rFonts w:ascii="Times New Roman" w:eastAsia="Times New Roman" w:hAnsi="Times New Roman" w:cs="Times New Roman"/>
          <w:sz w:val="24"/>
          <w:szCs w:val="24"/>
          <w:lang w:eastAsia="ru-RU"/>
        </w:rPr>
      </w:pPr>
    </w:p>
    <w:p w:rsidR="009C09DB" w:rsidRPr="009C09DB" w:rsidRDefault="009C09DB" w:rsidP="009C09DB">
      <w:pPr>
        <w:spacing w:after="0" w:line="240" w:lineRule="auto"/>
        <w:rPr>
          <w:rFonts w:ascii="Times New Roman" w:eastAsia="Times New Roman" w:hAnsi="Times New Roman" w:cs="Times New Roman"/>
          <w:sz w:val="24"/>
          <w:szCs w:val="24"/>
          <w:lang w:eastAsia="ru-RU"/>
        </w:rPr>
      </w:pPr>
    </w:p>
    <w:p w:rsidR="009C09DB" w:rsidRPr="009C09DB" w:rsidRDefault="009C09DB" w:rsidP="009C09DB">
      <w:pPr>
        <w:spacing w:after="0" w:line="240" w:lineRule="auto"/>
        <w:rPr>
          <w:rFonts w:ascii="Times New Roman" w:eastAsia="Times New Roman" w:hAnsi="Times New Roman" w:cs="Times New Roman"/>
          <w:sz w:val="24"/>
          <w:szCs w:val="24"/>
          <w:lang w:eastAsia="ru-RU"/>
        </w:rPr>
      </w:pPr>
      <w:r w:rsidRPr="009C09DB">
        <w:rPr>
          <w:rFonts w:ascii="Times New Roman" w:eastAsia="Times New Roman" w:hAnsi="Times New Roman" w:cs="Times New Roman"/>
          <w:sz w:val="24"/>
          <w:szCs w:val="24"/>
          <w:lang w:eastAsia="ru-RU"/>
        </w:rPr>
        <w:t>От___</w:t>
      </w:r>
      <w:r w:rsidRPr="009C09DB">
        <w:rPr>
          <w:rFonts w:ascii="Times New Roman" w:eastAsia="Times New Roman" w:hAnsi="Times New Roman" w:cs="Times New Roman"/>
          <w:sz w:val="24"/>
          <w:szCs w:val="24"/>
          <w:u w:val="single"/>
          <w:lang w:eastAsia="ru-RU"/>
        </w:rPr>
        <w:t>13.02.2013</w:t>
      </w:r>
      <w:r w:rsidRPr="009C09DB">
        <w:rPr>
          <w:rFonts w:ascii="Times New Roman" w:eastAsia="Times New Roman" w:hAnsi="Times New Roman" w:cs="Times New Roman"/>
          <w:sz w:val="24"/>
          <w:szCs w:val="24"/>
          <w:lang w:eastAsia="ru-RU"/>
        </w:rPr>
        <w:t>_ №____</w:t>
      </w:r>
      <w:r w:rsidRPr="009C09DB">
        <w:rPr>
          <w:rFonts w:ascii="Times New Roman" w:eastAsia="Times New Roman" w:hAnsi="Times New Roman" w:cs="Times New Roman"/>
          <w:sz w:val="24"/>
          <w:szCs w:val="24"/>
          <w:u w:val="single"/>
          <w:lang w:eastAsia="ru-RU"/>
        </w:rPr>
        <w:t>148</w:t>
      </w:r>
      <w:r w:rsidRPr="009C09DB">
        <w:rPr>
          <w:rFonts w:ascii="Times New Roman" w:eastAsia="Times New Roman" w:hAnsi="Times New Roman" w:cs="Times New Roman"/>
          <w:sz w:val="24"/>
          <w:szCs w:val="24"/>
          <w:lang w:eastAsia="ru-RU"/>
        </w:rPr>
        <w:t>__</w:t>
      </w:r>
    </w:p>
    <w:p w:rsidR="009C09DB" w:rsidRPr="009C09DB" w:rsidRDefault="009C09DB" w:rsidP="009C09DB">
      <w:pPr>
        <w:spacing w:after="0" w:line="240" w:lineRule="auto"/>
        <w:rPr>
          <w:rFonts w:ascii="Times New Roman" w:eastAsia="Times New Roman" w:hAnsi="Times New Roman" w:cs="Times New Roman"/>
          <w:b/>
          <w:sz w:val="24"/>
          <w:szCs w:val="24"/>
          <w:lang w:eastAsia="ru-RU"/>
        </w:rPr>
      </w:pPr>
    </w:p>
    <w:tbl>
      <w:tblPr>
        <w:tblW w:w="0" w:type="auto"/>
        <w:tblLayout w:type="fixed"/>
        <w:tblLook w:val="0000" w:firstRow="0" w:lastRow="0" w:firstColumn="0" w:lastColumn="0" w:noHBand="0" w:noVBand="0"/>
      </w:tblPr>
      <w:tblGrid>
        <w:gridCol w:w="4361"/>
      </w:tblGrid>
      <w:tr w:rsidR="009C09DB" w:rsidRPr="009C09DB" w:rsidTr="00D57441">
        <w:tblPrEx>
          <w:tblCellMar>
            <w:top w:w="0" w:type="dxa"/>
            <w:bottom w:w="0" w:type="dxa"/>
          </w:tblCellMar>
        </w:tblPrEx>
        <w:trPr>
          <w:trHeight w:val="357"/>
        </w:trPr>
        <w:tc>
          <w:tcPr>
            <w:tcW w:w="4361" w:type="dxa"/>
          </w:tcPr>
          <w:p w:rsidR="009C09DB" w:rsidRPr="009C09DB" w:rsidRDefault="009C09DB" w:rsidP="009C09DB">
            <w:pPr>
              <w:spacing w:after="120" w:line="240" w:lineRule="auto"/>
              <w:jc w:val="both"/>
              <w:rPr>
                <w:rFonts w:ascii="Times New Roman" w:eastAsia="Times New Roman" w:hAnsi="Times New Roman" w:cs="Times New Roman"/>
                <w:sz w:val="24"/>
                <w:szCs w:val="24"/>
                <w:lang w:eastAsia="ru-RU"/>
              </w:rPr>
            </w:pPr>
            <w:r w:rsidRPr="009C09DB">
              <w:rPr>
                <w:rFonts w:ascii="Times New Roman" w:eastAsia="Times New Roman" w:hAnsi="Times New Roman" w:cs="Times New Roman"/>
                <w:sz w:val="24"/>
                <w:szCs w:val="24"/>
                <w:lang w:eastAsia="ru-RU"/>
              </w:rPr>
              <w:t xml:space="preserve">Об утверждении муниципальной целевой программы «Содействие занятости населения </w:t>
            </w:r>
            <w:proofErr w:type="spellStart"/>
            <w:r w:rsidRPr="009C09DB">
              <w:rPr>
                <w:rFonts w:ascii="Times New Roman" w:eastAsia="Times New Roman" w:hAnsi="Times New Roman" w:cs="Times New Roman"/>
                <w:sz w:val="24"/>
                <w:szCs w:val="24"/>
                <w:lang w:eastAsia="ru-RU"/>
              </w:rPr>
              <w:t>Корсаковского</w:t>
            </w:r>
            <w:proofErr w:type="spellEnd"/>
            <w:r w:rsidRPr="009C09DB">
              <w:rPr>
                <w:rFonts w:ascii="Times New Roman" w:eastAsia="Times New Roman" w:hAnsi="Times New Roman" w:cs="Times New Roman"/>
                <w:sz w:val="24"/>
                <w:szCs w:val="24"/>
                <w:lang w:eastAsia="ru-RU"/>
              </w:rPr>
              <w:t xml:space="preserve"> городского округа на 2013-2015 годы»</w:t>
            </w:r>
          </w:p>
        </w:tc>
      </w:tr>
    </w:tbl>
    <w:p w:rsidR="009C09DB" w:rsidRPr="009C09DB" w:rsidRDefault="009C09DB" w:rsidP="009C09DB">
      <w:pPr>
        <w:spacing w:after="0" w:line="240" w:lineRule="auto"/>
        <w:rPr>
          <w:rFonts w:ascii="Times New Roman" w:eastAsia="Times New Roman" w:hAnsi="Times New Roman" w:cs="Times New Roman"/>
          <w:sz w:val="24"/>
          <w:szCs w:val="24"/>
          <w:lang w:eastAsia="ru-RU"/>
        </w:rPr>
      </w:pPr>
    </w:p>
    <w:p w:rsidR="009C09DB" w:rsidRPr="009C09DB" w:rsidRDefault="009C09DB" w:rsidP="009C09DB">
      <w:pPr>
        <w:spacing w:after="0" w:line="240" w:lineRule="auto"/>
        <w:rPr>
          <w:rFonts w:ascii="Times New Roman" w:eastAsia="Times New Roman" w:hAnsi="Times New Roman" w:cs="Times New Roman"/>
          <w:sz w:val="24"/>
          <w:szCs w:val="24"/>
          <w:lang w:eastAsia="ru-RU"/>
        </w:rPr>
      </w:pPr>
    </w:p>
    <w:p w:rsidR="009C09DB" w:rsidRPr="009C09DB" w:rsidRDefault="009C09DB" w:rsidP="009C09DB">
      <w:pPr>
        <w:spacing w:after="0" w:line="240" w:lineRule="auto"/>
        <w:rPr>
          <w:rFonts w:ascii="Times New Roman" w:eastAsia="Times New Roman" w:hAnsi="Times New Roman" w:cs="Times New Roman"/>
          <w:sz w:val="24"/>
          <w:szCs w:val="24"/>
          <w:lang w:eastAsia="ru-RU"/>
        </w:rPr>
      </w:pPr>
    </w:p>
    <w:p w:rsidR="009C09DB" w:rsidRPr="009C09DB" w:rsidRDefault="009C09DB" w:rsidP="009C09DB">
      <w:pPr>
        <w:spacing w:after="0" w:line="240" w:lineRule="auto"/>
        <w:rPr>
          <w:rFonts w:ascii="Times New Roman" w:eastAsia="Times New Roman" w:hAnsi="Times New Roman" w:cs="Times New Roman"/>
          <w:sz w:val="24"/>
          <w:szCs w:val="24"/>
          <w:lang w:eastAsia="ru-RU"/>
        </w:rPr>
      </w:pPr>
    </w:p>
    <w:p w:rsidR="009C09DB" w:rsidRPr="009C09DB" w:rsidRDefault="009C09DB" w:rsidP="009C09DB">
      <w:pPr>
        <w:spacing w:after="0" w:line="240" w:lineRule="auto"/>
        <w:ind w:firstLine="709"/>
        <w:jc w:val="both"/>
        <w:rPr>
          <w:rFonts w:ascii="Times New Roman" w:eastAsia="Times New Roman" w:hAnsi="Times New Roman" w:cs="Times New Roman"/>
          <w:sz w:val="24"/>
          <w:szCs w:val="24"/>
          <w:lang w:eastAsia="ru-RU"/>
        </w:rPr>
      </w:pPr>
      <w:r w:rsidRPr="009C09DB">
        <w:rPr>
          <w:rFonts w:ascii="Times New Roman" w:eastAsia="Times New Roman" w:hAnsi="Times New Roman" w:cs="Times New Roman"/>
          <w:sz w:val="24"/>
          <w:szCs w:val="24"/>
          <w:lang w:eastAsia="ru-RU"/>
        </w:rPr>
        <w:t>В соответствии со статьей 16.1 Федерального закона Российской Федерации от 06.10.2003 № 131-ФЗ «Об общих принципах организации местного самоуправления в Российской Федерации», статьей 7.2 Закона Российской Федерации от 19.04.1991                      № 1032-1 «О занятости населения в Российской Федерации»  ПОСТАНОВЛЯЮ:</w:t>
      </w:r>
    </w:p>
    <w:p w:rsidR="009C09DB" w:rsidRPr="009C09DB" w:rsidRDefault="009C09DB" w:rsidP="009C09DB">
      <w:pPr>
        <w:spacing w:after="0" w:line="240" w:lineRule="auto"/>
        <w:ind w:firstLine="709"/>
        <w:jc w:val="both"/>
        <w:rPr>
          <w:rFonts w:ascii="Times New Roman" w:eastAsia="Times New Roman" w:hAnsi="Times New Roman" w:cs="Times New Roman"/>
          <w:sz w:val="24"/>
          <w:szCs w:val="24"/>
          <w:lang w:eastAsia="ru-RU"/>
        </w:rPr>
      </w:pPr>
      <w:r w:rsidRPr="009C09DB">
        <w:rPr>
          <w:rFonts w:ascii="Times New Roman" w:eastAsia="Times New Roman" w:hAnsi="Times New Roman" w:cs="Times New Roman"/>
          <w:sz w:val="24"/>
          <w:szCs w:val="24"/>
          <w:lang w:eastAsia="ru-RU"/>
        </w:rPr>
        <w:t xml:space="preserve">1. Утвердить муниципальную целевую программу «Содействие занятости населения </w:t>
      </w:r>
      <w:proofErr w:type="spellStart"/>
      <w:r w:rsidRPr="009C09DB">
        <w:rPr>
          <w:rFonts w:ascii="Times New Roman" w:eastAsia="Times New Roman" w:hAnsi="Times New Roman" w:cs="Times New Roman"/>
          <w:sz w:val="24"/>
          <w:szCs w:val="24"/>
          <w:lang w:eastAsia="ru-RU"/>
        </w:rPr>
        <w:t>Корсаковского</w:t>
      </w:r>
      <w:proofErr w:type="spellEnd"/>
      <w:r w:rsidRPr="009C09DB">
        <w:rPr>
          <w:rFonts w:ascii="Times New Roman" w:eastAsia="Times New Roman" w:hAnsi="Times New Roman" w:cs="Times New Roman"/>
          <w:sz w:val="24"/>
          <w:szCs w:val="24"/>
          <w:lang w:eastAsia="ru-RU"/>
        </w:rPr>
        <w:t xml:space="preserve"> городского округа на 2013-2015 годы» (прилагается).</w:t>
      </w:r>
    </w:p>
    <w:p w:rsidR="009C09DB" w:rsidRPr="009C09DB" w:rsidRDefault="009C09DB" w:rsidP="009C09DB">
      <w:pPr>
        <w:spacing w:after="0" w:line="240" w:lineRule="auto"/>
        <w:ind w:left="720"/>
        <w:jc w:val="both"/>
        <w:rPr>
          <w:rFonts w:ascii="Times New Roman" w:eastAsia="Times New Roman" w:hAnsi="Times New Roman" w:cs="Times New Roman"/>
          <w:sz w:val="24"/>
          <w:szCs w:val="24"/>
          <w:lang w:eastAsia="ru-RU"/>
        </w:rPr>
      </w:pPr>
      <w:r w:rsidRPr="009C09DB">
        <w:rPr>
          <w:rFonts w:ascii="Times New Roman" w:eastAsia="Times New Roman" w:hAnsi="Times New Roman" w:cs="Times New Roman"/>
          <w:sz w:val="24"/>
          <w:szCs w:val="24"/>
          <w:lang w:eastAsia="ru-RU"/>
        </w:rPr>
        <w:t>2. Опубликовать настоящее постановление в газете «Восход».</w:t>
      </w:r>
    </w:p>
    <w:p w:rsidR="009C09DB" w:rsidRPr="009C09DB" w:rsidRDefault="009C09DB" w:rsidP="009C09DB">
      <w:pPr>
        <w:spacing w:after="0" w:line="240" w:lineRule="auto"/>
        <w:jc w:val="both"/>
        <w:rPr>
          <w:rFonts w:ascii="Times New Roman" w:eastAsia="Times New Roman" w:hAnsi="Times New Roman" w:cs="Times New Roman"/>
          <w:sz w:val="24"/>
          <w:szCs w:val="24"/>
          <w:lang w:eastAsia="ru-RU"/>
        </w:rPr>
      </w:pPr>
    </w:p>
    <w:p w:rsidR="009C09DB" w:rsidRPr="009C09DB" w:rsidRDefault="009C09DB" w:rsidP="009C09DB">
      <w:pPr>
        <w:spacing w:after="0" w:line="240" w:lineRule="auto"/>
        <w:rPr>
          <w:rFonts w:ascii="Times New Roman" w:eastAsia="Times New Roman" w:hAnsi="Times New Roman" w:cs="Times New Roman"/>
          <w:sz w:val="24"/>
          <w:szCs w:val="24"/>
          <w:lang w:eastAsia="ru-RU"/>
        </w:rPr>
      </w:pPr>
    </w:p>
    <w:p w:rsidR="009C09DB" w:rsidRPr="009C09DB" w:rsidRDefault="009C09DB" w:rsidP="009C09DB">
      <w:pPr>
        <w:spacing w:after="0" w:line="240" w:lineRule="auto"/>
        <w:rPr>
          <w:rFonts w:ascii="Times New Roman" w:eastAsia="Times New Roman" w:hAnsi="Times New Roman" w:cs="Times New Roman"/>
          <w:sz w:val="24"/>
          <w:szCs w:val="24"/>
          <w:lang w:eastAsia="ru-RU"/>
        </w:rPr>
      </w:pPr>
    </w:p>
    <w:p w:rsidR="009C09DB" w:rsidRPr="009C09DB" w:rsidRDefault="009C09DB" w:rsidP="009C09DB">
      <w:pPr>
        <w:spacing w:after="0" w:line="240" w:lineRule="auto"/>
        <w:rPr>
          <w:rFonts w:ascii="Times New Roman" w:eastAsia="Times New Roman" w:hAnsi="Times New Roman" w:cs="Times New Roman"/>
          <w:sz w:val="24"/>
          <w:szCs w:val="24"/>
          <w:lang w:eastAsia="ru-RU"/>
        </w:rPr>
      </w:pPr>
    </w:p>
    <w:p w:rsidR="009C09DB" w:rsidRPr="009C09DB" w:rsidRDefault="009C09DB" w:rsidP="009C09DB">
      <w:pPr>
        <w:spacing w:after="0" w:line="240" w:lineRule="auto"/>
        <w:rPr>
          <w:rFonts w:ascii="Times New Roman" w:eastAsia="Times New Roman" w:hAnsi="Times New Roman" w:cs="Times New Roman"/>
          <w:sz w:val="24"/>
          <w:szCs w:val="24"/>
          <w:lang w:eastAsia="ru-RU"/>
        </w:rPr>
      </w:pPr>
    </w:p>
    <w:p w:rsidR="009C09DB" w:rsidRPr="009C09DB" w:rsidRDefault="009C09DB" w:rsidP="009C09DB">
      <w:pPr>
        <w:spacing w:after="0" w:line="240" w:lineRule="auto"/>
        <w:rPr>
          <w:rFonts w:ascii="Times New Roman" w:eastAsia="Times New Roman" w:hAnsi="Times New Roman" w:cs="Times New Roman"/>
          <w:sz w:val="24"/>
          <w:szCs w:val="24"/>
          <w:lang w:eastAsia="ru-RU"/>
        </w:rPr>
      </w:pPr>
      <w:proofErr w:type="gramStart"/>
      <w:r w:rsidRPr="009C09DB">
        <w:rPr>
          <w:rFonts w:ascii="Times New Roman" w:eastAsia="Times New Roman" w:hAnsi="Times New Roman" w:cs="Times New Roman"/>
          <w:sz w:val="24"/>
          <w:szCs w:val="24"/>
          <w:lang w:eastAsia="ru-RU"/>
        </w:rPr>
        <w:t>Исполняющая</w:t>
      </w:r>
      <w:proofErr w:type="gramEnd"/>
      <w:r w:rsidRPr="009C09DB">
        <w:rPr>
          <w:rFonts w:ascii="Times New Roman" w:eastAsia="Times New Roman" w:hAnsi="Times New Roman" w:cs="Times New Roman"/>
          <w:sz w:val="24"/>
          <w:szCs w:val="24"/>
          <w:lang w:eastAsia="ru-RU"/>
        </w:rPr>
        <w:t xml:space="preserve"> обязанности мэра</w:t>
      </w:r>
    </w:p>
    <w:p w:rsidR="009C09DB" w:rsidRPr="009C09DB" w:rsidRDefault="009C09DB" w:rsidP="009C09DB">
      <w:pPr>
        <w:spacing w:after="0" w:line="240" w:lineRule="auto"/>
        <w:rPr>
          <w:rFonts w:ascii="Times New Roman" w:eastAsia="Times New Roman" w:hAnsi="Times New Roman" w:cs="Times New Roman"/>
          <w:sz w:val="24"/>
          <w:szCs w:val="24"/>
          <w:lang w:eastAsia="ru-RU"/>
        </w:rPr>
      </w:pPr>
      <w:proofErr w:type="spellStart"/>
      <w:r w:rsidRPr="009C09DB">
        <w:rPr>
          <w:rFonts w:ascii="Times New Roman" w:eastAsia="Times New Roman" w:hAnsi="Times New Roman" w:cs="Times New Roman"/>
          <w:sz w:val="24"/>
          <w:szCs w:val="24"/>
          <w:lang w:eastAsia="ru-RU"/>
        </w:rPr>
        <w:t>Корсаковского</w:t>
      </w:r>
      <w:proofErr w:type="spellEnd"/>
      <w:r w:rsidRPr="009C09DB">
        <w:rPr>
          <w:rFonts w:ascii="Times New Roman" w:eastAsia="Times New Roman" w:hAnsi="Times New Roman" w:cs="Times New Roman"/>
          <w:sz w:val="24"/>
          <w:szCs w:val="24"/>
          <w:lang w:eastAsia="ru-RU"/>
        </w:rPr>
        <w:t xml:space="preserve"> городского округа                                                                            З.В. Карпова</w:t>
      </w:r>
    </w:p>
    <w:p w:rsidR="009C09DB" w:rsidRPr="009C09DB" w:rsidRDefault="009C09DB" w:rsidP="009C09DB">
      <w:pPr>
        <w:spacing w:after="0" w:line="240" w:lineRule="auto"/>
        <w:rPr>
          <w:rFonts w:ascii="Times New Roman" w:eastAsia="Times New Roman" w:hAnsi="Times New Roman" w:cs="Times New Roman"/>
          <w:sz w:val="24"/>
          <w:szCs w:val="24"/>
          <w:lang w:eastAsia="ru-RU"/>
        </w:rPr>
      </w:pPr>
    </w:p>
    <w:p w:rsidR="009C09DB" w:rsidRPr="009C09DB" w:rsidRDefault="009C09DB" w:rsidP="009C09DB">
      <w:pPr>
        <w:spacing w:after="0" w:line="240" w:lineRule="auto"/>
        <w:rPr>
          <w:rFonts w:ascii="Times New Roman" w:eastAsia="Times New Roman" w:hAnsi="Times New Roman" w:cs="Times New Roman"/>
          <w:sz w:val="24"/>
          <w:szCs w:val="24"/>
          <w:lang w:eastAsia="ru-RU"/>
        </w:rPr>
      </w:pPr>
    </w:p>
    <w:p w:rsidR="009C09DB" w:rsidRPr="009C09DB" w:rsidRDefault="009C09DB" w:rsidP="009C09DB">
      <w:pPr>
        <w:spacing w:after="0" w:line="240" w:lineRule="auto"/>
        <w:rPr>
          <w:rFonts w:ascii="Times New Roman" w:eastAsia="Times New Roman" w:hAnsi="Times New Roman" w:cs="Times New Roman"/>
          <w:sz w:val="24"/>
          <w:szCs w:val="24"/>
          <w:lang w:eastAsia="ru-RU"/>
        </w:rPr>
        <w:sectPr w:rsidR="009C09DB" w:rsidRPr="009C09DB" w:rsidSect="006B0991">
          <w:headerReference w:type="even" r:id="rId7"/>
          <w:headerReference w:type="default" r:id="rId8"/>
          <w:footerReference w:type="even" r:id="rId9"/>
          <w:footerReference w:type="default" r:id="rId10"/>
          <w:headerReference w:type="first" r:id="rId11"/>
          <w:footerReference w:type="first" r:id="rId12"/>
          <w:pgSz w:w="11906" w:h="16838"/>
          <w:pgMar w:top="1134" w:right="567" w:bottom="851" w:left="1985" w:header="709" w:footer="709" w:gutter="0"/>
          <w:cols w:space="708"/>
          <w:titlePg/>
          <w:docGrid w:linePitch="360"/>
        </w:sectPr>
      </w:pPr>
    </w:p>
    <w:p w:rsidR="009C09DB" w:rsidRPr="00114A24" w:rsidRDefault="009C09DB" w:rsidP="009C09DB">
      <w:pPr>
        <w:spacing w:after="0" w:line="240" w:lineRule="auto"/>
        <w:jc w:val="right"/>
        <w:rPr>
          <w:rFonts w:ascii="Times New Roman" w:eastAsia="Times New Roman" w:hAnsi="Times New Roman" w:cs="Times New Roman"/>
          <w:sz w:val="24"/>
          <w:szCs w:val="24"/>
        </w:rPr>
      </w:pPr>
      <w:bookmarkStart w:id="0" w:name="_GoBack"/>
      <w:bookmarkEnd w:id="0"/>
      <w:r w:rsidRPr="00114A24">
        <w:rPr>
          <w:rFonts w:ascii="Times New Roman" w:eastAsia="Times New Roman" w:hAnsi="Times New Roman" w:cs="Times New Roman"/>
          <w:sz w:val="24"/>
          <w:szCs w:val="24"/>
        </w:rPr>
        <w:lastRenderedPageBreak/>
        <w:t>УТВЕРЖДЕНА</w:t>
      </w:r>
    </w:p>
    <w:p w:rsidR="009C09DB" w:rsidRPr="00114A24" w:rsidRDefault="009C09DB" w:rsidP="009C09DB">
      <w:pPr>
        <w:spacing w:after="0" w:line="240" w:lineRule="auto"/>
        <w:ind w:firstLine="34"/>
        <w:jc w:val="right"/>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xml:space="preserve">постановлением мэра </w:t>
      </w:r>
    </w:p>
    <w:p w:rsidR="009C09DB" w:rsidRPr="00114A24" w:rsidRDefault="009C09DB" w:rsidP="009C09DB">
      <w:pPr>
        <w:spacing w:after="0" w:line="240" w:lineRule="auto"/>
        <w:ind w:firstLine="34"/>
        <w:jc w:val="right"/>
        <w:rPr>
          <w:rFonts w:ascii="Times New Roman" w:eastAsia="Times New Roman" w:hAnsi="Times New Roman" w:cs="Times New Roman"/>
          <w:sz w:val="24"/>
          <w:szCs w:val="24"/>
        </w:rPr>
      </w:pPr>
      <w:proofErr w:type="spellStart"/>
      <w:r w:rsidRPr="00114A24">
        <w:rPr>
          <w:rFonts w:ascii="Times New Roman" w:eastAsia="Times New Roman" w:hAnsi="Times New Roman" w:cs="Times New Roman"/>
          <w:sz w:val="24"/>
          <w:szCs w:val="24"/>
        </w:rPr>
        <w:t>Корсаковского</w:t>
      </w:r>
      <w:proofErr w:type="spellEnd"/>
      <w:r w:rsidRPr="00114A24">
        <w:rPr>
          <w:rFonts w:ascii="Times New Roman" w:eastAsia="Times New Roman" w:hAnsi="Times New Roman" w:cs="Times New Roman"/>
          <w:sz w:val="24"/>
          <w:szCs w:val="24"/>
        </w:rPr>
        <w:t xml:space="preserve">  городского округа</w:t>
      </w:r>
    </w:p>
    <w:p w:rsidR="009C09DB" w:rsidRPr="00114A24" w:rsidRDefault="009C09DB" w:rsidP="009C09DB">
      <w:pPr>
        <w:spacing w:after="0" w:line="300" w:lineRule="exact"/>
        <w:jc w:val="right"/>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13.02.2013 </w:t>
      </w:r>
      <w:r w:rsidRPr="00114A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148</w:t>
      </w:r>
      <w:r w:rsidRPr="00114A24">
        <w:rPr>
          <w:rFonts w:ascii="Times New Roman" w:eastAsia="Times New Roman" w:hAnsi="Times New Roman" w:cs="Times New Roman"/>
          <w:sz w:val="24"/>
          <w:szCs w:val="24"/>
        </w:rPr>
        <w:t xml:space="preserve">       </w:t>
      </w:r>
    </w:p>
    <w:p w:rsidR="009C09DB" w:rsidRPr="00114A24" w:rsidRDefault="009C09DB" w:rsidP="009C09DB">
      <w:pPr>
        <w:spacing w:after="0" w:line="300" w:lineRule="exact"/>
        <w:jc w:val="center"/>
        <w:rPr>
          <w:rFonts w:ascii="Times New Roman" w:eastAsia="Times New Roman" w:hAnsi="Times New Roman" w:cs="Times New Roman"/>
          <w:sz w:val="24"/>
          <w:szCs w:val="24"/>
        </w:rPr>
      </w:pPr>
    </w:p>
    <w:p w:rsidR="009C09DB" w:rsidRPr="00114A24" w:rsidRDefault="009C09DB" w:rsidP="009C09DB">
      <w:pPr>
        <w:spacing w:after="0" w:line="300" w:lineRule="exact"/>
        <w:jc w:val="center"/>
        <w:rPr>
          <w:rFonts w:ascii="Times New Roman" w:eastAsia="Times New Roman" w:hAnsi="Times New Roman" w:cs="Times New Roman"/>
          <w:sz w:val="24"/>
          <w:szCs w:val="24"/>
        </w:rPr>
      </w:pPr>
    </w:p>
    <w:p w:rsidR="009C09DB" w:rsidRPr="00114A24" w:rsidRDefault="009C09DB" w:rsidP="009C09DB">
      <w:pPr>
        <w:spacing w:after="0" w:line="300" w:lineRule="exact"/>
        <w:jc w:val="center"/>
        <w:rPr>
          <w:rFonts w:ascii="Times New Roman" w:eastAsia="Times New Roman" w:hAnsi="Times New Roman" w:cs="Times New Roman"/>
          <w:sz w:val="24"/>
          <w:szCs w:val="24"/>
        </w:rPr>
      </w:pPr>
    </w:p>
    <w:p w:rsidR="009C09DB" w:rsidRPr="00114A24" w:rsidRDefault="009C09DB" w:rsidP="009C09DB">
      <w:pPr>
        <w:spacing w:after="0" w:line="300" w:lineRule="exact"/>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МУНИЦИПАЛЬНАЯ  ЦЕЛЕВАЯ  ПРОГРАММА</w:t>
      </w:r>
    </w:p>
    <w:p w:rsidR="009C09DB" w:rsidRPr="00114A24" w:rsidRDefault="009C09DB" w:rsidP="009C09DB">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xml:space="preserve"> «Содействие занятости населения </w:t>
      </w:r>
      <w:proofErr w:type="spellStart"/>
      <w:r w:rsidRPr="00114A24">
        <w:rPr>
          <w:rFonts w:ascii="Times New Roman" w:eastAsia="Times New Roman" w:hAnsi="Times New Roman" w:cs="Times New Roman"/>
          <w:sz w:val="24"/>
          <w:szCs w:val="24"/>
        </w:rPr>
        <w:t>Корсаковского</w:t>
      </w:r>
      <w:proofErr w:type="spellEnd"/>
      <w:r w:rsidRPr="00114A24">
        <w:rPr>
          <w:rFonts w:ascii="Times New Roman" w:eastAsia="Times New Roman" w:hAnsi="Times New Roman" w:cs="Times New Roman"/>
          <w:sz w:val="24"/>
          <w:szCs w:val="24"/>
        </w:rPr>
        <w:t xml:space="preserve"> городского округа </w:t>
      </w:r>
    </w:p>
    <w:p w:rsidR="009C09DB" w:rsidRPr="00114A24" w:rsidRDefault="009C09DB" w:rsidP="009C09DB">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на 2013-2015 годы»</w:t>
      </w:r>
    </w:p>
    <w:p w:rsidR="009C09DB" w:rsidRPr="00114A24" w:rsidRDefault="009C09DB" w:rsidP="009C09DB">
      <w:pPr>
        <w:spacing w:after="0" w:line="240" w:lineRule="auto"/>
        <w:ind w:left="426"/>
        <w:jc w:val="center"/>
        <w:rPr>
          <w:rFonts w:ascii="Times New Roman" w:eastAsia="Times New Roman" w:hAnsi="Times New Roman" w:cs="Times New Roman"/>
          <w:sz w:val="24"/>
          <w:szCs w:val="24"/>
        </w:rPr>
      </w:pPr>
    </w:p>
    <w:p w:rsidR="009C09DB" w:rsidRPr="00114A24" w:rsidRDefault="009C09DB" w:rsidP="009C09DB">
      <w:pPr>
        <w:spacing w:after="0" w:line="240" w:lineRule="auto"/>
        <w:ind w:left="426"/>
        <w:jc w:val="center"/>
        <w:rPr>
          <w:rFonts w:ascii="Times New Roman" w:eastAsia="Times New Roman" w:hAnsi="Times New Roman" w:cs="Times New Roman"/>
          <w:sz w:val="24"/>
          <w:szCs w:val="24"/>
        </w:rPr>
      </w:pPr>
    </w:p>
    <w:p w:rsidR="009C09DB" w:rsidRPr="00114A24" w:rsidRDefault="009C09DB" w:rsidP="009C09DB">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Раздел 1. Паспорт муниципальной программы</w:t>
      </w:r>
    </w:p>
    <w:p w:rsidR="009C09DB" w:rsidRPr="00114A24" w:rsidRDefault="009C09DB" w:rsidP="009C09DB">
      <w:pPr>
        <w:spacing w:after="0" w:line="240" w:lineRule="auto"/>
        <w:ind w:left="426"/>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953"/>
      </w:tblGrid>
      <w:tr w:rsidR="009C09DB" w:rsidRPr="00114A24" w:rsidTr="00D57441">
        <w:trPr>
          <w:trHeight w:val="600"/>
        </w:trPr>
        <w:tc>
          <w:tcPr>
            <w:tcW w:w="3369" w:type="dxa"/>
          </w:tcPr>
          <w:p w:rsidR="009C09DB" w:rsidRPr="00114A24" w:rsidRDefault="009C09DB" w:rsidP="00D57441">
            <w:pPr>
              <w:autoSpaceDE w:val="0"/>
              <w:autoSpaceDN w:val="0"/>
              <w:adjustRightInd w:val="0"/>
              <w:spacing w:after="0" w:line="240" w:lineRule="auto"/>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Наименование субъекта бюджетного планирования</w:t>
            </w:r>
          </w:p>
        </w:tc>
        <w:tc>
          <w:tcPr>
            <w:tcW w:w="5953" w:type="dxa"/>
          </w:tcPr>
          <w:p w:rsidR="009C09DB" w:rsidRPr="00114A24" w:rsidRDefault="009C09DB" w:rsidP="009C09DB">
            <w:pPr>
              <w:numPr>
                <w:ilvl w:val="0"/>
                <w:numId w:val="1"/>
              </w:numPr>
              <w:tabs>
                <w:tab w:val="clear" w:pos="0"/>
              </w:tabs>
              <w:suppressAutoHyphens/>
              <w:overflowPunct w:val="0"/>
              <w:autoSpaceDE w:val="0"/>
              <w:autoSpaceDN w:val="0"/>
              <w:adjustRightInd w:val="0"/>
              <w:spacing w:before="240" w:after="60" w:line="240" w:lineRule="auto"/>
              <w:ind w:left="0" w:firstLine="0"/>
              <w:jc w:val="both"/>
              <w:textAlignment w:val="baseline"/>
              <w:outlineLvl w:val="5"/>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xml:space="preserve">Администрация </w:t>
            </w:r>
            <w:proofErr w:type="spellStart"/>
            <w:r w:rsidRPr="00114A24">
              <w:rPr>
                <w:rFonts w:ascii="Times New Roman" w:eastAsia="Times New Roman" w:hAnsi="Times New Roman" w:cs="Times New Roman"/>
                <w:sz w:val="24"/>
                <w:szCs w:val="24"/>
              </w:rPr>
              <w:t>Корсаковского</w:t>
            </w:r>
            <w:proofErr w:type="spellEnd"/>
            <w:r w:rsidRPr="00114A24">
              <w:rPr>
                <w:rFonts w:ascii="Times New Roman" w:eastAsia="Times New Roman" w:hAnsi="Times New Roman" w:cs="Times New Roman"/>
                <w:sz w:val="24"/>
                <w:szCs w:val="24"/>
              </w:rPr>
              <w:t xml:space="preserve"> городского округа</w:t>
            </w:r>
          </w:p>
        </w:tc>
      </w:tr>
      <w:tr w:rsidR="009C09DB" w:rsidRPr="00114A24" w:rsidTr="00D57441">
        <w:trPr>
          <w:trHeight w:val="800"/>
        </w:trPr>
        <w:tc>
          <w:tcPr>
            <w:tcW w:w="3369" w:type="dxa"/>
          </w:tcPr>
          <w:p w:rsidR="009C09DB" w:rsidRPr="00114A24" w:rsidRDefault="009C09DB" w:rsidP="00D57441">
            <w:pPr>
              <w:spacing w:after="0" w:line="240" w:lineRule="auto"/>
              <w:rPr>
                <w:rFonts w:ascii="Times New Roman" w:eastAsia="Times New Roman" w:hAnsi="Times New Roman" w:cs="Times New Roman"/>
                <w:noProof/>
                <w:sz w:val="24"/>
                <w:szCs w:val="24"/>
                <w:lang w:eastAsia="ru-RU"/>
              </w:rPr>
            </w:pPr>
            <w:r w:rsidRPr="00114A24">
              <w:rPr>
                <w:rFonts w:ascii="Times New Roman" w:eastAsia="Times New Roman" w:hAnsi="Times New Roman" w:cs="Times New Roman"/>
                <w:sz w:val="24"/>
                <w:szCs w:val="24"/>
                <w:lang w:eastAsia="ru-RU"/>
              </w:rPr>
              <w:t>Наименование муниципальной целевой программы</w:t>
            </w:r>
          </w:p>
        </w:tc>
        <w:tc>
          <w:tcPr>
            <w:tcW w:w="5953" w:type="dxa"/>
          </w:tcPr>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xml:space="preserve">«Содействие занятости населения </w:t>
            </w:r>
            <w:proofErr w:type="spellStart"/>
            <w:r w:rsidRPr="00114A24">
              <w:rPr>
                <w:rFonts w:ascii="Times New Roman" w:eastAsia="Times New Roman" w:hAnsi="Times New Roman" w:cs="Times New Roman"/>
                <w:sz w:val="24"/>
                <w:szCs w:val="24"/>
                <w:lang w:eastAsia="ru-RU"/>
              </w:rPr>
              <w:t>Корсаковского</w:t>
            </w:r>
            <w:proofErr w:type="spellEnd"/>
            <w:r w:rsidRPr="00114A24">
              <w:rPr>
                <w:rFonts w:ascii="Times New Roman" w:eastAsia="Times New Roman" w:hAnsi="Times New Roman" w:cs="Times New Roman"/>
                <w:sz w:val="24"/>
                <w:szCs w:val="24"/>
                <w:lang w:eastAsia="ru-RU"/>
              </w:rPr>
              <w:t xml:space="preserve"> городского округа на 2013-2015 годы» (далее - Программа)</w:t>
            </w:r>
          </w:p>
        </w:tc>
      </w:tr>
      <w:tr w:rsidR="009C09DB" w:rsidRPr="00114A24" w:rsidTr="00D57441">
        <w:trPr>
          <w:trHeight w:val="405"/>
        </w:trPr>
        <w:tc>
          <w:tcPr>
            <w:tcW w:w="3369" w:type="dxa"/>
          </w:tcPr>
          <w:p w:rsidR="009C09DB" w:rsidRPr="00114A24" w:rsidRDefault="009C09DB" w:rsidP="00D57441">
            <w:pPr>
              <w:spacing w:after="0" w:line="240" w:lineRule="auto"/>
              <w:rPr>
                <w:rFonts w:ascii="Times New Roman" w:eastAsia="Times New Roman" w:hAnsi="Times New Roman" w:cs="Times New Roman"/>
                <w:noProof/>
                <w:sz w:val="24"/>
                <w:szCs w:val="24"/>
                <w:lang w:eastAsia="ru-RU"/>
              </w:rPr>
            </w:pPr>
            <w:r w:rsidRPr="00114A24">
              <w:rPr>
                <w:rFonts w:ascii="Times New Roman" w:eastAsia="Times New Roman" w:hAnsi="Times New Roman" w:cs="Times New Roman"/>
                <w:sz w:val="24"/>
                <w:szCs w:val="24"/>
                <w:lang w:eastAsia="ru-RU"/>
              </w:rPr>
              <w:t>Заказчик Программы</w:t>
            </w:r>
          </w:p>
        </w:tc>
        <w:tc>
          <w:tcPr>
            <w:tcW w:w="5953" w:type="dxa"/>
          </w:tcPr>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bCs/>
                <w:sz w:val="24"/>
                <w:szCs w:val="24"/>
                <w:lang w:eastAsia="ru-RU"/>
              </w:rPr>
              <w:t xml:space="preserve">Администрация </w:t>
            </w:r>
            <w:proofErr w:type="spellStart"/>
            <w:r w:rsidRPr="00114A24">
              <w:rPr>
                <w:rFonts w:ascii="Times New Roman" w:eastAsia="Times New Roman" w:hAnsi="Times New Roman" w:cs="Times New Roman"/>
                <w:bCs/>
                <w:sz w:val="24"/>
                <w:szCs w:val="24"/>
                <w:lang w:eastAsia="ru-RU"/>
              </w:rPr>
              <w:t>Корсаковского</w:t>
            </w:r>
            <w:proofErr w:type="spellEnd"/>
            <w:r w:rsidRPr="00114A24">
              <w:rPr>
                <w:rFonts w:ascii="Times New Roman" w:eastAsia="Times New Roman" w:hAnsi="Times New Roman" w:cs="Times New Roman"/>
                <w:bCs/>
                <w:sz w:val="24"/>
                <w:szCs w:val="24"/>
                <w:lang w:eastAsia="ru-RU"/>
              </w:rPr>
              <w:t xml:space="preserve"> городского округа</w:t>
            </w:r>
          </w:p>
        </w:tc>
      </w:tr>
      <w:tr w:rsidR="009C09DB" w:rsidRPr="00114A24" w:rsidTr="00D57441">
        <w:trPr>
          <w:trHeight w:val="405"/>
        </w:trPr>
        <w:tc>
          <w:tcPr>
            <w:tcW w:w="3369" w:type="dxa"/>
          </w:tcPr>
          <w:p w:rsidR="009C09DB" w:rsidRPr="00114A24" w:rsidRDefault="009C09DB" w:rsidP="00D57441">
            <w:pPr>
              <w:spacing w:after="0" w:line="240" w:lineRule="auto"/>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Основание для разработки Программы</w:t>
            </w:r>
          </w:p>
        </w:tc>
        <w:tc>
          <w:tcPr>
            <w:tcW w:w="5953" w:type="dxa"/>
          </w:tcPr>
          <w:p w:rsidR="009C09DB" w:rsidRPr="00114A24" w:rsidRDefault="009C09DB" w:rsidP="00D57441">
            <w:pPr>
              <w:spacing w:after="0" w:line="240" w:lineRule="auto"/>
              <w:jc w:val="both"/>
              <w:rPr>
                <w:rFonts w:ascii="Times New Roman" w:eastAsia="Times New Roman" w:hAnsi="Times New Roman" w:cs="Times New Roman"/>
                <w:bCs/>
                <w:sz w:val="24"/>
                <w:szCs w:val="24"/>
                <w:lang w:eastAsia="ru-RU"/>
              </w:rPr>
            </w:pPr>
            <w:r w:rsidRPr="00114A24">
              <w:rPr>
                <w:rFonts w:ascii="Times New Roman" w:eastAsia="Times New Roman" w:hAnsi="Times New Roman" w:cs="Times New Roman"/>
                <w:bCs/>
                <w:sz w:val="24"/>
                <w:szCs w:val="24"/>
                <w:lang w:eastAsia="ru-RU"/>
              </w:rPr>
              <w:t>Статья 7.2 Закона Российской Федерации от 19.04.1991 № 1032-1 «О занятости населения в Российской Федерации»</w:t>
            </w:r>
          </w:p>
          <w:p w:rsidR="009C09DB" w:rsidRPr="00114A24" w:rsidRDefault="009C09DB" w:rsidP="00D57441">
            <w:pPr>
              <w:spacing w:after="0" w:line="240" w:lineRule="auto"/>
              <w:jc w:val="both"/>
              <w:rPr>
                <w:rFonts w:ascii="Times New Roman" w:eastAsia="Times New Roman" w:hAnsi="Times New Roman" w:cs="Times New Roman"/>
                <w:bCs/>
                <w:sz w:val="24"/>
                <w:szCs w:val="24"/>
                <w:lang w:eastAsia="ru-RU"/>
              </w:rPr>
            </w:pPr>
            <w:r w:rsidRPr="00114A24">
              <w:rPr>
                <w:rFonts w:ascii="Times New Roman" w:eastAsia="Times New Roman" w:hAnsi="Times New Roman" w:cs="Times New Roman"/>
                <w:bCs/>
                <w:sz w:val="24"/>
                <w:szCs w:val="24"/>
                <w:lang w:eastAsia="ru-RU"/>
              </w:rPr>
              <w:t>Постановление Правительства Сахалинской области от 13.06.2012 № 280 «Об утверждении ведомственной целевой программы «Занятость населения Сахалинской области на 2013-2015 годы»</w:t>
            </w:r>
          </w:p>
        </w:tc>
      </w:tr>
      <w:tr w:rsidR="009C09DB" w:rsidRPr="00114A24" w:rsidTr="00D57441">
        <w:trPr>
          <w:trHeight w:val="555"/>
        </w:trPr>
        <w:tc>
          <w:tcPr>
            <w:tcW w:w="3369" w:type="dxa"/>
          </w:tcPr>
          <w:p w:rsidR="009C09DB" w:rsidRPr="00114A24" w:rsidRDefault="009C09DB" w:rsidP="00D57441">
            <w:pPr>
              <w:spacing w:after="0" w:line="240" w:lineRule="auto"/>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Разработчик Программы</w:t>
            </w:r>
          </w:p>
          <w:p w:rsidR="009C09DB" w:rsidRPr="00114A24" w:rsidRDefault="009C09DB" w:rsidP="00D57441">
            <w:pPr>
              <w:spacing w:after="0" w:line="240" w:lineRule="auto"/>
              <w:rPr>
                <w:rFonts w:ascii="Times New Roman" w:eastAsia="Times New Roman" w:hAnsi="Times New Roman" w:cs="Times New Roman"/>
                <w:sz w:val="24"/>
                <w:szCs w:val="24"/>
                <w:lang w:eastAsia="ru-RU"/>
              </w:rPr>
            </w:pPr>
          </w:p>
        </w:tc>
        <w:tc>
          <w:tcPr>
            <w:tcW w:w="5953" w:type="dxa"/>
          </w:tcPr>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xml:space="preserve">Департамент социального развития администрации </w:t>
            </w:r>
            <w:proofErr w:type="spellStart"/>
            <w:r w:rsidRPr="00114A24">
              <w:rPr>
                <w:rFonts w:ascii="Times New Roman" w:eastAsia="Times New Roman" w:hAnsi="Times New Roman" w:cs="Times New Roman"/>
                <w:sz w:val="24"/>
                <w:szCs w:val="24"/>
                <w:lang w:eastAsia="ru-RU"/>
              </w:rPr>
              <w:t>Корсаковского</w:t>
            </w:r>
            <w:proofErr w:type="spellEnd"/>
            <w:r w:rsidRPr="00114A24">
              <w:rPr>
                <w:rFonts w:ascii="Times New Roman" w:eastAsia="Times New Roman" w:hAnsi="Times New Roman" w:cs="Times New Roman"/>
                <w:sz w:val="24"/>
                <w:szCs w:val="24"/>
                <w:lang w:eastAsia="ru-RU"/>
              </w:rPr>
              <w:t xml:space="preserve"> городского округа, областное казённое учреждение «Центр занятости населения </w:t>
            </w:r>
            <w:proofErr w:type="spellStart"/>
            <w:proofErr w:type="gramStart"/>
            <w:r w:rsidRPr="00114A24">
              <w:rPr>
                <w:rFonts w:ascii="Times New Roman" w:eastAsia="Times New Roman" w:hAnsi="Times New Roman" w:cs="Times New Roman"/>
                <w:sz w:val="24"/>
                <w:szCs w:val="24"/>
                <w:lang w:eastAsia="ru-RU"/>
              </w:rPr>
              <w:t>муници-пального</w:t>
            </w:r>
            <w:proofErr w:type="spellEnd"/>
            <w:proofErr w:type="gramEnd"/>
            <w:r w:rsidRPr="00114A24">
              <w:rPr>
                <w:rFonts w:ascii="Times New Roman" w:eastAsia="Times New Roman" w:hAnsi="Times New Roman" w:cs="Times New Roman"/>
                <w:sz w:val="24"/>
                <w:szCs w:val="24"/>
                <w:lang w:eastAsia="ru-RU"/>
              </w:rPr>
              <w:t xml:space="preserve"> образования «</w:t>
            </w:r>
            <w:proofErr w:type="spellStart"/>
            <w:r w:rsidRPr="00114A24">
              <w:rPr>
                <w:rFonts w:ascii="Times New Roman" w:eastAsia="Times New Roman" w:hAnsi="Times New Roman" w:cs="Times New Roman"/>
                <w:sz w:val="24"/>
                <w:szCs w:val="24"/>
                <w:lang w:eastAsia="ru-RU"/>
              </w:rPr>
              <w:t>Корсаковский</w:t>
            </w:r>
            <w:proofErr w:type="spellEnd"/>
            <w:r w:rsidRPr="00114A24">
              <w:rPr>
                <w:rFonts w:ascii="Times New Roman" w:eastAsia="Times New Roman" w:hAnsi="Times New Roman" w:cs="Times New Roman"/>
                <w:sz w:val="24"/>
                <w:szCs w:val="24"/>
                <w:lang w:eastAsia="ru-RU"/>
              </w:rPr>
              <w:t xml:space="preserve"> городской округ» </w:t>
            </w:r>
          </w:p>
        </w:tc>
      </w:tr>
      <w:tr w:rsidR="009C09DB" w:rsidRPr="00114A24" w:rsidTr="00D57441">
        <w:trPr>
          <w:trHeight w:val="328"/>
        </w:trPr>
        <w:tc>
          <w:tcPr>
            <w:tcW w:w="3369" w:type="dxa"/>
          </w:tcPr>
          <w:p w:rsidR="009C09DB" w:rsidRPr="00114A24" w:rsidRDefault="009C09DB" w:rsidP="00D57441">
            <w:pPr>
              <w:spacing w:after="0" w:line="240" w:lineRule="auto"/>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Цель и задачи Программы</w:t>
            </w:r>
          </w:p>
          <w:p w:rsidR="009C09DB" w:rsidRPr="00114A24" w:rsidRDefault="009C09DB" w:rsidP="00D57441">
            <w:pPr>
              <w:spacing w:after="0" w:line="240" w:lineRule="auto"/>
              <w:rPr>
                <w:rFonts w:ascii="Times New Roman" w:eastAsia="Times New Roman" w:hAnsi="Times New Roman" w:cs="Times New Roman"/>
                <w:sz w:val="24"/>
                <w:szCs w:val="24"/>
                <w:lang w:eastAsia="ru-RU"/>
              </w:rPr>
            </w:pPr>
          </w:p>
          <w:p w:rsidR="009C09DB" w:rsidRPr="00114A24" w:rsidRDefault="009C09DB" w:rsidP="00D57441">
            <w:pPr>
              <w:spacing w:after="0" w:line="240" w:lineRule="auto"/>
              <w:rPr>
                <w:rFonts w:ascii="Times New Roman" w:eastAsia="Times New Roman" w:hAnsi="Times New Roman" w:cs="Times New Roman"/>
                <w:sz w:val="24"/>
                <w:szCs w:val="24"/>
                <w:lang w:eastAsia="ru-RU"/>
              </w:rPr>
            </w:pPr>
          </w:p>
          <w:p w:rsidR="009C09DB" w:rsidRPr="00114A24" w:rsidRDefault="009C09DB" w:rsidP="00D57441">
            <w:pPr>
              <w:spacing w:after="0" w:line="240" w:lineRule="auto"/>
              <w:rPr>
                <w:rFonts w:ascii="Times New Roman" w:eastAsia="Times New Roman" w:hAnsi="Times New Roman" w:cs="Times New Roman"/>
                <w:sz w:val="24"/>
                <w:szCs w:val="24"/>
                <w:lang w:eastAsia="ru-RU"/>
              </w:rPr>
            </w:pPr>
          </w:p>
          <w:p w:rsidR="009C09DB" w:rsidRPr="00114A24" w:rsidRDefault="009C09DB" w:rsidP="00D57441">
            <w:pPr>
              <w:spacing w:after="0" w:line="240" w:lineRule="auto"/>
              <w:rPr>
                <w:rFonts w:ascii="Times New Roman" w:eastAsia="Times New Roman" w:hAnsi="Times New Roman" w:cs="Times New Roman"/>
                <w:sz w:val="24"/>
                <w:szCs w:val="24"/>
                <w:lang w:eastAsia="ru-RU"/>
              </w:rPr>
            </w:pPr>
          </w:p>
          <w:p w:rsidR="009C09DB" w:rsidRPr="00114A24" w:rsidRDefault="009C09DB" w:rsidP="00D57441">
            <w:pPr>
              <w:spacing w:after="0" w:line="240" w:lineRule="auto"/>
              <w:rPr>
                <w:rFonts w:ascii="Times New Roman" w:eastAsia="Times New Roman" w:hAnsi="Times New Roman" w:cs="Times New Roman"/>
                <w:sz w:val="24"/>
                <w:szCs w:val="24"/>
                <w:lang w:eastAsia="ru-RU"/>
              </w:rPr>
            </w:pPr>
          </w:p>
          <w:p w:rsidR="009C09DB" w:rsidRPr="00114A24" w:rsidRDefault="009C09DB" w:rsidP="00D57441">
            <w:pPr>
              <w:spacing w:after="0" w:line="240" w:lineRule="auto"/>
              <w:rPr>
                <w:rFonts w:ascii="Times New Roman" w:eastAsia="Times New Roman" w:hAnsi="Times New Roman" w:cs="Times New Roman"/>
                <w:sz w:val="24"/>
                <w:szCs w:val="24"/>
                <w:lang w:eastAsia="ru-RU"/>
              </w:rPr>
            </w:pPr>
          </w:p>
          <w:p w:rsidR="009C09DB" w:rsidRPr="00114A24" w:rsidRDefault="009C09DB" w:rsidP="00D57441">
            <w:pPr>
              <w:spacing w:after="0" w:line="240" w:lineRule="auto"/>
              <w:rPr>
                <w:rFonts w:ascii="Times New Roman" w:eastAsia="Times New Roman" w:hAnsi="Times New Roman" w:cs="Times New Roman"/>
                <w:sz w:val="24"/>
                <w:szCs w:val="24"/>
                <w:lang w:eastAsia="ru-RU"/>
              </w:rPr>
            </w:pPr>
          </w:p>
        </w:tc>
        <w:tc>
          <w:tcPr>
            <w:tcW w:w="5953" w:type="dxa"/>
          </w:tcPr>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xml:space="preserve">Основной целью Программы является  обеспечение эффективно функционирующего рынка труда городского округа, содействие продуктивной занятости социально уязвимых слоев населения, повышение мотивации к труду,  приобретение трудовых навыков молодежью, реализации прав граждан на защиту от безработицы. </w:t>
            </w:r>
          </w:p>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Основными задачами Программы являются:</w:t>
            </w:r>
          </w:p>
          <w:p w:rsidR="009C09DB" w:rsidRPr="00114A24" w:rsidRDefault="009C09DB" w:rsidP="00D57441">
            <w:pPr>
              <w:spacing w:after="0" w:line="240" w:lineRule="auto"/>
              <w:ind w:firstLine="219"/>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содействие занятости населения путём трудоустройства на оплачиваемые общественные работы, обеспечение потребностей работодателей в выполнении работ, носящих временный или сезонный характер;</w:t>
            </w:r>
          </w:p>
          <w:p w:rsidR="009C09DB" w:rsidRPr="00114A24" w:rsidRDefault="009C09DB" w:rsidP="00D57441">
            <w:pPr>
              <w:spacing w:after="0" w:line="240" w:lineRule="auto"/>
              <w:ind w:firstLine="219"/>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xml:space="preserve">- содействие занятости населения  через временное трудоустройство несовершеннолетних в возрасте от 14 до 18 лет в свободное от учебы время; </w:t>
            </w:r>
          </w:p>
          <w:p w:rsidR="009C09DB" w:rsidRPr="00114A24" w:rsidRDefault="009C09DB" w:rsidP="00D57441">
            <w:pPr>
              <w:spacing w:after="0" w:line="240" w:lineRule="auto"/>
              <w:ind w:firstLine="219"/>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содействие занятости безработных граждан, испытывающих трудности в поиске работы;</w:t>
            </w:r>
          </w:p>
          <w:p w:rsidR="009C09DB" w:rsidRPr="00114A24" w:rsidRDefault="009C09DB" w:rsidP="00D57441">
            <w:pPr>
              <w:spacing w:after="0" w:line="240" w:lineRule="auto"/>
              <w:ind w:firstLine="219"/>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xml:space="preserve">- содействие занятости безработных граждан в </w:t>
            </w:r>
            <w:r w:rsidRPr="00114A24">
              <w:rPr>
                <w:rFonts w:ascii="Times New Roman" w:eastAsia="Times New Roman" w:hAnsi="Times New Roman" w:cs="Times New Roman"/>
                <w:sz w:val="24"/>
                <w:szCs w:val="24"/>
                <w:lang w:eastAsia="ru-RU"/>
              </w:rPr>
              <w:lastRenderedPageBreak/>
              <w:t>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9C09DB" w:rsidRPr="00114A24" w:rsidRDefault="009C09DB" w:rsidP="00D57441">
            <w:pPr>
              <w:spacing w:after="0" w:line="240" w:lineRule="auto"/>
              <w:ind w:firstLine="219"/>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расширение возможностей подбора вариантов трудоустройства, информирование граждан о ситуации на рынке труда, потребности работодателей в рабочей силе, получение консультаций по различным вопросам занятости путем организации ярмарок вакансий и учебных рабочих мест.</w:t>
            </w:r>
          </w:p>
        </w:tc>
      </w:tr>
      <w:tr w:rsidR="009C09DB" w:rsidRPr="00114A24" w:rsidTr="00D57441">
        <w:trPr>
          <w:trHeight w:val="419"/>
        </w:trPr>
        <w:tc>
          <w:tcPr>
            <w:tcW w:w="3369" w:type="dxa"/>
          </w:tcPr>
          <w:p w:rsidR="009C09DB" w:rsidRPr="00114A24" w:rsidRDefault="009C09DB" w:rsidP="009C09DB">
            <w:pPr>
              <w:keepNext/>
              <w:keepLines/>
              <w:numPr>
                <w:ilvl w:val="0"/>
                <w:numId w:val="1"/>
              </w:numPr>
              <w:tabs>
                <w:tab w:val="clear" w:pos="0"/>
              </w:tabs>
              <w:overflowPunct w:val="0"/>
              <w:autoSpaceDE w:val="0"/>
              <w:autoSpaceDN w:val="0"/>
              <w:adjustRightInd w:val="0"/>
              <w:spacing w:after="0" w:line="240" w:lineRule="auto"/>
              <w:ind w:left="0" w:firstLine="0"/>
              <w:jc w:val="center"/>
              <w:textAlignment w:val="baseline"/>
              <w:outlineLvl w:val="8"/>
              <w:rPr>
                <w:rFonts w:ascii="Times New Roman" w:eastAsia="Times New Roman" w:hAnsi="Times New Roman" w:cs="Times New Roman"/>
                <w:iCs/>
                <w:sz w:val="24"/>
                <w:szCs w:val="24"/>
              </w:rPr>
            </w:pPr>
            <w:r w:rsidRPr="00114A24">
              <w:rPr>
                <w:rFonts w:ascii="Times New Roman" w:eastAsia="Times New Roman" w:hAnsi="Times New Roman" w:cs="Times New Roman"/>
                <w:iCs/>
                <w:sz w:val="24"/>
                <w:szCs w:val="24"/>
              </w:rPr>
              <w:lastRenderedPageBreak/>
              <w:t>Сроки реализации Программы</w:t>
            </w:r>
          </w:p>
        </w:tc>
        <w:tc>
          <w:tcPr>
            <w:tcW w:w="5953" w:type="dxa"/>
          </w:tcPr>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2013-2015 годы</w:t>
            </w:r>
          </w:p>
        </w:tc>
      </w:tr>
      <w:tr w:rsidR="009C09DB" w:rsidRPr="00114A24" w:rsidTr="00D57441">
        <w:trPr>
          <w:trHeight w:val="666"/>
        </w:trPr>
        <w:tc>
          <w:tcPr>
            <w:tcW w:w="3369" w:type="dxa"/>
          </w:tcPr>
          <w:p w:rsidR="009C09DB" w:rsidRPr="00114A24" w:rsidRDefault="009C09DB" w:rsidP="00D57441">
            <w:pPr>
              <w:spacing w:after="0" w:line="240" w:lineRule="auto"/>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Исполнители мероприятий            Программы</w:t>
            </w:r>
          </w:p>
        </w:tc>
        <w:tc>
          <w:tcPr>
            <w:tcW w:w="5953" w:type="dxa"/>
          </w:tcPr>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Областное казённое учреждение «Центр занятости населения муниципального образования  «</w:t>
            </w:r>
            <w:proofErr w:type="spellStart"/>
            <w:r w:rsidRPr="00114A24">
              <w:rPr>
                <w:rFonts w:ascii="Times New Roman" w:eastAsia="Times New Roman" w:hAnsi="Times New Roman" w:cs="Times New Roman"/>
                <w:sz w:val="24"/>
                <w:szCs w:val="24"/>
                <w:lang w:eastAsia="ru-RU"/>
              </w:rPr>
              <w:t>Корсаковский</w:t>
            </w:r>
            <w:proofErr w:type="spellEnd"/>
            <w:r w:rsidRPr="00114A24">
              <w:rPr>
                <w:rFonts w:ascii="Times New Roman" w:eastAsia="Times New Roman" w:hAnsi="Times New Roman" w:cs="Times New Roman"/>
                <w:sz w:val="24"/>
                <w:szCs w:val="24"/>
                <w:lang w:eastAsia="ru-RU"/>
              </w:rPr>
              <w:t xml:space="preserve"> городской округ», отдел образования департамента социального развития администрации </w:t>
            </w:r>
            <w:proofErr w:type="spellStart"/>
            <w:r w:rsidRPr="00114A24">
              <w:rPr>
                <w:rFonts w:ascii="Times New Roman" w:eastAsia="Times New Roman" w:hAnsi="Times New Roman" w:cs="Times New Roman"/>
                <w:sz w:val="24"/>
                <w:szCs w:val="24"/>
                <w:lang w:eastAsia="ru-RU"/>
              </w:rPr>
              <w:t>Корсаковского</w:t>
            </w:r>
            <w:proofErr w:type="spellEnd"/>
            <w:r w:rsidRPr="00114A24">
              <w:rPr>
                <w:rFonts w:ascii="Times New Roman" w:eastAsia="Times New Roman" w:hAnsi="Times New Roman" w:cs="Times New Roman"/>
                <w:sz w:val="24"/>
                <w:szCs w:val="24"/>
                <w:lang w:eastAsia="ru-RU"/>
              </w:rPr>
              <w:t xml:space="preserve"> городского округа, муниципальные бюджетные общеобразовательные учреждения, работодатели</w:t>
            </w:r>
          </w:p>
        </w:tc>
      </w:tr>
      <w:tr w:rsidR="009C09DB" w:rsidRPr="00114A24" w:rsidTr="00D57441">
        <w:trPr>
          <w:trHeight w:val="426"/>
        </w:trPr>
        <w:tc>
          <w:tcPr>
            <w:tcW w:w="3369" w:type="dxa"/>
          </w:tcPr>
          <w:p w:rsidR="009C09DB" w:rsidRPr="00114A24" w:rsidRDefault="009C09DB" w:rsidP="00D57441">
            <w:pPr>
              <w:spacing w:after="0" w:line="240" w:lineRule="auto"/>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Объемы и источники финансирования                   Программы</w:t>
            </w:r>
          </w:p>
        </w:tc>
        <w:tc>
          <w:tcPr>
            <w:tcW w:w="5953" w:type="dxa"/>
          </w:tcPr>
          <w:p w:rsidR="009C09DB" w:rsidRPr="00114A24" w:rsidRDefault="009C09DB" w:rsidP="00D57441">
            <w:pPr>
              <w:widowControl w:val="0"/>
              <w:suppressAutoHyphens/>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xml:space="preserve">Общий объем средств, который планируется направить на реализацию Программы – 4528,0 тыс. рублей, </w:t>
            </w:r>
          </w:p>
          <w:p w:rsidR="009C09DB" w:rsidRPr="00114A24" w:rsidRDefault="009C09DB" w:rsidP="00D57441">
            <w:pPr>
              <w:widowControl w:val="0"/>
              <w:suppressAutoHyphens/>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в том числе:</w:t>
            </w:r>
          </w:p>
          <w:p w:rsidR="009C09DB" w:rsidRPr="00114A24" w:rsidRDefault="009C09DB" w:rsidP="00D57441">
            <w:pPr>
              <w:widowControl w:val="0"/>
              <w:suppressAutoHyphens/>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в 2013 году – 1438,0 тыс. рублей;</w:t>
            </w:r>
          </w:p>
          <w:p w:rsidR="009C09DB" w:rsidRPr="00114A24" w:rsidRDefault="009C09DB" w:rsidP="00D57441">
            <w:pPr>
              <w:widowControl w:val="0"/>
              <w:suppressAutoHyphens/>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в 2014 году – 1510,0 тыс. рублей;</w:t>
            </w:r>
          </w:p>
          <w:p w:rsidR="009C09DB" w:rsidRPr="00114A24" w:rsidRDefault="009C09DB" w:rsidP="00D57441">
            <w:pPr>
              <w:widowControl w:val="0"/>
              <w:suppressAutoHyphens/>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в 2015 году – 1580,0 тыс. рублей.</w:t>
            </w:r>
          </w:p>
          <w:p w:rsidR="009C09DB" w:rsidRPr="00114A24" w:rsidRDefault="009C09DB" w:rsidP="00D57441">
            <w:pPr>
              <w:widowControl w:val="0"/>
              <w:suppressAutoHyphens/>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xml:space="preserve">Источник финансирования – бюджет </w:t>
            </w:r>
            <w:proofErr w:type="spellStart"/>
            <w:r w:rsidRPr="00114A24">
              <w:rPr>
                <w:rFonts w:ascii="Times New Roman" w:eastAsia="Times New Roman" w:hAnsi="Times New Roman" w:cs="Times New Roman"/>
                <w:sz w:val="24"/>
                <w:szCs w:val="24"/>
                <w:lang w:eastAsia="ru-RU"/>
              </w:rPr>
              <w:t>Корсаковского</w:t>
            </w:r>
            <w:proofErr w:type="spellEnd"/>
            <w:r w:rsidRPr="00114A24">
              <w:rPr>
                <w:rFonts w:ascii="Times New Roman" w:eastAsia="Times New Roman" w:hAnsi="Times New Roman" w:cs="Times New Roman"/>
                <w:sz w:val="24"/>
                <w:szCs w:val="24"/>
                <w:lang w:eastAsia="ru-RU"/>
              </w:rPr>
              <w:t xml:space="preserve"> городского округа.</w:t>
            </w:r>
          </w:p>
          <w:p w:rsidR="009C09DB" w:rsidRPr="00114A24" w:rsidRDefault="009C09DB" w:rsidP="00D57441">
            <w:pPr>
              <w:autoSpaceDE w:val="0"/>
              <w:autoSpaceDN w:val="0"/>
              <w:adjustRightInd w:val="0"/>
              <w:spacing w:after="0" w:line="240" w:lineRule="auto"/>
              <w:jc w:val="both"/>
              <w:rPr>
                <w:rFonts w:ascii="Times New Roman" w:eastAsia="Times New Roman" w:hAnsi="Times New Roman" w:cs="Times New Roman"/>
                <w:szCs w:val="16"/>
                <w:lang w:eastAsia="ru-RU"/>
              </w:rPr>
            </w:pPr>
            <w:r w:rsidRPr="00114A24">
              <w:rPr>
                <w:rFonts w:ascii="Times New Roman" w:eastAsia="Times New Roman" w:hAnsi="Times New Roman" w:cs="Times New Roman"/>
                <w:sz w:val="24"/>
                <w:szCs w:val="16"/>
                <w:lang w:eastAsia="ru-RU"/>
              </w:rPr>
              <w:t xml:space="preserve">Финансирование мероприятий Программы </w:t>
            </w:r>
            <w:proofErr w:type="spellStart"/>
            <w:proofErr w:type="gramStart"/>
            <w:r w:rsidRPr="00114A24">
              <w:rPr>
                <w:rFonts w:ascii="Times New Roman" w:eastAsia="Times New Roman" w:hAnsi="Times New Roman" w:cs="Times New Roman"/>
                <w:sz w:val="24"/>
                <w:szCs w:val="16"/>
                <w:lang w:eastAsia="ru-RU"/>
              </w:rPr>
              <w:t>осущест-вляется</w:t>
            </w:r>
            <w:proofErr w:type="spellEnd"/>
            <w:proofErr w:type="gramEnd"/>
            <w:r w:rsidRPr="00114A24">
              <w:rPr>
                <w:rFonts w:ascii="Times New Roman" w:eastAsia="Times New Roman" w:hAnsi="Times New Roman" w:cs="Times New Roman"/>
                <w:sz w:val="24"/>
                <w:szCs w:val="16"/>
                <w:lang w:eastAsia="ru-RU"/>
              </w:rPr>
              <w:t xml:space="preserve"> в пределах средств, предусмотренных в бюджете </w:t>
            </w:r>
            <w:proofErr w:type="spellStart"/>
            <w:r w:rsidRPr="00114A24">
              <w:rPr>
                <w:rFonts w:ascii="Times New Roman" w:eastAsia="Times New Roman" w:hAnsi="Times New Roman" w:cs="Times New Roman"/>
                <w:sz w:val="24"/>
                <w:szCs w:val="16"/>
                <w:lang w:eastAsia="ru-RU"/>
              </w:rPr>
              <w:t>Корсаковского</w:t>
            </w:r>
            <w:proofErr w:type="spellEnd"/>
            <w:r w:rsidRPr="00114A24">
              <w:rPr>
                <w:rFonts w:ascii="Times New Roman" w:eastAsia="Times New Roman" w:hAnsi="Times New Roman" w:cs="Times New Roman"/>
                <w:sz w:val="24"/>
                <w:szCs w:val="16"/>
                <w:lang w:eastAsia="ru-RU"/>
              </w:rPr>
              <w:t xml:space="preserve"> городского округа на   соответствующий  финансовый год</w:t>
            </w:r>
          </w:p>
        </w:tc>
      </w:tr>
      <w:tr w:rsidR="009C09DB" w:rsidRPr="00114A24" w:rsidTr="00D57441">
        <w:trPr>
          <w:trHeight w:val="1266"/>
        </w:trPr>
        <w:tc>
          <w:tcPr>
            <w:tcW w:w="3369" w:type="dxa"/>
          </w:tcPr>
          <w:p w:rsidR="009C09DB" w:rsidRPr="00114A24" w:rsidRDefault="009C09DB" w:rsidP="00D57441">
            <w:pPr>
              <w:spacing w:after="0" w:line="240" w:lineRule="auto"/>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Ожидаемые конечные результаты реализации Программы и показатели социально-экономической эффективности</w:t>
            </w:r>
          </w:p>
        </w:tc>
        <w:tc>
          <w:tcPr>
            <w:tcW w:w="5953" w:type="dxa"/>
          </w:tcPr>
          <w:p w:rsidR="009C09DB" w:rsidRPr="00114A24" w:rsidRDefault="009C09DB" w:rsidP="00D57441">
            <w:pPr>
              <w:spacing w:after="0" w:line="240" w:lineRule="auto"/>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Реализация Программы в 2013-2015 годах позволит:</w:t>
            </w:r>
          </w:p>
          <w:p w:rsidR="009C09DB" w:rsidRPr="00114A24" w:rsidRDefault="009C09DB" w:rsidP="00D57441">
            <w:pPr>
              <w:spacing w:after="0" w:line="240" w:lineRule="auto"/>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трудоустроить на общественные работы не менее 50 человек в год;</w:t>
            </w:r>
          </w:p>
          <w:p w:rsidR="009C09DB" w:rsidRPr="00114A24" w:rsidRDefault="009C09DB" w:rsidP="00D57441">
            <w:pPr>
              <w:spacing w:after="0" w:line="240" w:lineRule="auto"/>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приобрести опыт работы, закрепиться на рабочем месте, получить гарантированный заработок безработным гражданам в возрасте 18-20 лет из числа выпускников образовательных учреждений начального и среднего профессионального образования, ищущих работу впервые, не менее 7 человек в год;</w:t>
            </w:r>
          </w:p>
          <w:p w:rsidR="009C09DB" w:rsidRPr="00114A24" w:rsidRDefault="009C09DB" w:rsidP="00D57441">
            <w:pPr>
              <w:spacing w:after="0" w:line="240" w:lineRule="auto"/>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xml:space="preserve"> - приобрести опыт работы, получить гарантированный заработок несовершеннолетним гражданам в возрасте от 14 до 18 лет не менее 300 человек в год;</w:t>
            </w:r>
          </w:p>
          <w:p w:rsidR="009C09DB" w:rsidRPr="00114A24" w:rsidRDefault="009C09DB" w:rsidP="00D57441">
            <w:pPr>
              <w:spacing w:after="0" w:line="240" w:lineRule="auto"/>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трудоустроить на временные рабочие места граждан, испытывающих трудности в поиске работы не менее 15 человек ежегодно;</w:t>
            </w:r>
          </w:p>
          <w:p w:rsidR="009C09DB" w:rsidRPr="00114A24" w:rsidRDefault="009C09DB" w:rsidP="00D57441">
            <w:pPr>
              <w:spacing w:after="0" w:line="240" w:lineRule="auto"/>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обеспечить участие граждан в ярмарках вакансий и учебных рабочих мест не менее 400 человек ежегодно.</w:t>
            </w:r>
          </w:p>
        </w:tc>
      </w:tr>
      <w:tr w:rsidR="009C09DB" w:rsidRPr="00114A24" w:rsidTr="00D57441">
        <w:trPr>
          <w:trHeight w:val="318"/>
        </w:trPr>
        <w:tc>
          <w:tcPr>
            <w:tcW w:w="3369" w:type="dxa"/>
          </w:tcPr>
          <w:p w:rsidR="009C09DB" w:rsidRPr="00114A24" w:rsidRDefault="009C09DB" w:rsidP="00D57441">
            <w:pPr>
              <w:spacing w:after="0" w:line="240" w:lineRule="auto"/>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xml:space="preserve">Организация управления и система </w:t>
            </w:r>
            <w:proofErr w:type="gramStart"/>
            <w:r w:rsidRPr="00114A24">
              <w:rPr>
                <w:rFonts w:ascii="Times New Roman" w:eastAsia="Times New Roman" w:hAnsi="Times New Roman" w:cs="Times New Roman"/>
                <w:sz w:val="24"/>
                <w:szCs w:val="24"/>
                <w:lang w:eastAsia="ru-RU"/>
              </w:rPr>
              <w:t>контроля за</w:t>
            </w:r>
            <w:proofErr w:type="gramEnd"/>
            <w:r w:rsidRPr="00114A24">
              <w:rPr>
                <w:rFonts w:ascii="Times New Roman" w:eastAsia="Times New Roman" w:hAnsi="Times New Roman" w:cs="Times New Roman"/>
                <w:sz w:val="24"/>
                <w:szCs w:val="24"/>
                <w:lang w:eastAsia="ru-RU"/>
              </w:rPr>
              <w:t xml:space="preserve"> исполнением Программы </w:t>
            </w:r>
          </w:p>
        </w:tc>
        <w:tc>
          <w:tcPr>
            <w:tcW w:w="5953" w:type="dxa"/>
          </w:tcPr>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proofErr w:type="gramStart"/>
            <w:r w:rsidRPr="00114A24">
              <w:rPr>
                <w:rFonts w:ascii="Times New Roman" w:eastAsia="Times New Roman" w:hAnsi="Times New Roman" w:cs="Times New Roman"/>
                <w:sz w:val="24"/>
                <w:szCs w:val="24"/>
                <w:lang w:eastAsia="ru-RU"/>
              </w:rPr>
              <w:t>Контроль за</w:t>
            </w:r>
            <w:proofErr w:type="gramEnd"/>
            <w:r w:rsidRPr="00114A24">
              <w:rPr>
                <w:rFonts w:ascii="Times New Roman" w:eastAsia="Times New Roman" w:hAnsi="Times New Roman" w:cs="Times New Roman"/>
                <w:sz w:val="24"/>
                <w:szCs w:val="24"/>
                <w:lang w:eastAsia="ru-RU"/>
              </w:rPr>
              <w:t xml:space="preserve"> реализацией Программы осуществляет департамент социального развития администрации </w:t>
            </w:r>
            <w:proofErr w:type="spellStart"/>
            <w:r w:rsidRPr="00114A24">
              <w:rPr>
                <w:rFonts w:ascii="Times New Roman" w:eastAsia="Times New Roman" w:hAnsi="Times New Roman" w:cs="Times New Roman"/>
                <w:sz w:val="24"/>
                <w:szCs w:val="24"/>
                <w:lang w:eastAsia="ru-RU"/>
              </w:rPr>
              <w:t>Корсаковского</w:t>
            </w:r>
            <w:proofErr w:type="spellEnd"/>
            <w:r w:rsidRPr="00114A24">
              <w:rPr>
                <w:rFonts w:ascii="Times New Roman" w:eastAsia="Times New Roman" w:hAnsi="Times New Roman" w:cs="Times New Roman"/>
                <w:sz w:val="24"/>
                <w:szCs w:val="24"/>
                <w:lang w:eastAsia="ru-RU"/>
              </w:rPr>
              <w:t xml:space="preserve"> городского округа</w:t>
            </w:r>
          </w:p>
        </w:tc>
      </w:tr>
    </w:tbl>
    <w:p w:rsidR="009C09DB" w:rsidRPr="00114A24" w:rsidRDefault="009C09DB" w:rsidP="009C09DB">
      <w:pPr>
        <w:spacing w:after="0" w:line="240" w:lineRule="auto"/>
        <w:ind w:firstLine="567"/>
        <w:jc w:val="center"/>
        <w:rPr>
          <w:rFonts w:ascii="Times New Roman" w:eastAsia="Times New Roman" w:hAnsi="Times New Roman" w:cs="Times New Roman"/>
          <w:color w:val="000000"/>
          <w:sz w:val="24"/>
          <w:szCs w:val="24"/>
          <w:lang w:eastAsia="ru-RU"/>
        </w:rPr>
      </w:pPr>
    </w:p>
    <w:p w:rsidR="009C09DB" w:rsidRPr="00114A24" w:rsidRDefault="009C09DB" w:rsidP="009C09DB">
      <w:pPr>
        <w:numPr>
          <w:ilvl w:val="0"/>
          <w:numId w:val="1"/>
        </w:numPr>
        <w:tabs>
          <w:tab w:val="clear" w:pos="0"/>
        </w:tabs>
        <w:overflowPunct w:val="0"/>
        <w:autoSpaceDE w:val="0"/>
        <w:autoSpaceDN w:val="0"/>
        <w:adjustRightInd w:val="0"/>
        <w:spacing w:after="0" w:line="240" w:lineRule="auto"/>
        <w:ind w:left="0" w:right="-1" w:firstLine="0"/>
        <w:jc w:val="center"/>
        <w:textAlignment w:val="baseline"/>
        <w:outlineLvl w:val="5"/>
        <w:rPr>
          <w:rFonts w:ascii="Times New Roman" w:eastAsia="Times New Roman" w:hAnsi="Times New Roman" w:cs="Times New Roman"/>
          <w:bCs/>
          <w:sz w:val="24"/>
          <w:szCs w:val="24"/>
        </w:rPr>
      </w:pPr>
    </w:p>
    <w:p w:rsidR="009C09DB" w:rsidRPr="00114A24" w:rsidRDefault="009C09DB" w:rsidP="009C09DB">
      <w:pPr>
        <w:spacing w:after="0" w:line="240" w:lineRule="auto"/>
        <w:rPr>
          <w:rFonts w:ascii="Times New Roman" w:eastAsia="Times New Roman" w:hAnsi="Times New Roman" w:cs="Times New Roman"/>
          <w:sz w:val="24"/>
          <w:szCs w:val="24"/>
        </w:rPr>
      </w:pPr>
    </w:p>
    <w:p w:rsidR="009C09DB" w:rsidRPr="00114A24" w:rsidRDefault="009C09DB" w:rsidP="009C09DB">
      <w:pPr>
        <w:numPr>
          <w:ilvl w:val="0"/>
          <w:numId w:val="1"/>
        </w:numPr>
        <w:tabs>
          <w:tab w:val="clear" w:pos="0"/>
        </w:tabs>
        <w:overflowPunct w:val="0"/>
        <w:autoSpaceDE w:val="0"/>
        <w:autoSpaceDN w:val="0"/>
        <w:adjustRightInd w:val="0"/>
        <w:spacing w:after="0" w:line="240" w:lineRule="auto"/>
        <w:ind w:left="0" w:right="-1" w:firstLine="0"/>
        <w:jc w:val="center"/>
        <w:textAlignment w:val="baseline"/>
        <w:outlineLvl w:val="5"/>
        <w:rPr>
          <w:rFonts w:ascii="Times New Roman" w:eastAsia="Times New Roman" w:hAnsi="Times New Roman" w:cs="Times New Roman"/>
          <w:bCs/>
          <w:sz w:val="24"/>
          <w:szCs w:val="24"/>
          <w:lang w:val="x-none"/>
        </w:rPr>
      </w:pPr>
      <w:r w:rsidRPr="00114A24">
        <w:rPr>
          <w:rFonts w:ascii="Times New Roman" w:eastAsia="Times New Roman" w:hAnsi="Times New Roman" w:cs="Times New Roman"/>
          <w:bCs/>
          <w:sz w:val="24"/>
          <w:szCs w:val="24"/>
          <w:lang w:val="x-none"/>
        </w:rPr>
        <w:t>Раздел 2. Содержание проблемы и обоснование необходимости решения ее программными мероприятиями</w:t>
      </w:r>
    </w:p>
    <w:p w:rsidR="009C09DB" w:rsidRPr="00114A24" w:rsidRDefault="009C09DB" w:rsidP="009C09DB">
      <w:pPr>
        <w:spacing w:after="0" w:line="240" w:lineRule="auto"/>
        <w:ind w:firstLine="709"/>
        <w:jc w:val="both"/>
        <w:rPr>
          <w:rFonts w:ascii="Times New Roman" w:eastAsia="Times New Roman" w:hAnsi="Times New Roman" w:cs="Times New Roman"/>
          <w:sz w:val="24"/>
          <w:szCs w:val="24"/>
          <w:lang w:eastAsia="ru-RU"/>
        </w:rPr>
      </w:pPr>
    </w:p>
    <w:p w:rsidR="009C09DB" w:rsidRPr="00114A24" w:rsidRDefault="009C09DB" w:rsidP="009C09DB">
      <w:pPr>
        <w:spacing w:after="0" w:line="240" w:lineRule="auto"/>
        <w:ind w:firstLine="720"/>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xml:space="preserve">В </w:t>
      </w:r>
      <w:proofErr w:type="spellStart"/>
      <w:r w:rsidRPr="00114A24">
        <w:rPr>
          <w:rFonts w:ascii="Times New Roman" w:eastAsia="Times New Roman" w:hAnsi="Times New Roman" w:cs="Times New Roman"/>
          <w:sz w:val="24"/>
          <w:szCs w:val="24"/>
          <w:lang w:eastAsia="ru-RU"/>
        </w:rPr>
        <w:t>Корсаковском</w:t>
      </w:r>
      <w:proofErr w:type="spellEnd"/>
      <w:r w:rsidRPr="00114A24">
        <w:rPr>
          <w:rFonts w:ascii="Times New Roman" w:eastAsia="Times New Roman" w:hAnsi="Times New Roman" w:cs="Times New Roman"/>
          <w:sz w:val="24"/>
          <w:szCs w:val="24"/>
          <w:lang w:eastAsia="ru-RU"/>
        </w:rPr>
        <w:t xml:space="preserve"> городском округе  уровень  регистрируемой безработицы ниже </w:t>
      </w:r>
      <w:proofErr w:type="spellStart"/>
      <w:r w:rsidRPr="00114A24">
        <w:rPr>
          <w:rFonts w:ascii="Times New Roman" w:eastAsia="Times New Roman" w:hAnsi="Times New Roman" w:cs="Times New Roman"/>
          <w:sz w:val="24"/>
          <w:szCs w:val="24"/>
          <w:lang w:eastAsia="ru-RU"/>
        </w:rPr>
        <w:t>среднеобластного</w:t>
      </w:r>
      <w:proofErr w:type="spellEnd"/>
      <w:r w:rsidRPr="00114A24">
        <w:rPr>
          <w:rFonts w:ascii="Times New Roman" w:eastAsia="Times New Roman" w:hAnsi="Times New Roman" w:cs="Times New Roman"/>
          <w:sz w:val="24"/>
          <w:szCs w:val="24"/>
          <w:lang w:eastAsia="ru-RU"/>
        </w:rPr>
        <w:t xml:space="preserve"> 0,5 - 0,7 процента против 1,0 - 1,1 процента соответственно. </w:t>
      </w:r>
      <w:r w:rsidRPr="00114A24">
        <w:rPr>
          <w:rFonts w:ascii="Times New Roman" w:eastAsia="Times New Roman" w:hAnsi="Times New Roman" w:cs="Times New Roman"/>
          <w:iCs/>
          <w:sz w:val="24"/>
          <w:szCs w:val="24"/>
          <w:lang w:eastAsia="ru-RU"/>
        </w:rPr>
        <w:t xml:space="preserve">Улучшению ситуации на рынке труда способствовала реализация </w:t>
      </w:r>
      <w:hyperlink r:id="rId13" w:history="1">
        <w:r w:rsidRPr="00114A24">
          <w:rPr>
            <w:rFonts w:ascii="Times New Roman" w:eastAsia="Times New Roman" w:hAnsi="Times New Roman" w:cs="Times New Roman"/>
            <w:iCs/>
            <w:sz w:val="24"/>
            <w:szCs w:val="24"/>
            <w:lang w:eastAsia="ru-RU"/>
          </w:rPr>
          <w:t>мероприятий</w:t>
        </w:r>
      </w:hyperlink>
      <w:r w:rsidRPr="00114A24">
        <w:rPr>
          <w:rFonts w:ascii="Times New Roman" w:eastAsia="Times New Roman" w:hAnsi="Times New Roman" w:cs="Times New Roman"/>
          <w:iCs/>
          <w:sz w:val="24"/>
          <w:szCs w:val="24"/>
          <w:lang w:eastAsia="ru-RU"/>
        </w:rPr>
        <w:t xml:space="preserve"> программы «Содействие занятости населения </w:t>
      </w:r>
      <w:proofErr w:type="spellStart"/>
      <w:r w:rsidRPr="00114A24">
        <w:rPr>
          <w:rFonts w:ascii="Times New Roman" w:eastAsia="Times New Roman" w:hAnsi="Times New Roman" w:cs="Times New Roman"/>
          <w:iCs/>
          <w:sz w:val="24"/>
          <w:szCs w:val="24"/>
          <w:lang w:eastAsia="ru-RU"/>
        </w:rPr>
        <w:t>Корсаковского</w:t>
      </w:r>
      <w:proofErr w:type="spellEnd"/>
      <w:r w:rsidRPr="00114A24">
        <w:rPr>
          <w:rFonts w:ascii="Times New Roman" w:eastAsia="Times New Roman" w:hAnsi="Times New Roman" w:cs="Times New Roman"/>
          <w:iCs/>
          <w:sz w:val="24"/>
          <w:szCs w:val="24"/>
          <w:lang w:eastAsia="ru-RU"/>
        </w:rPr>
        <w:t xml:space="preserve"> городского округа на  2010-2012 годы» и областных программ «Содействие занятости населения Сахалинской области на 2010-2012 годы» и «Поддержания занятости населения на 2009-2011 годы». Численность трудоустроенных ежегодно составляла от 1300 до 1400  человек. Более 100 безработных граждан ежегодно повышали квалификацию или получали новую специальность. Создавались дополнительные рабочие места, в том числе в сфере малого бизнеса. Оказывалась социальная поддержка безработным гражданам в период активного поиска работы. Для обеспечения занятости и поддержания доходов безработных граждан были организованы оплачиваемые общественные работы. За 2010 и 2011 годы в них приняли участие 105 человек. Оказывалась помощь в реализации права на труд безработным гражданам, испытывающим трудности в поиске работы: 2010 год – 9 человек, 2011 год – 8 человек. Решались вопросы занятости несовершеннолетних граждан в возрасте от 14 до 18 лет в свободное от учебы время: в 2010 году были трудоустроены 282 человека, в 2011 году – 327 человек.</w:t>
      </w:r>
    </w:p>
    <w:p w:rsidR="009C09DB" w:rsidRPr="00114A24" w:rsidRDefault="009C09DB" w:rsidP="009C09DB">
      <w:pPr>
        <w:spacing w:after="0" w:line="240" w:lineRule="auto"/>
        <w:ind w:firstLine="720"/>
        <w:jc w:val="both"/>
        <w:rPr>
          <w:rFonts w:ascii="Times New Roman" w:eastAsia="Times New Roman" w:hAnsi="Times New Roman" w:cs="Times New Roman"/>
          <w:iCs/>
          <w:sz w:val="24"/>
          <w:szCs w:val="24"/>
          <w:lang w:eastAsia="ru-RU"/>
        </w:rPr>
      </w:pPr>
      <w:proofErr w:type="gramStart"/>
      <w:r w:rsidRPr="00114A24">
        <w:rPr>
          <w:rFonts w:ascii="Times New Roman" w:eastAsia="Times New Roman" w:hAnsi="Times New Roman" w:cs="Times New Roman"/>
          <w:iCs/>
          <w:sz w:val="24"/>
          <w:szCs w:val="24"/>
          <w:lang w:eastAsia="ru-RU"/>
        </w:rPr>
        <w:t>Ежегодно более 30 процентов от числа обратившихся в ОКУ ЦЗН МО «</w:t>
      </w:r>
      <w:proofErr w:type="spellStart"/>
      <w:r w:rsidRPr="00114A24">
        <w:rPr>
          <w:rFonts w:ascii="Times New Roman" w:eastAsia="Times New Roman" w:hAnsi="Times New Roman" w:cs="Times New Roman"/>
          <w:iCs/>
          <w:sz w:val="24"/>
          <w:szCs w:val="24"/>
          <w:lang w:eastAsia="ru-RU"/>
        </w:rPr>
        <w:t>Корсаковский</w:t>
      </w:r>
      <w:proofErr w:type="spellEnd"/>
      <w:r w:rsidRPr="00114A24">
        <w:rPr>
          <w:rFonts w:ascii="Times New Roman" w:eastAsia="Times New Roman" w:hAnsi="Times New Roman" w:cs="Times New Roman"/>
          <w:iCs/>
          <w:sz w:val="24"/>
          <w:szCs w:val="24"/>
          <w:lang w:eastAsia="ru-RU"/>
        </w:rPr>
        <w:t xml:space="preserve"> городской округ» это граждане, испытывающие трудности в поиске работы, в частности: инвалиды; лица, освобожденные из учреждений, исполняющих наказание в виде лишения свободы; несовершеннолетние в возрасте от 14 до 18 лет; лица </w:t>
      </w:r>
      <w:proofErr w:type="spellStart"/>
      <w:r w:rsidRPr="00114A24">
        <w:rPr>
          <w:rFonts w:ascii="Times New Roman" w:eastAsia="Times New Roman" w:hAnsi="Times New Roman" w:cs="Times New Roman"/>
          <w:iCs/>
          <w:sz w:val="24"/>
          <w:szCs w:val="24"/>
          <w:lang w:eastAsia="ru-RU"/>
        </w:rPr>
        <w:t>предпенсионного</w:t>
      </w:r>
      <w:proofErr w:type="spellEnd"/>
      <w:r w:rsidRPr="00114A24">
        <w:rPr>
          <w:rFonts w:ascii="Times New Roman" w:eastAsia="Times New Roman" w:hAnsi="Times New Roman" w:cs="Times New Roman"/>
          <w:iCs/>
          <w:sz w:val="24"/>
          <w:szCs w:val="24"/>
          <w:lang w:eastAsia="ru-RU"/>
        </w:rPr>
        <w:t xml:space="preserve"> возраста; беженцы и вынужденные переселенцы; граждане, уволенные с военной службы, и члены их семей;</w:t>
      </w:r>
      <w:proofErr w:type="gramEnd"/>
      <w:r w:rsidRPr="00114A24">
        <w:rPr>
          <w:rFonts w:ascii="Times New Roman" w:eastAsia="Times New Roman" w:hAnsi="Times New Roman" w:cs="Times New Roman"/>
          <w:iCs/>
          <w:sz w:val="24"/>
          <w:szCs w:val="24"/>
          <w:lang w:eastAsia="ru-RU"/>
        </w:rPr>
        <w:t xml:space="preserve"> одинокие и многодетные родители, воспитывающие несовершеннолетних детей, детей-инвалидов; граждане в возрасте от 18 до 20 лет из числа выпускников учреждений начального и среднего профессионального образования, ищущие работу впервые. Через реализацию различных программ ОКУ ЦЗН МО «</w:t>
      </w:r>
      <w:proofErr w:type="spellStart"/>
      <w:r w:rsidRPr="00114A24">
        <w:rPr>
          <w:rFonts w:ascii="Times New Roman" w:eastAsia="Times New Roman" w:hAnsi="Times New Roman" w:cs="Times New Roman"/>
          <w:iCs/>
          <w:sz w:val="24"/>
          <w:szCs w:val="24"/>
          <w:lang w:eastAsia="ru-RU"/>
        </w:rPr>
        <w:t>Корсаковский</w:t>
      </w:r>
      <w:proofErr w:type="spellEnd"/>
      <w:r w:rsidRPr="00114A24">
        <w:rPr>
          <w:rFonts w:ascii="Times New Roman" w:eastAsia="Times New Roman" w:hAnsi="Times New Roman" w:cs="Times New Roman"/>
          <w:iCs/>
          <w:sz w:val="24"/>
          <w:szCs w:val="24"/>
          <w:lang w:eastAsia="ru-RU"/>
        </w:rPr>
        <w:t xml:space="preserve"> городской округ» трудоустраивает около 60 процентов граждан от числа обратившихся.</w:t>
      </w:r>
    </w:p>
    <w:p w:rsidR="009C09DB" w:rsidRPr="00114A24" w:rsidRDefault="009C09DB" w:rsidP="009C09DB">
      <w:pPr>
        <w:spacing w:after="0" w:line="240" w:lineRule="auto"/>
        <w:ind w:firstLine="709"/>
        <w:jc w:val="both"/>
        <w:rPr>
          <w:rFonts w:ascii="Times New Roman" w:eastAsia="Times New Roman" w:hAnsi="Times New Roman" w:cs="Times New Roman"/>
          <w:sz w:val="24"/>
          <w:szCs w:val="24"/>
        </w:rPr>
      </w:pPr>
      <w:r w:rsidRPr="00114A24">
        <w:rPr>
          <w:rFonts w:ascii="Times New Roman" w:eastAsia="Times New Roman" w:hAnsi="Times New Roman" w:cs="Times New Roman"/>
          <w:iCs/>
          <w:sz w:val="24"/>
          <w:szCs w:val="24"/>
        </w:rPr>
        <w:t xml:space="preserve">Несмотря на то, что социально-экономическое развитие городского округа характеризуется положительной динамикой основных социально-экономических показателей, необходимо продолжать </w:t>
      </w:r>
      <w:r w:rsidRPr="00114A24">
        <w:rPr>
          <w:rFonts w:ascii="Times New Roman" w:eastAsia="Times New Roman" w:hAnsi="Times New Roman" w:cs="Times New Roman"/>
          <w:sz w:val="24"/>
          <w:szCs w:val="24"/>
        </w:rPr>
        <w:t>создавать условия для устойчивого функционирования рынка труда, сочетающего в себе экономические и социальные интересы работника, работодателя и потребности развития экономики, эффективное использование местных трудовых ресурсов.</w:t>
      </w:r>
    </w:p>
    <w:p w:rsidR="009C09DB" w:rsidRPr="00114A24" w:rsidRDefault="009C09DB" w:rsidP="009C09DB">
      <w:pPr>
        <w:spacing w:after="0" w:line="240" w:lineRule="auto"/>
        <w:ind w:firstLine="720"/>
        <w:jc w:val="both"/>
        <w:rPr>
          <w:rFonts w:ascii="Times New Roman" w:eastAsia="Times New Roman" w:hAnsi="Times New Roman" w:cs="Times New Roman"/>
          <w:iCs/>
          <w:sz w:val="24"/>
          <w:szCs w:val="24"/>
          <w:lang w:eastAsia="ru-RU"/>
        </w:rPr>
      </w:pPr>
      <w:r w:rsidRPr="00114A24">
        <w:rPr>
          <w:rFonts w:ascii="Times New Roman" w:eastAsia="Times New Roman" w:hAnsi="Times New Roman" w:cs="Times New Roman"/>
          <w:iCs/>
          <w:sz w:val="24"/>
          <w:szCs w:val="24"/>
          <w:lang w:eastAsia="ru-RU"/>
        </w:rPr>
        <w:t>В настоящее время сохраняется проблема трудоустройства  граждан, испытывающих трудности в поиске работы  и граждан, имеющих длительный (более одного года) перерыв в работе. Данные категории граждан имеют низкую конкурентоспособность на рынке труда и требуют особого подхода в решении их социальных проблем, обеспечении гражданских прав и социальных гарантий.</w:t>
      </w:r>
    </w:p>
    <w:p w:rsidR="009C09DB" w:rsidRPr="00114A24" w:rsidRDefault="009C09DB" w:rsidP="009C09DB">
      <w:pPr>
        <w:spacing w:after="0" w:line="240" w:lineRule="auto"/>
        <w:ind w:firstLine="720"/>
        <w:jc w:val="both"/>
        <w:rPr>
          <w:rFonts w:ascii="Times New Roman" w:eastAsia="Times New Roman" w:hAnsi="Times New Roman" w:cs="Times New Roman"/>
          <w:iCs/>
          <w:sz w:val="24"/>
          <w:szCs w:val="24"/>
          <w:lang w:eastAsia="ru-RU"/>
        </w:rPr>
      </w:pPr>
      <w:r w:rsidRPr="00114A24">
        <w:rPr>
          <w:rFonts w:ascii="Times New Roman" w:eastAsia="Times New Roman" w:hAnsi="Times New Roman" w:cs="Times New Roman"/>
          <w:iCs/>
          <w:sz w:val="24"/>
          <w:szCs w:val="24"/>
          <w:lang w:eastAsia="ru-RU"/>
        </w:rPr>
        <w:t>По прогнозной оценке общая численность экономически активного населения в период 2013-2015 годов будет стабильной – 23700 человек. Ежегодно от 2200  до 2400 граждан будут обращаться за содействием в поиске подходящей работы в ОКУ ЦЗН МО «</w:t>
      </w:r>
      <w:proofErr w:type="spellStart"/>
      <w:r w:rsidRPr="00114A24">
        <w:rPr>
          <w:rFonts w:ascii="Times New Roman" w:eastAsia="Times New Roman" w:hAnsi="Times New Roman" w:cs="Times New Roman"/>
          <w:iCs/>
          <w:sz w:val="24"/>
          <w:szCs w:val="24"/>
          <w:lang w:eastAsia="ru-RU"/>
        </w:rPr>
        <w:t>Корсаковский</w:t>
      </w:r>
      <w:proofErr w:type="spellEnd"/>
      <w:r w:rsidRPr="00114A24">
        <w:rPr>
          <w:rFonts w:ascii="Times New Roman" w:eastAsia="Times New Roman" w:hAnsi="Times New Roman" w:cs="Times New Roman"/>
          <w:iCs/>
          <w:sz w:val="24"/>
          <w:szCs w:val="24"/>
          <w:lang w:eastAsia="ru-RU"/>
        </w:rPr>
        <w:t xml:space="preserve"> городской округ». Предполагается, что основную часть обратившихся граждан будут составлять граждане, которые не могут самостоятельно преодолевать трудную жизненную ситуацию. Общая численность безработных ожидается  на уровне 500 человек. Преобладающую часть безработных составят неквалифицированные </w:t>
      </w:r>
      <w:r w:rsidRPr="00114A24">
        <w:rPr>
          <w:rFonts w:ascii="Times New Roman" w:eastAsia="Times New Roman" w:hAnsi="Times New Roman" w:cs="Times New Roman"/>
          <w:iCs/>
          <w:sz w:val="24"/>
          <w:szCs w:val="24"/>
          <w:lang w:eastAsia="ru-RU"/>
        </w:rPr>
        <w:lastRenderedPageBreak/>
        <w:t xml:space="preserve">рабочие, молодежь из числа выпускников учебных заведений, не имеющая опыта работы, граждане </w:t>
      </w:r>
      <w:proofErr w:type="spellStart"/>
      <w:r w:rsidRPr="00114A24">
        <w:rPr>
          <w:rFonts w:ascii="Times New Roman" w:eastAsia="Times New Roman" w:hAnsi="Times New Roman" w:cs="Times New Roman"/>
          <w:iCs/>
          <w:sz w:val="24"/>
          <w:szCs w:val="24"/>
          <w:lang w:eastAsia="ru-RU"/>
        </w:rPr>
        <w:t>предпенсионного</w:t>
      </w:r>
      <w:proofErr w:type="spellEnd"/>
      <w:r w:rsidRPr="00114A24">
        <w:rPr>
          <w:rFonts w:ascii="Times New Roman" w:eastAsia="Times New Roman" w:hAnsi="Times New Roman" w:cs="Times New Roman"/>
          <w:iCs/>
          <w:sz w:val="24"/>
          <w:szCs w:val="24"/>
          <w:lang w:eastAsia="ru-RU"/>
        </w:rPr>
        <w:t xml:space="preserve"> возраста и высвобожденные работники. </w:t>
      </w:r>
    </w:p>
    <w:p w:rsidR="009C09DB" w:rsidRPr="00114A24" w:rsidRDefault="009C09DB" w:rsidP="009C09DB">
      <w:pPr>
        <w:spacing w:after="0" w:line="240" w:lineRule="auto"/>
        <w:ind w:firstLine="709"/>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xml:space="preserve">В связи с окончанием </w:t>
      </w:r>
      <w:proofErr w:type="gramStart"/>
      <w:r w:rsidRPr="00114A24">
        <w:rPr>
          <w:rFonts w:ascii="Times New Roman" w:eastAsia="Times New Roman" w:hAnsi="Times New Roman" w:cs="Times New Roman"/>
          <w:sz w:val="24"/>
          <w:szCs w:val="24"/>
        </w:rPr>
        <w:t>срока реализации Программы содействия занятости населения</w:t>
      </w:r>
      <w:proofErr w:type="gramEnd"/>
      <w:r w:rsidRPr="00114A24">
        <w:rPr>
          <w:rFonts w:ascii="Times New Roman" w:eastAsia="Times New Roman" w:hAnsi="Times New Roman" w:cs="Times New Roman"/>
          <w:sz w:val="24"/>
          <w:szCs w:val="24"/>
        </w:rPr>
        <w:t xml:space="preserve"> </w:t>
      </w:r>
      <w:proofErr w:type="spellStart"/>
      <w:r w:rsidRPr="00114A24">
        <w:rPr>
          <w:rFonts w:ascii="Times New Roman" w:eastAsia="Times New Roman" w:hAnsi="Times New Roman" w:cs="Times New Roman"/>
          <w:sz w:val="24"/>
          <w:szCs w:val="24"/>
        </w:rPr>
        <w:t>Корсаковского</w:t>
      </w:r>
      <w:proofErr w:type="spellEnd"/>
      <w:r w:rsidRPr="00114A24">
        <w:rPr>
          <w:rFonts w:ascii="Times New Roman" w:eastAsia="Times New Roman" w:hAnsi="Times New Roman" w:cs="Times New Roman"/>
          <w:sz w:val="24"/>
          <w:szCs w:val="24"/>
        </w:rPr>
        <w:t xml:space="preserve"> района на 2010-2012 годы, утвержденной постановлением мэра </w:t>
      </w:r>
      <w:proofErr w:type="spellStart"/>
      <w:r w:rsidRPr="00114A24">
        <w:rPr>
          <w:rFonts w:ascii="Times New Roman" w:eastAsia="Times New Roman" w:hAnsi="Times New Roman" w:cs="Times New Roman"/>
          <w:sz w:val="24"/>
          <w:szCs w:val="24"/>
        </w:rPr>
        <w:t>Корсаковского</w:t>
      </w:r>
      <w:proofErr w:type="spellEnd"/>
      <w:r w:rsidRPr="00114A24">
        <w:rPr>
          <w:rFonts w:ascii="Times New Roman" w:eastAsia="Times New Roman" w:hAnsi="Times New Roman" w:cs="Times New Roman"/>
          <w:sz w:val="24"/>
          <w:szCs w:val="24"/>
        </w:rPr>
        <w:t xml:space="preserve"> городского округа от 15.02.2010 № 105, необходимо принять Программу содействия занятости населения </w:t>
      </w:r>
      <w:proofErr w:type="spellStart"/>
      <w:r w:rsidRPr="00114A24">
        <w:rPr>
          <w:rFonts w:ascii="Times New Roman" w:eastAsia="Times New Roman" w:hAnsi="Times New Roman" w:cs="Times New Roman"/>
          <w:sz w:val="24"/>
          <w:szCs w:val="24"/>
        </w:rPr>
        <w:t>Корсаковского</w:t>
      </w:r>
      <w:proofErr w:type="spellEnd"/>
      <w:r w:rsidRPr="00114A24">
        <w:rPr>
          <w:rFonts w:ascii="Times New Roman" w:eastAsia="Times New Roman" w:hAnsi="Times New Roman" w:cs="Times New Roman"/>
          <w:sz w:val="24"/>
          <w:szCs w:val="24"/>
        </w:rPr>
        <w:t xml:space="preserve"> городского округа на 2013-2015 годы.</w:t>
      </w:r>
    </w:p>
    <w:p w:rsidR="009C09DB" w:rsidRPr="00114A24" w:rsidRDefault="009C09DB" w:rsidP="009C09DB">
      <w:pPr>
        <w:spacing w:after="0" w:line="240" w:lineRule="auto"/>
        <w:ind w:left="2" w:firstLine="718"/>
        <w:jc w:val="both"/>
        <w:rPr>
          <w:rFonts w:ascii="Times New Roman" w:eastAsia="Times New Roman" w:hAnsi="Times New Roman" w:cs="Times New Roman"/>
          <w:iCs/>
          <w:sz w:val="24"/>
          <w:szCs w:val="24"/>
          <w:lang w:eastAsia="ru-RU"/>
        </w:rPr>
      </w:pPr>
      <w:r w:rsidRPr="00114A24">
        <w:rPr>
          <w:rFonts w:ascii="Times New Roman" w:eastAsia="Times New Roman" w:hAnsi="Times New Roman" w:cs="Times New Roman"/>
          <w:iCs/>
          <w:sz w:val="24"/>
          <w:szCs w:val="24"/>
          <w:lang w:eastAsia="ru-RU"/>
        </w:rPr>
        <w:t>Реализация программных мероприятий будет способствовать решению существующих проблем путем организации общественных и временных работ для безработных граждан, незанятого населения, которые позволят оперативно распорядиться трудовыми ресурсами, поддержать в виде временного заработка безработных и ищущих работу граждан.</w:t>
      </w:r>
    </w:p>
    <w:p w:rsidR="009C09DB" w:rsidRPr="00114A24" w:rsidRDefault="009C09DB" w:rsidP="009C09DB">
      <w:pPr>
        <w:spacing w:after="0" w:line="240" w:lineRule="auto"/>
        <w:jc w:val="both"/>
        <w:rPr>
          <w:rFonts w:ascii="Times New Roman" w:eastAsia="Times New Roman" w:hAnsi="Times New Roman" w:cs="Times New Roman"/>
          <w:iCs/>
          <w:sz w:val="24"/>
          <w:szCs w:val="24"/>
          <w:lang w:eastAsia="ru-RU"/>
        </w:rPr>
      </w:pPr>
    </w:p>
    <w:p w:rsidR="009C09DB" w:rsidRPr="00114A24" w:rsidRDefault="009C09DB" w:rsidP="009C09DB">
      <w:pPr>
        <w:keepNext/>
        <w:numPr>
          <w:ilvl w:val="0"/>
          <w:numId w:val="1"/>
        </w:numPr>
        <w:tabs>
          <w:tab w:val="clear" w:pos="0"/>
        </w:tabs>
        <w:overflowPunct w:val="0"/>
        <w:autoSpaceDE w:val="0"/>
        <w:autoSpaceDN w:val="0"/>
        <w:adjustRightInd w:val="0"/>
        <w:spacing w:before="240" w:after="60" w:line="240" w:lineRule="auto"/>
        <w:ind w:left="0" w:firstLine="0"/>
        <w:jc w:val="center"/>
        <w:textAlignment w:val="baseline"/>
        <w:outlineLvl w:val="2"/>
        <w:rPr>
          <w:rFonts w:ascii="Times New Roman" w:eastAsia="Times New Roman" w:hAnsi="Times New Roman" w:cs="Times New Roman"/>
          <w:bCs/>
          <w:sz w:val="24"/>
          <w:szCs w:val="24"/>
          <w:lang w:val="x-none"/>
        </w:rPr>
      </w:pPr>
      <w:r w:rsidRPr="00114A24">
        <w:rPr>
          <w:rFonts w:ascii="Times New Roman" w:eastAsia="Times New Roman" w:hAnsi="Times New Roman" w:cs="Times New Roman"/>
          <w:bCs/>
          <w:sz w:val="24"/>
          <w:szCs w:val="24"/>
          <w:lang w:val="x-none"/>
        </w:rPr>
        <w:t xml:space="preserve">Раздел 3. Программные мероприятия </w:t>
      </w:r>
    </w:p>
    <w:p w:rsidR="009C09DB" w:rsidRPr="00114A24" w:rsidRDefault="009C09DB" w:rsidP="009C09DB">
      <w:pPr>
        <w:spacing w:after="0" w:line="240" w:lineRule="auto"/>
        <w:rPr>
          <w:rFonts w:ascii="Times New Roman" w:eastAsia="Times New Roman" w:hAnsi="Times New Roman" w:cs="Times New Roman"/>
          <w:sz w:val="24"/>
          <w:szCs w:val="24"/>
        </w:rPr>
      </w:pPr>
    </w:p>
    <w:p w:rsidR="009C09DB" w:rsidRPr="00114A24" w:rsidRDefault="009C09DB" w:rsidP="009C09DB">
      <w:pPr>
        <w:tabs>
          <w:tab w:val="left" w:pos="709"/>
        </w:tabs>
        <w:spacing w:after="0" w:line="240" w:lineRule="auto"/>
        <w:ind w:firstLine="709"/>
        <w:jc w:val="both"/>
        <w:rPr>
          <w:rFonts w:ascii="Times New Roman" w:eastAsia="Times New Roman" w:hAnsi="Times New Roman" w:cs="Times New Roman"/>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254"/>
        <w:gridCol w:w="1234"/>
        <w:gridCol w:w="1200"/>
        <w:gridCol w:w="1080"/>
        <w:gridCol w:w="2156"/>
      </w:tblGrid>
      <w:tr w:rsidR="009C09DB" w:rsidRPr="00114A24" w:rsidTr="00D57441">
        <w:trPr>
          <w:trHeight w:val="562"/>
        </w:trPr>
        <w:tc>
          <w:tcPr>
            <w:tcW w:w="540" w:type="dxa"/>
            <w:vMerge w:val="restart"/>
          </w:tcPr>
          <w:p w:rsidR="009C09DB" w:rsidRPr="00114A24" w:rsidRDefault="009C09DB" w:rsidP="00D57441">
            <w:pPr>
              <w:spacing w:after="0" w:line="240" w:lineRule="auto"/>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w:t>
            </w:r>
          </w:p>
          <w:p w:rsidR="009C09DB" w:rsidRPr="00114A24" w:rsidRDefault="009C09DB" w:rsidP="00D57441">
            <w:pPr>
              <w:spacing w:after="0" w:line="240" w:lineRule="auto"/>
              <w:jc w:val="both"/>
              <w:rPr>
                <w:rFonts w:ascii="Times New Roman" w:eastAsia="Times New Roman" w:hAnsi="Times New Roman" w:cs="Times New Roman"/>
                <w:sz w:val="24"/>
                <w:szCs w:val="24"/>
              </w:rPr>
            </w:pPr>
            <w:proofErr w:type="gramStart"/>
            <w:r w:rsidRPr="00114A24">
              <w:rPr>
                <w:rFonts w:ascii="Times New Roman" w:eastAsia="Times New Roman" w:hAnsi="Times New Roman" w:cs="Times New Roman"/>
                <w:sz w:val="24"/>
                <w:szCs w:val="24"/>
              </w:rPr>
              <w:t>п</w:t>
            </w:r>
            <w:proofErr w:type="gramEnd"/>
            <w:r w:rsidRPr="00114A24">
              <w:rPr>
                <w:rFonts w:ascii="Times New Roman" w:eastAsia="Times New Roman" w:hAnsi="Times New Roman" w:cs="Times New Roman"/>
                <w:sz w:val="24"/>
                <w:szCs w:val="24"/>
              </w:rPr>
              <w:t>/п</w:t>
            </w:r>
          </w:p>
        </w:tc>
        <w:tc>
          <w:tcPr>
            <w:tcW w:w="3254" w:type="dxa"/>
            <w:vMerge w:val="restart"/>
          </w:tcPr>
          <w:p w:rsidR="009C09DB" w:rsidRPr="00114A24" w:rsidRDefault="009C09DB" w:rsidP="00D57441">
            <w:pPr>
              <w:spacing w:after="0" w:line="240" w:lineRule="auto"/>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Наименование мероприятия</w:t>
            </w:r>
          </w:p>
        </w:tc>
        <w:tc>
          <w:tcPr>
            <w:tcW w:w="3514" w:type="dxa"/>
            <w:gridSpan w:val="3"/>
          </w:tcPr>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Сумма и источники финансирования</w:t>
            </w:r>
          </w:p>
        </w:tc>
        <w:tc>
          <w:tcPr>
            <w:tcW w:w="2156" w:type="dxa"/>
            <w:vMerge w:val="restart"/>
          </w:tcPr>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Исполнители</w:t>
            </w:r>
          </w:p>
        </w:tc>
      </w:tr>
      <w:tr w:rsidR="009C09DB" w:rsidRPr="00114A24" w:rsidTr="00D57441">
        <w:trPr>
          <w:trHeight w:val="1169"/>
        </w:trPr>
        <w:tc>
          <w:tcPr>
            <w:tcW w:w="540" w:type="dxa"/>
            <w:vMerge/>
          </w:tcPr>
          <w:p w:rsidR="009C09DB" w:rsidRPr="00114A24" w:rsidRDefault="009C09DB" w:rsidP="00D57441">
            <w:pPr>
              <w:spacing w:after="0" w:line="240" w:lineRule="auto"/>
              <w:jc w:val="both"/>
              <w:rPr>
                <w:rFonts w:ascii="Times New Roman" w:eastAsia="Times New Roman" w:hAnsi="Times New Roman" w:cs="Times New Roman"/>
                <w:sz w:val="24"/>
                <w:szCs w:val="24"/>
              </w:rPr>
            </w:pPr>
          </w:p>
        </w:tc>
        <w:tc>
          <w:tcPr>
            <w:tcW w:w="3254" w:type="dxa"/>
            <w:vMerge/>
          </w:tcPr>
          <w:p w:rsidR="009C09DB" w:rsidRPr="00114A24" w:rsidRDefault="009C09DB" w:rsidP="00D57441">
            <w:pPr>
              <w:spacing w:after="0" w:line="240" w:lineRule="auto"/>
              <w:jc w:val="both"/>
              <w:rPr>
                <w:rFonts w:ascii="Times New Roman" w:eastAsia="Times New Roman" w:hAnsi="Times New Roman" w:cs="Times New Roman"/>
                <w:sz w:val="24"/>
                <w:szCs w:val="24"/>
              </w:rPr>
            </w:pPr>
          </w:p>
        </w:tc>
        <w:tc>
          <w:tcPr>
            <w:tcW w:w="1234" w:type="dxa"/>
          </w:tcPr>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xml:space="preserve">Всего </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(тыс. рублей)</w:t>
            </w:r>
          </w:p>
        </w:tc>
        <w:tc>
          <w:tcPr>
            <w:tcW w:w="1200" w:type="dxa"/>
          </w:tcPr>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xml:space="preserve">МБ </w:t>
            </w:r>
          </w:p>
          <w:p w:rsidR="009C09DB" w:rsidRPr="00114A24" w:rsidRDefault="009C09DB" w:rsidP="00D57441">
            <w:pPr>
              <w:spacing w:after="0" w:line="240" w:lineRule="auto"/>
              <w:jc w:val="center"/>
              <w:rPr>
                <w:rFonts w:ascii="Times New Roman" w:eastAsia="Times New Roman" w:hAnsi="Times New Roman" w:cs="Times New Roman"/>
                <w:sz w:val="24"/>
                <w:szCs w:val="24"/>
              </w:rPr>
            </w:pPr>
            <w:proofErr w:type="gramStart"/>
            <w:r w:rsidRPr="00114A24">
              <w:rPr>
                <w:rFonts w:ascii="Times New Roman" w:eastAsia="Times New Roman" w:hAnsi="Times New Roman" w:cs="Times New Roman"/>
                <w:sz w:val="24"/>
                <w:szCs w:val="24"/>
              </w:rPr>
              <w:t>(тыс.</w:t>
            </w:r>
            <w:proofErr w:type="gramEnd"/>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рублей)</w:t>
            </w:r>
          </w:p>
        </w:tc>
        <w:tc>
          <w:tcPr>
            <w:tcW w:w="1080" w:type="dxa"/>
          </w:tcPr>
          <w:p w:rsidR="009C09DB" w:rsidRPr="00114A24" w:rsidRDefault="009C09DB" w:rsidP="00D57441">
            <w:pPr>
              <w:spacing w:after="0" w:line="240" w:lineRule="auto"/>
              <w:jc w:val="center"/>
              <w:rPr>
                <w:rFonts w:ascii="Times New Roman" w:eastAsia="Times New Roman" w:hAnsi="Times New Roman" w:cs="Times New Roman"/>
                <w:sz w:val="24"/>
                <w:szCs w:val="24"/>
              </w:rPr>
            </w:pPr>
            <w:proofErr w:type="spellStart"/>
            <w:proofErr w:type="gramStart"/>
            <w:r w:rsidRPr="00114A24">
              <w:rPr>
                <w:rFonts w:ascii="Times New Roman" w:eastAsia="Times New Roman" w:hAnsi="Times New Roman" w:cs="Times New Roman"/>
                <w:sz w:val="24"/>
                <w:szCs w:val="24"/>
              </w:rPr>
              <w:t>Работо-датели</w:t>
            </w:r>
            <w:proofErr w:type="spellEnd"/>
            <w:r w:rsidRPr="00114A24">
              <w:rPr>
                <w:rFonts w:ascii="Times New Roman" w:eastAsia="Times New Roman" w:hAnsi="Times New Roman" w:cs="Times New Roman"/>
                <w:sz w:val="24"/>
                <w:szCs w:val="24"/>
              </w:rPr>
              <w:t xml:space="preserve"> (тыс.</w:t>
            </w:r>
            <w:proofErr w:type="gramEnd"/>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рублей)</w:t>
            </w:r>
          </w:p>
        </w:tc>
        <w:tc>
          <w:tcPr>
            <w:tcW w:w="2156" w:type="dxa"/>
            <w:vMerge/>
          </w:tcPr>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p>
        </w:tc>
      </w:tr>
    </w:tbl>
    <w:p w:rsidR="009C09DB" w:rsidRPr="00114A24" w:rsidRDefault="009C09DB" w:rsidP="009C09DB">
      <w:pPr>
        <w:spacing w:after="0" w:line="240" w:lineRule="auto"/>
        <w:rPr>
          <w:rFonts w:ascii="Times New Roman" w:eastAsia="Times New Roman" w:hAnsi="Times New Roman" w:cs="Times New Roman"/>
          <w:sz w:val="4"/>
          <w:szCs w:val="4"/>
          <w:lang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
        <w:gridCol w:w="3254"/>
        <w:gridCol w:w="1234"/>
        <w:gridCol w:w="1200"/>
        <w:gridCol w:w="1072"/>
        <w:gridCol w:w="2168"/>
      </w:tblGrid>
      <w:tr w:rsidR="009C09DB" w:rsidRPr="00114A24" w:rsidTr="00D57441">
        <w:trPr>
          <w:tblHeader/>
        </w:trPr>
        <w:tc>
          <w:tcPr>
            <w:tcW w:w="540" w:type="dxa"/>
            <w:gridSpan w:val="2"/>
          </w:tcPr>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1</w:t>
            </w:r>
          </w:p>
        </w:tc>
        <w:tc>
          <w:tcPr>
            <w:tcW w:w="3254" w:type="dxa"/>
          </w:tcPr>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2</w:t>
            </w:r>
          </w:p>
        </w:tc>
        <w:tc>
          <w:tcPr>
            <w:tcW w:w="1234" w:type="dxa"/>
          </w:tcPr>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3</w:t>
            </w:r>
          </w:p>
        </w:tc>
        <w:tc>
          <w:tcPr>
            <w:tcW w:w="1200" w:type="dxa"/>
          </w:tcPr>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4</w:t>
            </w:r>
          </w:p>
        </w:tc>
        <w:tc>
          <w:tcPr>
            <w:tcW w:w="1072" w:type="dxa"/>
          </w:tcPr>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5</w:t>
            </w:r>
          </w:p>
        </w:tc>
        <w:tc>
          <w:tcPr>
            <w:tcW w:w="2168" w:type="dxa"/>
          </w:tcPr>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6</w:t>
            </w:r>
          </w:p>
        </w:tc>
      </w:tr>
      <w:tr w:rsidR="009C09DB" w:rsidRPr="00114A24" w:rsidTr="00D57441">
        <w:tc>
          <w:tcPr>
            <w:tcW w:w="540" w:type="dxa"/>
            <w:gridSpan w:val="2"/>
          </w:tcPr>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1</w:t>
            </w:r>
          </w:p>
        </w:tc>
        <w:tc>
          <w:tcPr>
            <w:tcW w:w="3254" w:type="dxa"/>
          </w:tcPr>
          <w:p w:rsidR="009C09DB" w:rsidRPr="00114A24" w:rsidRDefault="009C09DB" w:rsidP="00D57441">
            <w:pPr>
              <w:spacing w:after="0" w:line="240" w:lineRule="auto"/>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Организация проведения оплачиваемых общественных работ:</w:t>
            </w:r>
          </w:p>
          <w:p w:rsidR="009C09DB" w:rsidRPr="00114A24" w:rsidRDefault="009C09DB" w:rsidP="00D57441">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3 г"/>
              </w:smartTagPr>
              <w:r w:rsidRPr="00114A24">
                <w:rPr>
                  <w:rFonts w:ascii="Times New Roman" w:eastAsia="Times New Roman" w:hAnsi="Times New Roman" w:cs="Times New Roman"/>
                  <w:sz w:val="24"/>
                  <w:szCs w:val="24"/>
                  <w:lang w:eastAsia="ru-RU"/>
                </w:rPr>
                <w:t>2013 г</w:t>
              </w:r>
            </w:smartTag>
            <w:r w:rsidRPr="00114A24">
              <w:rPr>
                <w:rFonts w:ascii="Times New Roman" w:eastAsia="Times New Roman" w:hAnsi="Times New Roman" w:cs="Times New Roman"/>
                <w:sz w:val="24"/>
                <w:szCs w:val="24"/>
                <w:lang w:eastAsia="ru-RU"/>
              </w:rPr>
              <w:t>. – 50 человек;</w:t>
            </w:r>
          </w:p>
          <w:p w:rsidR="009C09DB" w:rsidRPr="00114A24" w:rsidRDefault="009C09DB" w:rsidP="00D57441">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4 г"/>
              </w:smartTagPr>
              <w:r w:rsidRPr="00114A24">
                <w:rPr>
                  <w:rFonts w:ascii="Times New Roman" w:eastAsia="Times New Roman" w:hAnsi="Times New Roman" w:cs="Times New Roman"/>
                  <w:sz w:val="24"/>
                  <w:szCs w:val="24"/>
                  <w:lang w:eastAsia="ru-RU"/>
                </w:rPr>
                <w:t>2014 г</w:t>
              </w:r>
            </w:smartTag>
            <w:r w:rsidRPr="00114A24">
              <w:rPr>
                <w:rFonts w:ascii="Times New Roman" w:eastAsia="Times New Roman" w:hAnsi="Times New Roman" w:cs="Times New Roman"/>
                <w:sz w:val="24"/>
                <w:szCs w:val="24"/>
                <w:lang w:eastAsia="ru-RU"/>
              </w:rPr>
              <w:t>. – 50 человек;</w:t>
            </w:r>
          </w:p>
          <w:p w:rsidR="009C09DB" w:rsidRPr="00114A24" w:rsidRDefault="009C09DB" w:rsidP="00D57441">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5 г"/>
              </w:smartTagPr>
              <w:r w:rsidRPr="00114A24">
                <w:rPr>
                  <w:rFonts w:ascii="Times New Roman" w:eastAsia="Times New Roman" w:hAnsi="Times New Roman" w:cs="Times New Roman"/>
                  <w:sz w:val="24"/>
                  <w:szCs w:val="24"/>
                  <w:lang w:eastAsia="ru-RU"/>
                </w:rPr>
                <w:t>2015 г</w:t>
              </w:r>
            </w:smartTag>
            <w:r w:rsidRPr="00114A24">
              <w:rPr>
                <w:rFonts w:ascii="Times New Roman" w:eastAsia="Times New Roman" w:hAnsi="Times New Roman" w:cs="Times New Roman"/>
                <w:sz w:val="24"/>
                <w:szCs w:val="24"/>
                <w:lang w:eastAsia="ru-RU"/>
              </w:rPr>
              <w:t>. – 50 человек.</w:t>
            </w:r>
          </w:p>
          <w:p w:rsidR="009C09DB" w:rsidRPr="00114A24" w:rsidRDefault="009C09DB" w:rsidP="00D57441">
            <w:pPr>
              <w:spacing w:after="0" w:line="240" w:lineRule="auto"/>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Итого – 150 человек</w:t>
            </w:r>
          </w:p>
        </w:tc>
        <w:tc>
          <w:tcPr>
            <w:tcW w:w="1234" w:type="dxa"/>
          </w:tcPr>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990,0</w:t>
            </w: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1039,5</w:t>
            </w: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1087,3</w:t>
            </w: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3116,8</w:t>
            </w:r>
          </w:p>
        </w:tc>
        <w:tc>
          <w:tcPr>
            <w:tcW w:w="1200" w:type="dxa"/>
          </w:tcPr>
          <w:p w:rsidR="009C09DB" w:rsidRPr="00114A24" w:rsidRDefault="009C09DB" w:rsidP="00D57441">
            <w:pPr>
              <w:keepNext/>
              <w:spacing w:after="0" w:line="240" w:lineRule="auto"/>
              <w:jc w:val="center"/>
              <w:outlineLvl w:val="3"/>
              <w:rPr>
                <w:rFonts w:ascii="Times New Roman" w:eastAsia="Times New Roman" w:hAnsi="Times New Roman" w:cs="Times New Roman"/>
                <w:sz w:val="24"/>
                <w:szCs w:val="24"/>
                <w:lang w:eastAsia="ru-RU"/>
              </w:rPr>
            </w:pPr>
          </w:p>
          <w:p w:rsidR="009C09DB" w:rsidRPr="00114A24" w:rsidRDefault="009C09DB" w:rsidP="00D57441">
            <w:pPr>
              <w:keepNext/>
              <w:spacing w:after="0" w:line="240" w:lineRule="auto"/>
              <w:jc w:val="center"/>
              <w:outlineLvl w:val="3"/>
              <w:rPr>
                <w:rFonts w:ascii="Times New Roman" w:eastAsia="Times New Roman" w:hAnsi="Times New Roman" w:cs="Times New Roman"/>
                <w:sz w:val="24"/>
                <w:szCs w:val="24"/>
                <w:lang w:eastAsia="ru-RU"/>
              </w:rPr>
            </w:pPr>
          </w:p>
          <w:p w:rsidR="009C09DB" w:rsidRPr="00114A24" w:rsidRDefault="009C09DB" w:rsidP="00D57441">
            <w:pPr>
              <w:keepNext/>
              <w:spacing w:after="0" w:line="240" w:lineRule="auto"/>
              <w:outlineLvl w:val="3"/>
              <w:rPr>
                <w:rFonts w:ascii="Times New Roman" w:eastAsia="Times New Roman" w:hAnsi="Times New Roman" w:cs="Times New Roman"/>
                <w:sz w:val="24"/>
                <w:szCs w:val="24"/>
                <w:lang w:eastAsia="ru-RU"/>
              </w:rPr>
            </w:pPr>
          </w:p>
          <w:p w:rsidR="009C09DB" w:rsidRPr="00114A24" w:rsidRDefault="009C09DB" w:rsidP="00D57441">
            <w:pPr>
              <w:keepNext/>
              <w:spacing w:after="0" w:line="240" w:lineRule="auto"/>
              <w:jc w:val="center"/>
              <w:outlineLvl w:val="3"/>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331,5</w:t>
            </w: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348,0</w:t>
            </w: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365,4</w:t>
            </w: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1044,9</w:t>
            </w:r>
          </w:p>
        </w:tc>
        <w:tc>
          <w:tcPr>
            <w:tcW w:w="1072" w:type="dxa"/>
          </w:tcPr>
          <w:p w:rsidR="009C09DB" w:rsidRPr="00114A24" w:rsidRDefault="009C09DB" w:rsidP="00D57441">
            <w:pPr>
              <w:keepNext/>
              <w:spacing w:after="0" w:line="240" w:lineRule="auto"/>
              <w:jc w:val="center"/>
              <w:outlineLvl w:val="3"/>
              <w:rPr>
                <w:rFonts w:ascii="Times New Roman" w:eastAsia="Times New Roman" w:hAnsi="Times New Roman" w:cs="Times New Roman"/>
                <w:sz w:val="24"/>
                <w:szCs w:val="24"/>
                <w:lang w:eastAsia="ru-RU"/>
              </w:rPr>
            </w:pPr>
          </w:p>
          <w:p w:rsidR="009C09DB" w:rsidRPr="00114A24" w:rsidRDefault="009C09DB" w:rsidP="00D57441">
            <w:pPr>
              <w:keepNext/>
              <w:spacing w:after="0" w:line="240" w:lineRule="auto"/>
              <w:outlineLvl w:val="3"/>
              <w:rPr>
                <w:rFonts w:ascii="Times New Roman" w:eastAsia="Times New Roman" w:hAnsi="Times New Roman" w:cs="Times New Roman"/>
                <w:sz w:val="24"/>
                <w:szCs w:val="24"/>
                <w:lang w:eastAsia="ru-RU"/>
              </w:rPr>
            </w:pPr>
          </w:p>
          <w:p w:rsidR="009C09DB" w:rsidRPr="00114A24" w:rsidRDefault="009C09DB" w:rsidP="00D57441">
            <w:pPr>
              <w:keepNext/>
              <w:spacing w:after="0" w:line="240" w:lineRule="auto"/>
              <w:jc w:val="center"/>
              <w:outlineLvl w:val="3"/>
              <w:rPr>
                <w:rFonts w:ascii="Times New Roman" w:eastAsia="Times New Roman" w:hAnsi="Times New Roman" w:cs="Times New Roman"/>
                <w:sz w:val="24"/>
                <w:szCs w:val="24"/>
                <w:lang w:eastAsia="ru-RU"/>
              </w:rPr>
            </w:pPr>
          </w:p>
          <w:p w:rsidR="009C09DB" w:rsidRPr="00114A24" w:rsidRDefault="009C09DB" w:rsidP="00D57441">
            <w:pPr>
              <w:keepNext/>
              <w:spacing w:after="0" w:line="240" w:lineRule="auto"/>
              <w:jc w:val="center"/>
              <w:outlineLvl w:val="3"/>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658,5</w:t>
            </w: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691,5</w:t>
            </w: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721,9</w:t>
            </w: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2071,9</w:t>
            </w:r>
          </w:p>
        </w:tc>
        <w:tc>
          <w:tcPr>
            <w:tcW w:w="2168" w:type="dxa"/>
          </w:tcPr>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ОКУ ЦЗН МО «</w:t>
            </w:r>
            <w:proofErr w:type="spellStart"/>
            <w:r w:rsidRPr="00114A24">
              <w:rPr>
                <w:rFonts w:ascii="Times New Roman" w:eastAsia="Times New Roman" w:hAnsi="Times New Roman" w:cs="Times New Roman"/>
                <w:sz w:val="24"/>
                <w:szCs w:val="24"/>
                <w:lang w:eastAsia="ru-RU"/>
              </w:rPr>
              <w:t>Корсаковский</w:t>
            </w:r>
            <w:proofErr w:type="spellEnd"/>
            <w:r w:rsidRPr="00114A24">
              <w:rPr>
                <w:rFonts w:ascii="Times New Roman" w:eastAsia="Times New Roman" w:hAnsi="Times New Roman" w:cs="Times New Roman"/>
                <w:sz w:val="24"/>
                <w:szCs w:val="24"/>
                <w:lang w:eastAsia="ru-RU"/>
              </w:rPr>
              <w:t xml:space="preserve"> городской округ»,</w:t>
            </w:r>
          </w:p>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xml:space="preserve">работодатели </w:t>
            </w:r>
          </w:p>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(по согласованию)</w:t>
            </w:r>
          </w:p>
        </w:tc>
      </w:tr>
      <w:tr w:rsidR="009C09DB" w:rsidRPr="00114A24" w:rsidTr="00D57441">
        <w:tc>
          <w:tcPr>
            <w:tcW w:w="534" w:type="dxa"/>
          </w:tcPr>
          <w:p w:rsidR="009C09DB" w:rsidRPr="00114A24" w:rsidRDefault="009C09DB" w:rsidP="00D57441">
            <w:pPr>
              <w:spacing w:after="0" w:line="240" w:lineRule="auto"/>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2</w:t>
            </w:r>
          </w:p>
        </w:tc>
        <w:tc>
          <w:tcPr>
            <w:tcW w:w="3260" w:type="dxa"/>
            <w:gridSpan w:val="2"/>
          </w:tcPr>
          <w:p w:rsidR="009C09DB" w:rsidRPr="00114A24" w:rsidRDefault="009C09DB" w:rsidP="00D57441">
            <w:pPr>
              <w:spacing w:after="0" w:line="240" w:lineRule="auto"/>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Организация временного трудоустройства несовершеннолетних граждан в возрасте от 14 до 18 лет в свободное от учебы время:</w:t>
            </w:r>
          </w:p>
          <w:p w:rsidR="009C09DB" w:rsidRPr="00114A24" w:rsidRDefault="009C09DB" w:rsidP="00D57441">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3 г"/>
              </w:smartTagPr>
              <w:r w:rsidRPr="00114A24">
                <w:rPr>
                  <w:rFonts w:ascii="Times New Roman" w:eastAsia="Times New Roman" w:hAnsi="Times New Roman" w:cs="Times New Roman"/>
                  <w:sz w:val="24"/>
                  <w:szCs w:val="24"/>
                  <w:lang w:eastAsia="ru-RU"/>
                </w:rPr>
                <w:t>2013 г</w:t>
              </w:r>
            </w:smartTag>
            <w:r w:rsidRPr="00114A24">
              <w:rPr>
                <w:rFonts w:ascii="Times New Roman" w:eastAsia="Times New Roman" w:hAnsi="Times New Roman" w:cs="Times New Roman"/>
                <w:sz w:val="24"/>
                <w:szCs w:val="24"/>
                <w:lang w:eastAsia="ru-RU"/>
              </w:rPr>
              <w:t>. – 300 человек;</w:t>
            </w:r>
          </w:p>
          <w:p w:rsidR="009C09DB" w:rsidRPr="00114A24" w:rsidRDefault="009C09DB" w:rsidP="00D57441">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4 г"/>
              </w:smartTagPr>
              <w:r w:rsidRPr="00114A24">
                <w:rPr>
                  <w:rFonts w:ascii="Times New Roman" w:eastAsia="Times New Roman" w:hAnsi="Times New Roman" w:cs="Times New Roman"/>
                  <w:sz w:val="24"/>
                  <w:szCs w:val="24"/>
                  <w:lang w:eastAsia="ru-RU"/>
                </w:rPr>
                <w:t>2014 г</w:t>
              </w:r>
            </w:smartTag>
            <w:r w:rsidRPr="00114A24">
              <w:rPr>
                <w:rFonts w:ascii="Times New Roman" w:eastAsia="Times New Roman" w:hAnsi="Times New Roman" w:cs="Times New Roman"/>
                <w:sz w:val="24"/>
                <w:szCs w:val="24"/>
                <w:lang w:eastAsia="ru-RU"/>
              </w:rPr>
              <w:t>. – 300 человек;</w:t>
            </w:r>
          </w:p>
          <w:p w:rsidR="009C09DB" w:rsidRPr="00114A24" w:rsidRDefault="009C09DB" w:rsidP="00D57441">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5 г"/>
              </w:smartTagPr>
              <w:r w:rsidRPr="00114A24">
                <w:rPr>
                  <w:rFonts w:ascii="Times New Roman" w:eastAsia="Times New Roman" w:hAnsi="Times New Roman" w:cs="Times New Roman"/>
                  <w:sz w:val="24"/>
                  <w:szCs w:val="24"/>
                  <w:lang w:eastAsia="ru-RU"/>
                </w:rPr>
                <w:t>2015 г</w:t>
              </w:r>
            </w:smartTag>
            <w:r w:rsidRPr="00114A24">
              <w:rPr>
                <w:rFonts w:ascii="Times New Roman" w:eastAsia="Times New Roman" w:hAnsi="Times New Roman" w:cs="Times New Roman"/>
                <w:sz w:val="24"/>
                <w:szCs w:val="24"/>
                <w:lang w:eastAsia="ru-RU"/>
              </w:rPr>
              <w:t>. – 300 человек.</w:t>
            </w:r>
          </w:p>
          <w:p w:rsidR="009C09DB" w:rsidRPr="00114A24" w:rsidRDefault="009C09DB" w:rsidP="00D57441">
            <w:pPr>
              <w:spacing w:after="0" w:line="240" w:lineRule="auto"/>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Итого – 900 человек</w:t>
            </w:r>
          </w:p>
        </w:tc>
        <w:tc>
          <w:tcPr>
            <w:tcW w:w="1234" w:type="dxa"/>
          </w:tcPr>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1447,0</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1519,5</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1589,4</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4555,9</w:t>
            </w:r>
          </w:p>
        </w:tc>
        <w:tc>
          <w:tcPr>
            <w:tcW w:w="1200" w:type="dxa"/>
          </w:tcPr>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1106,5</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1162,0</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1214,6</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3483,1</w:t>
            </w:r>
          </w:p>
        </w:tc>
        <w:tc>
          <w:tcPr>
            <w:tcW w:w="1072" w:type="dxa"/>
          </w:tcPr>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both"/>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340,5</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357,5</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374,8</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1072,8</w:t>
            </w:r>
          </w:p>
        </w:tc>
        <w:tc>
          <w:tcPr>
            <w:tcW w:w="2168" w:type="dxa"/>
          </w:tcPr>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ОКУ ЦЗН МО «</w:t>
            </w:r>
            <w:proofErr w:type="spellStart"/>
            <w:r w:rsidRPr="00114A24">
              <w:rPr>
                <w:rFonts w:ascii="Times New Roman" w:eastAsia="Times New Roman" w:hAnsi="Times New Roman" w:cs="Times New Roman"/>
                <w:sz w:val="24"/>
                <w:szCs w:val="24"/>
                <w:lang w:eastAsia="ru-RU"/>
              </w:rPr>
              <w:t>Корсаковский</w:t>
            </w:r>
            <w:proofErr w:type="spellEnd"/>
            <w:r w:rsidRPr="00114A24">
              <w:rPr>
                <w:rFonts w:ascii="Times New Roman" w:eastAsia="Times New Roman" w:hAnsi="Times New Roman" w:cs="Times New Roman"/>
                <w:sz w:val="24"/>
                <w:szCs w:val="24"/>
                <w:lang w:eastAsia="ru-RU"/>
              </w:rPr>
              <w:t xml:space="preserve"> городской округ»,</w:t>
            </w:r>
          </w:p>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xml:space="preserve">отдел </w:t>
            </w:r>
            <w:proofErr w:type="spellStart"/>
            <w:proofErr w:type="gramStart"/>
            <w:r w:rsidRPr="00114A24">
              <w:rPr>
                <w:rFonts w:ascii="Times New Roman" w:eastAsia="Times New Roman" w:hAnsi="Times New Roman" w:cs="Times New Roman"/>
                <w:sz w:val="24"/>
                <w:szCs w:val="24"/>
                <w:lang w:eastAsia="ru-RU"/>
              </w:rPr>
              <w:t>образо-вания</w:t>
            </w:r>
            <w:proofErr w:type="spellEnd"/>
            <w:proofErr w:type="gramEnd"/>
            <w:r w:rsidRPr="00114A24">
              <w:rPr>
                <w:rFonts w:ascii="Times New Roman" w:eastAsia="Times New Roman" w:hAnsi="Times New Roman" w:cs="Times New Roman"/>
                <w:sz w:val="24"/>
                <w:szCs w:val="24"/>
                <w:lang w:eastAsia="ru-RU"/>
              </w:rPr>
              <w:t xml:space="preserve">, МБОУ, работодатели </w:t>
            </w:r>
          </w:p>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(по согласованию)</w:t>
            </w:r>
          </w:p>
        </w:tc>
      </w:tr>
      <w:tr w:rsidR="009C09DB" w:rsidRPr="00114A24" w:rsidTr="00D57441">
        <w:tc>
          <w:tcPr>
            <w:tcW w:w="534" w:type="dxa"/>
          </w:tcPr>
          <w:p w:rsidR="009C09DB" w:rsidRPr="00114A24" w:rsidRDefault="009C09DB" w:rsidP="00D57441">
            <w:pPr>
              <w:spacing w:after="0" w:line="240" w:lineRule="auto"/>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3</w:t>
            </w:r>
          </w:p>
        </w:tc>
        <w:tc>
          <w:tcPr>
            <w:tcW w:w="3260" w:type="dxa"/>
            <w:gridSpan w:val="2"/>
          </w:tcPr>
          <w:p w:rsidR="009C09DB" w:rsidRPr="00114A24" w:rsidRDefault="009C09DB" w:rsidP="00D57441">
            <w:pPr>
              <w:spacing w:after="0" w:line="240" w:lineRule="auto"/>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Организация временного трудоустройства безработных граждан в возрасте от 18 до 20 лет из числа выпускников начального и среднего профессионального образования, ищущих работу впервые:</w:t>
            </w:r>
          </w:p>
          <w:p w:rsidR="009C09DB" w:rsidRPr="00114A24" w:rsidRDefault="009C09DB" w:rsidP="00D57441">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3 г"/>
              </w:smartTagPr>
              <w:r w:rsidRPr="00114A24">
                <w:rPr>
                  <w:rFonts w:ascii="Times New Roman" w:eastAsia="Times New Roman" w:hAnsi="Times New Roman" w:cs="Times New Roman"/>
                  <w:sz w:val="24"/>
                  <w:szCs w:val="24"/>
                  <w:lang w:eastAsia="ru-RU"/>
                </w:rPr>
                <w:t>2013 г</w:t>
              </w:r>
            </w:smartTag>
            <w:r w:rsidRPr="00114A24">
              <w:rPr>
                <w:rFonts w:ascii="Times New Roman" w:eastAsia="Times New Roman" w:hAnsi="Times New Roman" w:cs="Times New Roman"/>
                <w:sz w:val="24"/>
                <w:szCs w:val="24"/>
                <w:lang w:eastAsia="ru-RU"/>
              </w:rPr>
              <w:t>. – 7 человек;</w:t>
            </w:r>
          </w:p>
          <w:p w:rsidR="009C09DB" w:rsidRPr="00114A24" w:rsidRDefault="009C09DB" w:rsidP="00D57441">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4 г"/>
              </w:smartTagPr>
              <w:r w:rsidRPr="00114A24">
                <w:rPr>
                  <w:rFonts w:ascii="Times New Roman" w:eastAsia="Times New Roman" w:hAnsi="Times New Roman" w:cs="Times New Roman"/>
                  <w:sz w:val="24"/>
                  <w:szCs w:val="24"/>
                  <w:lang w:eastAsia="ru-RU"/>
                </w:rPr>
                <w:t>2014 г</w:t>
              </w:r>
            </w:smartTag>
            <w:r w:rsidRPr="00114A24">
              <w:rPr>
                <w:rFonts w:ascii="Times New Roman" w:eastAsia="Times New Roman" w:hAnsi="Times New Roman" w:cs="Times New Roman"/>
                <w:sz w:val="24"/>
                <w:szCs w:val="24"/>
                <w:lang w:eastAsia="ru-RU"/>
              </w:rPr>
              <w:t>. – 7 человек;</w:t>
            </w:r>
          </w:p>
          <w:p w:rsidR="009C09DB" w:rsidRPr="00114A24" w:rsidRDefault="009C09DB" w:rsidP="00D57441">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5 г"/>
              </w:smartTagPr>
              <w:r w:rsidRPr="00114A24">
                <w:rPr>
                  <w:rFonts w:ascii="Times New Roman" w:eastAsia="Times New Roman" w:hAnsi="Times New Roman" w:cs="Times New Roman"/>
                  <w:sz w:val="24"/>
                  <w:szCs w:val="24"/>
                  <w:lang w:eastAsia="ru-RU"/>
                </w:rPr>
                <w:lastRenderedPageBreak/>
                <w:t>2015 г</w:t>
              </w:r>
            </w:smartTag>
            <w:r w:rsidRPr="00114A24">
              <w:rPr>
                <w:rFonts w:ascii="Times New Roman" w:eastAsia="Times New Roman" w:hAnsi="Times New Roman" w:cs="Times New Roman"/>
                <w:sz w:val="24"/>
                <w:szCs w:val="24"/>
                <w:lang w:eastAsia="ru-RU"/>
              </w:rPr>
              <w:t>. – 7 человек.</w:t>
            </w:r>
          </w:p>
          <w:p w:rsidR="009C09DB" w:rsidRPr="00114A24" w:rsidRDefault="009C09DB" w:rsidP="00D57441">
            <w:pPr>
              <w:spacing w:after="0" w:line="240" w:lineRule="auto"/>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Итого – 21 человек</w:t>
            </w:r>
          </w:p>
        </w:tc>
        <w:tc>
          <w:tcPr>
            <w:tcW w:w="1234" w:type="dxa"/>
          </w:tcPr>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138,6</w:t>
            </w: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145,5</w:t>
            </w: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lastRenderedPageBreak/>
              <w:t>152,2</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436,3</w:t>
            </w:r>
          </w:p>
        </w:tc>
        <w:tc>
          <w:tcPr>
            <w:tcW w:w="1200" w:type="dxa"/>
          </w:tcPr>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0</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0</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lastRenderedPageBreak/>
              <w:t>0</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0</w:t>
            </w:r>
          </w:p>
        </w:tc>
        <w:tc>
          <w:tcPr>
            <w:tcW w:w="1072" w:type="dxa"/>
          </w:tcPr>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both"/>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138,6</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145,5</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lastRenderedPageBreak/>
              <w:t>152,2</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436,3</w:t>
            </w:r>
          </w:p>
        </w:tc>
        <w:tc>
          <w:tcPr>
            <w:tcW w:w="2168" w:type="dxa"/>
          </w:tcPr>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lastRenderedPageBreak/>
              <w:t>ОКУ ЦЗН МО «</w:t>
            </w:r>
            <w:proofErr w:type="spellStart"/>
            <w:r w:rsidRPr="00114A24">
              <w:rPr>
                <w:rFonts w:ascii="Times New Roman" w:eastAsia="Times New Roman" w:hAnsi="Times New Roman" w:cs="Times New Roman"/>
                <w:sz w:val="24"/>
                <w:szCs w:val="24"/>
                <w:lang w:eastAsia="ru-RU"/>
              </w:rPr>
              <w:t>Корсаковский</w:t>
            </w:r>
            <w:proofErr w:type="spellEnd"/>
            <w:r w:rsidRPr="00114A24">
              <w:rPr>
                <w:rFonts w:ascii="Times New Roman" w:eastAsia="Times New Roman" w:hAnsi="Times New Roman" w:cs="Times New Roman"/>
                <w:sz w:val="24"/>
                <w:szCs w:val="24"/>
                <w:lang w:eastAsia="ru-RU"/>
              </w:rPr>
              <w:t xml:space="preserve"> городской округ», работодатели </w:t>
            </w:r>
          </w:p>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(по согласованию)</w:t>
            </w:r>
          </w:p>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p>
        </w:tc>
      </w:tr>
      <w:tr w:rsidR="009C09DB" w:rsidRPr="00114A24" w:rsidTr="00D57441">
        <w:tc>
          <w:tcPr>
            <w:tcW w:w="534" w:type="dxa"/>
          </w:tcPr>
          <w:p w:rsidR="009C09DB" w:rsidRPr="00114A24" w:rsidRDefault="009C09DB" w:rsidP="00D57441">
            <w:pPr>
              <w:spacing w:after="0" w:line="240" w:lineRule="auto"/>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lastRenderedPageBreak/>
              <w:t>4</w:t>
            </w:r>
          </w:p>
        </w:tc>
        <w:tc>
          <w:tcPr>
            <w:tcW w:w="3260" w:type="dxa"/>
            <w:gridSpan w:val="2"/>
          </w:tcPr>
          <w:p w:rsidR="009C09DB" w:rsidRPr="00114A24" w:rsidRDefault="009C09DB" w:rsidP="00D57441">
            <w:pPr>
              <w:spacing w:after="0" w:line="240" w:lineRule="auto"/>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xml:space="preserve">Организация временного трудоустройства безработных граждан, </w:t>
            </w:r>
          </w:p>
          <w:p w:rsidR="009C09DB" w:rsidRPr="00114A24" w:rsidRDefault="009C09DB" w:rsidP="00D57441">
            <w:pPr>
              <w:spacing w:after="0" w:line="240" w:lineRule="auto"/>
              <w:rPr>
                <w:rFonts w:ascii="Times New Roman" w:eastAsia="Times New Roman" w:hAnsi="Times New Roman" w:cs="Times New Roman"/>
                <w:sz w:val="24"/>
                <w:szCs w:val="24"/>
                <w:lang w:eastAsia="ru-RU"/>
              </w:rPr>
            </w:pPr>
            <w:proofErr w:type="gramStart"/>
            <w:r w:rsidRPr="00114A24">
              <w:rPr>
                <w:rFonts w:ascii="Times New Roman" w:eastAsia="Times New Roman" w:hAnsi="Times New Roman" w:cs="Times New Roman"/>
                <w:sz w:val="24"/>
                <w:szCs w:val="24"/>
                <w:lang w:eastAsia="ru-RU"/>
              </w:rPr>
              <w:t>испытывающих</w:t>
            </w:r>
            <w:proofErr w:type="gramEnd"/>
            <w:r w:rsidRPr="00114A24">
              <w:rPr>
                <w:rFonts w:ascii="Times New Roman" w:eastAsia="Times New Roman" w:hAnsi="Times New Roman" w:cs="Times New Roman"/>
                <w:sz w:val="24"/>
                <w:szCs w:val="24"/>
                <w:lang w:eastAsia="ru-RU"/>
              </w:rPr>
              <w:t xml:space="preserve"> трудности в поиске работы:</w:t>
            </w:r>
          </w:p>
          <w:p w:rsidR="009C09DB" w:rsidRPr="00114A24" w:rsidRDefault="009C09DB" w:rsidP="00D57441">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3 г"/>
              </w:smartTagPr>
              <w:r w:rsidRPr="00114A24">
                <w:rPr>
                  <w:rFonts w:ascii="Times New Roman" w:eastAsia="Times New Roman" w:hAnsi="Times New Roman" w:cs="Times New Roman"/>
                  <w:sz w:val="24"/>
                  <w:szCs w:val="24"/>
                  <w:lang w:eastAsia="ru-RU"/>
                </w:rPr>
                <w:t>2013 г</w:t>
              </w:r>
            </w:smartTag>
            <w:r w:rsidRPr="00114A24">
              <w:rPr>
                <w:rFonts w:ascii="Times New Roman" w:eastAsia="Times New Roman" w:hAnsi="Times New Roman" w:cs="Times New Roman"/>
                <w:sz w:val="24"/>
                <w:szCs w:val="24"/>
                <w:lang w:eastAsia="ru-RU"/>
              </w:rPr>
              <w:t>. – 15 человек;</w:t>
            </w:r>
          </w:p>
          <w:p w:rsidR="009C09DB" w:rsidRPr="00114A24" w:rsidRDefault="009C09DB" w:rsidP="00D57441">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4 г"/>
              </w:smartTagPr>
              <w:r w:rsidRPr="00114A24">
                <w:rPr>
                  <w:rFonts w:ascii="Times New Roman" w:eastAsia="Times New Roman" w:hAnsi="Times New Roman" w:cs="Times New Roman"/>
                  <w:sz w:val="24"/>
                  <w:szCs w:val="24"/>
                  <w:lang w:eastAsia="ru-RU"/>
                </w:rPr>
                <w:t>2014 г</w:t>
              </w:r>
            </w:smartTag>
            <w:r w:rsidRPr="00114A24">
              <w:rPr>
                <w:rFonts w:ascii="Times New Roman" w:eastAsia="Times New Roman" w:hAnsi="Times New Roman" w:cs="Times New Roman"/>
                <w:sz w:val="24"/>
                <w:szCs w:val="24"/>
                <w:lang w:eastAsia="ru-RU"/>
              </w:rPr>
              <w:t>. – 15 человек;</w:t>
            </w:r>
          </w:p>
          <w:p w:rsidR="009C09DB" w:rsidRPr="00114A24" w:rsidRDefault="009C09DB" w:rsidP="00D57441">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5 г"/>
              </w:smartTagPr>
              <w:r w:rsidRPr="00114A24">
                <w:rPr>
                  <w:rFonts w:ascii="Times New Roman" w:eastAsia="Times New Roman" w:hAnsi="Times New Roman" w:cs="Times New Roman"/>
                  <w:sz w:val="24"/>
                  <w:szCs w:val="24"/>
                  <w:lang w:eastAsia="ru-RU"/>
                </w:rPr>
                <w:t>2015 г</w:t>
              </w:r>
            </w:smartTag>
            <w:r w:rsidRPr="00114A24">
              <w:rPr>
                <w:rFonts w:ascii="Times New Roman" w:eastAsia="Times New Roman" w:hAnsi="Times New Roman" w:cs="Times New Roman"/>
                <w:sz w:val="24"/>
                <w:szCs w:val="24"/>
                <w:lang w:eastAsia="ru-RU"/>
              </w:rPr>
              <w:t>. – 15 человек.</w:t>
            </w:r>
          </w:p>
          <w:p w:rsidR="009C09DB" w:rsidRPr="00114A24" w:rsidRDefault="009C09DB" w:rsidP="00D57441">
            <w:pPr>
              <w:spacing w:after="0" w:line="240" w:lineRule="auto"/>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Итого – 45 человек</w:t>
            </w:r>
          </w:p>
        </w:tc>
        <w:tc>
          <w:tcPr>
            <w:tcW w:w="1234" w:type="dxa"/>
          </w:tcPr>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297,0</w:t>
            </w: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311,9</w:t>
            </w: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326,2</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935,1</w:t>
            </w:r>
          </w:p>
        </w:tc>
        <w:tc>
          <w:tcPr>
            <w:tcW w:w="1200" w:type="dxa"/>
          </w:tcPr>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0</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0</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0</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0</w:t>
            </w:r>
          </w:p>
        </w:tc>
        <w:tc>
          <w:tcPr>
            <w:tcW w:w="1072" w:type="dxa"/>
          </w:tcPr>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both"/>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297,0</w:t>
            </w: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311,9</w:t>
            </w: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326,2</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935,1</w:t>
            </w:r>
          </w:p>
        </w:tc>
        <w:tc>
          <w:tcPr>
            <w:tcW w:w="2168" w:type="dxa"/>
          </w:tcPr>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ОКУ ЦЗН МО «</w:t>
            </w:r>
            <w:proofErr w:type="spellStart"/>
            <w:r w:rsidRPr="00114A24">
              <w:rPr>
                <w:rFonts w:ascii="Times New Roman" w:eastAsia="Times New Roman" w:hAnsi="Times New Roman" w:cs="Times New Roman"/>
                <w:sz w:val="24"/>
                <w:szCs w:val="24"/>
                <w:lang w:eastAsia="ru-RU"/>
              </w:rPr>
              <w:t>Корсаковский</w:t>
            </w:r>
            <w:proofErr w:type="spellEnd"/>
            <w:r w:rsidRPr="00114A24">
              <w:rPr>
                <w:rFonts w:ascii="Times New Roman" w:eastAsia="Times New Roman" w:hAnsi="Times New Roman" w:cs="Times New Roman"/>
                <w:sz w:val="24"/>
                <w:szCs w:val="24"/>
                <w:lang w:eastAsia="ru-RU"/>
              </w:rPr>
              <w:t xml:space="preserve"> городской округ», работодатели </w:t>
            </w:r>
          </w:p>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(по согласованию)</w:t>
            </w:r>
          </w:p>
          <w:p w:rsidR="009C09DB" w:rsidRPr="00114A24" w:rsidRDefault="009C09DB" w:rsidP="00D57441">
            <w:pPr>
              <w:spacing w:after="0" w:line="240" w:lineRule="auto"/>
              <w:jc w:val="both"/>
              <w:rPr>
                <w:rFonts w:ascii="Times New Roman" w:eastAsia="Times New Roman" w:hAnsi="Times New Roman" w:cs="Times New Roman"/>
                <w:sz w:val="24"/>
                <w:szCs w:val="24"/>
              </w:rPr>
            </w:pPr>
          </w:p>
        </w:tc>
      </w:tr>
      <w:tr w:rsidR="009C09DB" w:rsidRPr="00114A24" w:rsidTr="00D57441">
        <w:tc>
          <w:tcPr>
            <w:tcW w:w="534" w:type="dxa"/>
          </w:tcPr>
          <w:p w:rsidR="009C09DB" w:rsidRPr="00114A24" w:rsidRDefault="009C09DB" w:rsidP="00D57441">
            <w:pPr>
              <w:spacing w:after="0" w:line="240" w:lineRule="auto"/>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5</w:t>
            </w:r>
          </w:p>
        </w:tc>
        <w:tc>
          <w:tcPr>
            <w:tcW w:w="3260" w:type="dxa"/>
            <w:gridSpan w:val="2"/>
          </w:tcPr>
          <w:p w:rsidR="009C09DB" w:rsidRPr="00114A24" w:rsidRDefault="009C09DB" w:rsidP="00D57441">
            <w:pPr>
              <w:spacing w:after="0" w:line="240" w:lineRule="auto"/>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Организация ярмарок вакансий и учебных рабочих мест с участием граждан:</w:t>
            </w:r>
          </w:p>
          <w:p w:rsidR="009C09DB" w:rsidRPr="00114A24" w:rsidRDefault="009C09DB" w:rsidP="00D57441">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3 г"/>
              </w:smartTagPr>
              <w:r w:rsidRPr="00114A24">
                <w:rPr>
                  <w:rFonts w:ascii="Times New Roman" w:eastAsia="Times New Roman" w:hAnsi="Times New Roman" w:cs="Times New Roman"/>
                  <w:sz w:val="24"/>
                  <w:szCs w:val="24"/>
                  <w:lang w:eastAsia="ru-RU"/>
                </w:rPr>
                <w:t>2013 г</w:t>
              </w:r>
            </w:smartTag>
            <w:r w:rsidRPr="00114A24">
              <w:rPr>
                <w:rFonts w:ascii="Times New Roman" w:eastAsia="Times New Roman" w:hAnsi="Times New Roman" w:cs="Times New Roman"/>
                <w:sz w:val="24"/>
                <w:szCs w:val="24"/>
                <w:lang w:eastAsia="ru-RU"/>
              </w:rPr>
              <w:t>. – 400 человек;</w:t>
            </w:r>
          </w:p>
          <w:p w:rsidR="009C09DB" w:rsidRPr="00114A24" w:rsidRDefault="009C09DB" w:rsidP="00D57441">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4 г"/>
              </w:smartTagPr>
              <w:r w:rsidRPr="00114A24">
                <w:rPr>
                  <w:rFonts w:ascii="Times New Roman" w:eastAsia="Times New Roman" w:hAnsi="Times New Roman" w:cs="Times New Roman"/>
                  <w:sz w:val="24"/>
                  <w:szCs w:val="24"/>
                  <w:lang w:eastAsia="ru-RU"/>
                </w:rPr>
                <w:t>2014 г</w:t>
              </w:r>
            </w:smartTag>
            <w:r w:rsidRPr="00114A24">
              <w:rPr>
                <w:rFonts w:ascii="Times New Roman" w:eastAsia="Times New Roman" w:hAnsi="Times New Roman" w:cs="Times New Roman"/>
                <w:sz w:val="24"/>
                <w:szCs w:val="24"/>
                <w:lang w:eastAsia="ru-RU"/>
              </w:rPr>
              <w:t>. – 400 человек;</w:t>
            </w:r>
          </w:p>
          <w:p w:rsidR="009C09DB" w:rsidRPr="00114A24" w:rsidRDefault="009C09DB" w:rsidP="00D57441">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5 г"/>
              </w:smartTagPr>
              <w:r w:rsidRPr="00114A24">
                <w:rPr>
                  <w:rFonts w:ascii="Times New Roman" w:eastAsia="Times New Roman" w:hAnsi="Times New Roman" w:cs="Times New Roman"/>
                  <w:sz w:val="24"/>
                  <w:szCs w:val="24"/>
                  <w:lang w:eastAsia="ru-RU"/>
                </w:rPr>
                <w:t>2015 г</w:t>
              </w:r>
            </w:smartTag>
            <w:r w:rsidRPr="00114A24">
              <w:rPr>
                <w:rFonts w:ascii="Times New Roman" w:eastAsia="Times New Roman" w:hAnsi="Times New Roman" w:cs="Times New Roman"/>
                <w:sz w:val="24"/>
                <w:szCs w:val="24"/>
                <w:lang w:eastAsia="ru-RU"/>
              </w:rPr>
              <w:t>. – 400 человек.</w:t>
            </w:r>
          </w:p>
          <w:p w:rsidR="009C09DB" w:rsidRPr="00114A24" w:rsidRDefault="009C09DB" w:rsidP="00D57441">
            <w:pPr>
              <w:spacing w:after="0" w:line="240" w:lineRule="auto"/>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Итого – 1200 человек</w:t>
            </w:r>
          </w:p>
        </w:tc>
        <w:tc>
          <w:tcPr>
            <w:tcW w:w="1234" w:type="dxa"/>
          </w:tcPr>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tc>
        <w:tc>
          <w:tcPr>
            <w:tcW w:w="1200" w:type="dxa"/>
          </w:tcPr>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p>
        </w:tc>
        <w:tc>
          <w:tcPr>
            <w:tcW w:w="1072" w:type="dxa"/>
          </w:tcPr>
          <w:p w:rsidR="009C09DB" w:rsidRPr="00114A24" w:rsidRDefault="009C09DB" w:rsidP="00D57441">
            <w:pPr>
              <w:spacing w:after="0" w:line="240" w:lineRule="auto"/>
              <w:jc w:val="center"/>
              <w:rPr>
                <w:rFonts w:ascii="Times New Roman" w:eastAsia="Times New Roman" w:hAnsi="Times New Roman" w:cs="Times New Roman"/>
                <w:sz w:val="24"/>
                <w:szCs w:val="24"/>
              </w:rPr>
            </w:pPr>
          </w:p>
        </w:tc>
        <w:tc>
          <w:tcPr>
            <w:tcW w:w="2168" w:type="dxa"/>
          </w:tcPr>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ОКУ ЦЗН МО «</w:t>
            </w:r>
            <w:proofErr w:type="spellStart"/>
            <w:r w:rsidRPr="00114A24">
              <w:rPr>
                <w:rFonts w:ascii="Times New Roman" w:eastAsia="Times New Roman" w:hAnsi="Times New Roman" w:cs="Times New Roman"/>
                <w:sz w:val="24"/>
                <w:szCs w:val="24"/>
                <w:lang w:eastAsia="ru-RU"/>
              </w:rPr>
              <w:t>Корсаковский</w:t>
            </w:r>
            <w:proofErr w:type="spellEnd"/>
            <w:r w:rsidRPr="00114A24">
              <w:rPr>
                <w:rFonts w:ascii="Times New Roman" w:eastAsia="Times New Roman" w:hAnsi="Times New Roman" w:cs="Times New Roman"/>
                <w:sz w:val="24"/>
                <w:szCs w:val="24"/>
                <w:lang w:eastAsia="ru-RU"/>
              </w:rPr>
              <w:t xml:space="preserve"> городской округ», работодатели (по согласованию)</w:t>
            </w:r>
          </w:p>
          <w:p w:rsidR="009C09DB" w:rsidRPr="00114A24" w:rsidRDefault="009C09DB" w:rsidP="00D57441">
            <w:pPr>
              <w:spacing w:after="0" w:line="240" w:lineRule="auto"/>
              <w:jc w:val="both"/>
              <w:rPr>
                <w:rFonts w:ascii="Times New Roman" w:eastAsia="Times New Roman" w:hAnsi="Times New Roman" w:cs="Times New Roman"/>
                <w:sz w:val="24"/>
                <w:szCs w:val="24"/>
                <w:lang w:eastAsia="ru-RU"/>
              </w:rPr>
            </w:pPr>
          </w:p>
        </w:tc>
      </w:tr>
      <w:tr w:rsidR="009C09DB" w:rsidRPr="00114A24" w:rsidTr="00D57441">
        <w:tc>
          <w:tcPr>
            <w:tcW w:w="534" w:type="dxa"/>
          </w:tcPr>
          <w:p w:rsidR="009C09DB" w:rsidRPr="00114A24" w:rsidRDefault="009C09DB" w:rsidP="00D57441">
            <w:pPr>
              <w:spacing w:after="0" w:line="240" w:lineRule="auto"/>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5</w:t>
            </w:r>
          </w:p>
        </w:tc>
        <w:tc>
          <w:tcPr>
            <w:tcW w:w="3260" w:type="dxa"/>
            <w:gridSpan w:val="2"/>
          </w:tcPr>
          <w:p w:rsidR="009C09DB" w:rsidRPr="00114A24" w:rsidRDefault="009C09DB" w:rsidP="00D57441">
            <w:pPr>
              <w:spacing w:after="0" w:line="240" w:lineRule="auto"/>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ВСЕГО:</w:t>
            </w:r>
          </w:p>
          <w:p w:rsidR="009C09DB" w:rsidRPr="00114A24" w:rsidRDefault="009C09DB" w:rsidP="00D57441">
            <w:pPr>
              <w:spacing w:after="0" w:line="240" w:lineRule="auto"/>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xml:space="preserve">в том числе по годам: </w:t>
            </w:r>
          </w:p>
          <w:p w:rsidR="009C09DB" w:rsidRPr="00114A24" w:rsidRDefault="009C09DB" w:rsidP="00D57441">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2013 г"/>
              </w:smartTagPr>
              <w:r w:rsidRPr="00114A24">
                <w:rPr>
                  <w:rFonts w:ascii="Times New Roman" w:eastAsia="Times New Roman" w:hAnsi="Times New Roman" w:cs="Times New Roman"/>
                  <w:sz w:val="24"/>
                  <w:szCs w:val="24"/>
                </w:rPr>
                <w:t>2013 г</w:t>
              </w:r>
            </w:smartTag>
            <w:r w:rsidRPr="00114A24">
              <w:rPr>
                <w:rFonts w:ascii="Times New Roman" w:eastAsia="Times New Roman" w:hAnsi="Times New Roman" w:cs="Times New Roman"/>
                <w:sz w:val="24"/>
                <w:szCs w:val="24"/>
              </w:rPr>
              <w:t>.</w:t>
            </w:r>
          </w:p>
          <w:p w:rsidR="009C09DB" w:rsidRPr="00114A24" w:rsidRDefault="009C09DB" w:rsidP="00D57441">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2014 г"/>
              </w:smartTagPr>
              <w:r w:rsidRPr="00114A24">
                <w:rPr>
                  <w:rFonts w:ascii="Times New Roman" w:eastAsia="Times New Roman" w:hAnsi="Times New Roman" w:cs="Times New Roman"/>
                  <w:sz w:val="24"/>
                  <w:szCs w:val="24"/>
                </w:rPr>
                <w:t>2014 г</w:t>
              </w:r>
            </w:smartTag>
            <w:r w:rsidRPr="00114A24">
              <w:rPr>
                <w:rFonts w:ascii="Times New Roman" w:eastAsia="Times New Roman" w:hAnsi="Times New Roman" w:cs="Times New Roman"/>
                <w:sz w:val="24"/>
                <w:szCs w:val="24"/>
              </w:rPr>
              <w:t>.</w:t>
            </w:r>
          </w:p>
          <w:p w:rsidR="009C09DB" w:rsidRPr="00114A24" w:rsidRDefault="009C09DB" w:rsidP="00D57441">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2015 г"/>
              </w:smartTagPr>
              <w:r w:rsidRPr="00114A24">
                <w:rPr>
                  <w:rFonts w:ascii="Times New Roman" w:eastAsia="Times New Roman" w:hAnsi="Times New Roman" w:cs="Times New Roman"/>
                  <w:sz w:val="24"/>
                  <w:szCs w:val="24"/>
                </w:rPr>
                <w:t>2015 г</w:t>
              </w:r>
            </w:smartTag>
            <w:r w:rsidRPr="00114A24">
              <w:rPr>
                <w:rFonts w:ascii="Times New Roman" w:eastAsia="Times New Roman" w:hAnsi="Times New Roman" w:cs="Times New Roman"/>
                <w:sz w:val="24"/>
                <w:szCs w:val="24"/>
              </w:rPr>
              <w:t>.</w:t>
            </w:r>
          </w:p>
        </w:tc>
        <w:tc>
          <w:tcPr>
            <w:tcW w:w="1234" w:type="dxa"/>
          </w:tcPr>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9044,1</w:t>
            </w:r>
          </w:p>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2872,6</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3016,4</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3155,1</w:t>
            </w:r>
          </w:p>
        </w:tc>
        <w:tc>
          <w:tcPr>
            <w:tcW w:w="1200" w:type="dxa"/>
          </w:tcPr>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4528,0</w:t>
            </w:r>
          </w:p>
          <w:p w:rsidR="009C09DB" w:rsidRPr="00114A24" w:rsidRDefault="009C09DB" w:rsidP="00D57441">
            <w:pPr>
              <w:spacing w:after="0" w:line="240" w:lineRule="auto"/>
              <w:jc w:val="center"/>
              <w:rPr>
                <w:rFonts w:ascii="Times New Roman" w:eastAsia="Times New Roman" w:hAnsi="Times New Roman" w:cs="Times New Roman"/>
                <w:sz w:val="24"/>
                <w:szCs w:val="24"/>
              </w:rPr>
            </w:pP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1438,0</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1510,0</w:t>
            </w:r>
          </w:p>
          <w:p w:rsidR="009C09DB" w:rsidRPr="00114A24" w:rsidRDefault="009C09DB" w:rsidP="00D57441">
            <w:pPr>
              <w:spacing w:after="0" w:line="240" w:lineRule="auto"/>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1580,0</w:t>
            </w:r>
          </w:p>
        </w:tc>
        <w:tc>
          <w:tcPr>
            <w:tcW w:w="1072" w:type="dxa"/>
          </w:tcPr>
          <w:p w:rsidR="009C09DB" w:rsidRPr="00114A24" w:rsidRDefault="009C09DB" w:rsidP="00D57441">
            <w:pPr>
              <w:keepNext/>
              <w:spacing w:after="0" w:line="240" w:lineRule="auto"/>
              <w:jc w:val="center"/>
              <w:outlineLvl w:val="3"/>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4516,1</w:t>
            </w:r>
          </w:p>
          <w:p w:rsidR="009C09DB" w:rsidRPr="00114A24" w:rsidRDefault="009C09DB" w:rsidP="00D57441">
            <w:pPr>
              <w:keepNext/>
              <w:spacing w:after="0" w:line="240" w:lineRule="auto"/>
              <w:jc w:val="center"/>
              <w:outlineLvl w:val="3"/>
              <w:rPr>
                <w:rFonts w:ascii="Times New Roman" w:eastAsia="Times New Roman" w:hAnsi="Times New Roman" w:cs="Times New Roman"/>
                <w:sz w:val="24"/>
                <w:szCs w:val="24"/>
                <w:lang w:eastAsia="ru-RU"/>
              </w:rPr>
            </w:pPr>
          </w:p>
          <w:p w:rsidR="009C09DB" w:rsidRPr="00114A24" w:rsidRDefault="009C09DB" w:rsidP="00D57441">
            <w:pPr>
              <w:keepNext/>
              <w:spacing w:after="0" w:line="240" w:lineRule="auto"/>
              <w:jc w:val="center"/>
              <w:outlineLvl w:val="3"/>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1434,6</w:t>
            </w: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1506,4</w:t>
            </w:r>
          </w:p>
          <w:p w:rsidR="009C09DB" w:rsidRPr="00114A24" w:rsidRDefault="009C09DB" w:rsidP="00D57441">
            <w:pPr>
              <w:spacing w:after="0" w:line="240" w:lineRule="auto"/>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1575,1</w:t>
            </w:r>
          </w:p>
        </w:tc>
        <w:tc>
          <w:tcPr>
            <w:tcW w:w="2168" w:type="dxa"/>
          </w:tcPr>
          <w:p w:rsidR="009C09DB" w:rsidRPr="00114A24" w:rsidRDefault="009C09DB" w:rsidP="00D57441">
            <w:pPr>
              <w:spacing w:after="0" w:line="240" w:lineRule="auto"/>
              <w:jc w:val="both"/>
              <w:rPr>
                <w:rFonts w:ascii="Times New Roman" w:eastAsia="Times New Roman" w:hAnsi="Times New Roman" w:cs="Times New Roman"/>
                <w:sz w:val="24"/>
                <w:szCs w:val="24"/>
                <w:highlight w:val="yellow"/>
              </w:rPr>
            </w:pPr>
          </w:p>
        </w:tc>
      </w:tr>
    </w:tbl>
    <w:p w:rsidR="009C09DB" w:rsidRPr="00114A24" w:rsidRDefault="009C09DB" w:rsidP="009C09DB">
      <w:pPr>
        <w:spacing w:after="0" w:line="240" w:lineRule="auto"/>
        <w:rPr>
          <w:rFonts w:ascii="Times New Roman" w:eastAsia="Times New Roman" w:hAnsi="Times New Roman" w:cs="Times New Roman"/>
          <w:sz w:val="24"/>
          <w:szCs w:val="24"/>
          <w:lang w:eastAsia="ru-RU"/>
        </w:rPr>
      </w:pPr>
    </w:p>
    <w:p w:rsidR="009C09DB" w:rsidRPr="00114A24" w:rsidRDefault="009C09DB" w:rsidP="009C09DB">
      <w:pPr>
        <w:keepNext/>
        <w:spacing w:after="0" w:line="240" w:lineRule="auto"/>
        <w:jc w:val="center"/>
        <w:outlineLvl w:val="3"/>
        <w:rPr>
          <w:rFonts w:ascii="Times New Roman" w:eastAsia="Times New Roman" w:hAnsi="Times New Roman" w:cs="Times New Roman"/>
          <w:sz w:val="24"/>
          <w:szCs w:val="24"/>
          <w:lang w:val="x-none" w:eastAsia="x-none"/>
        </w:rPr>
      </w:pPr>
    </w:p>
    <w:p w:rsidR="009C09DB" w:rsidRPr="00114A24" w:rsidRDefault="009C09DB" w:rsidP="009C09DB">
      <w:pPr>
        <w:keepNext/>
        <w:spacing w:after="0" w:line="240" w:lineRule="auto"/>
        <w:jc w:val="center"/>
        <w:outlineLvl w:val="3"/>
        <w:rPr>
          <w:rFonts w:ascii="Times New Roman" w:eastAsia="Times New Roman" w:hAnsi="Times New Roman" w:cs="Times New Roman"/>
          <w:sz w:val="24"/>
          <w:szCs w:val="24"/>
          <w:lang w:val="x-none" w:eastAsia="x-none"/>
        </w:rPr>
      </w:pPr>
      <w:r w:rsidRPr="00114A24">
        <w:rPr>
          <w:rFonts w:ascii="Times New Roman" w:eastAsia="Times New Roman" w:hAnsi="Times New Roman" w:cs="Times New Roman"/>
          <w:sz w:val="24"/>
          <w:szCs w:val="24"/>
          <w:lang w:val="x-none" w:eastAsia="x-none"/>
        </w:rPr>
        <w:t>Раздел 4. Ресурсное обеспечение Программы</w:t>
      </w:r>
    </w:p>
    <w:p w:rsidR="009C09DB" w:rsidRPr="00114A24" w:rsidRDefault="009C09DB" w:rsidP="009C09DB">
      <w:pPr>
        <w:spacing w:after="0" w:line="240" w:lineRule="auto"/>
        <w:rPr>
          <w:rFonts w:ascii="Times New Roman" w:eastAsia="Times New Roman" w:hAnsi="Times New Roman" w:cs="Times New Roman"/>
          <w:sz w:val="24"/>
          <w:szCs w:val="24"/>
          <w:highlight w:val="yellow"/>
          <w:lang w:eastAsia="ru-RU"/>
        </w:rPr>
      </w:pPr>
    </w:p>
    <w:p w:rsidR="009C09DB" w:rsidRPr="00114A24" w:rsidRDefault="009C09DB" w:rsidP="009C09DB">
      <w:pPr>
        <w:spacing w:after="0" w:line="240" w:lineRule="auto"/>
        <w:ind w:firstLine="709"/>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xml:space="preserve">Финансирование Программы  будет осуществляться за счет средств местного бюджета и иных источников. Объем средств, направляемый на реализацию Программы, определяется в бюджете городского округа на соответствующий год. В объемы финансирования программных мероприятий могут вноситься корректировки, </w:t>
      </w:r>
      <w:proofErr w:type="spellStart"/>
      <w:r w:rsidRPr="00114A24">
        <w:rPr>
          <w:rFonts w:ascii="Times New Roman" w:eastAsia="Times New Roman" w:hAnsi="Times New Roman" w:cs="Times New Roman"/>
          <w:sz w:val="24"/>
          <w:szCs w:val="24"/>
        </w:rPr>
        <w:t>учитывающиеся</w:t>
      </w:r>
      <w:proofErr w:type="spellEnd"/>
      <w:r w:rsidRPr="00114A24">
        <w:rPr>
          <w:rFonts w:ascii="Times New Roman" w:eastAsia="Times New Roman" w:hAnsi="Times New Roman" w:cs="Times New Roman"/>
          <w:sz w:val="24"/>
          <w:szCs w:val="24"/>
        </w:rPr>
        <w:t xml:space="preserve"> изменения ситуации на рынке труда, условия финансирования.</w:t>
      </w:r>
    </w:p>
    <w:p w:rsidR="009C09DB" w:rsidRPr="00114A24" w:rsidRDefault="009C09DB" w:rsidP="009C09DB">
      <w:pPr>
        <w:spacing w:after="0" w:line="240" w:lineRule="auto"/>
        <w:jc w:val="both"/>
        <w:rPr>
          <w:rFonts w:ascii="Times New Roman" w:eastAsia="Times New Roman" w:hAnsi="Times New Roman" w:cs="Times New Roman"/>
          <w:sz w:val="24"/>
          <w:szCs w:val="24"/>
          <w:lang w:eastAsia="ru-RU"/>
        </w:rPr>
      </w:pPr>
    </w:p>
    <w:p w:rsidR="009C09DB" w:rsidRPr="00114A24" w:rsidRDefault="009C09DB" w:rsidP="009C09DB">
      <w:pPr>
        <w:spacing w:after="0" w:line="240" w:lineRule="auto"/>
        <w:jc w:val="both"/>
        <w:rPr>
          <w:rFonts w:ascii="Times New Roman" w:eastAsia="Times New Roman" w:hAnsi="Times New Roman" w:cs="Times New Roman"/>
          <w:sz w:val="24"/>
          <w:szCs w:val="24"/>
          <w:lang w:eastAsia="ru-RU"/>
        </w:rPr>
      </w:pPr>
    </w:p>
    <w:p w:rsidR="009C09DB" w:rsidRPr="00114A24" w:rsidRDefault="009C09DB" w:rsidP="009C09DB">
      <w:pPr>
        <w:spacing w:after="0" w:line="240" w:lineRule="auto"/>
        <w:ind w:firstLine="709"/>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Раздел 5. Механизм реализации Программы</w:t>
      </w:r>
    </w:p>
    <w:p w:rsidR="009C09DB" w:rsidRPr="00114A24" w:rsidRDefault="009C09DB" w:rsidP="009C09DB">
      <w:pPr>
        <w:spacing w:after="0" w:line="240" w:lineRule="auto"/>
        <w:ind w:firstLine="709"/>
        <w:rPr>
          <w:rFonts w:ascii="Times New Roman" w:eastAsia="Times New Roman" w:hAnsi="Times New Roman" w:cs="Times New Roman"/>
          <w:sz w:val="24"/>
          <w:szCs w:val="24"/>
          <w:lang w:eastAsia="ru-RU"/>
        </w:rPr>
      </w:pPr>
    </w:p>
    <w:p w:rsidR="009C09DB" w:rsidRPr="00114A24" w:rsidRDefault="009C09DB" w:rsidP="009C09DB">
      <w:pPr>
        <w:spacing w:after="0" w:line="240" w:lineRule="auto"/>
        <w:ind w:firstLine="709"/>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Исполнителями мероприятий Программы являются: ОКУ ЦЗН МО «</w:t>
      </w:r>
      <w:proofErr w:type="spellStart"/>
      <w:r w:rsidRPr="00114A24">
        <w:rPr>
          <w:rFonts w:ascii="Times New Roman" w:eastAsia="Times New Roman" w:hAnsi="Times New Roman" w:cs="Times New Roman"/>
          <w:sz w:val="24"/>
          <w:szCs w:val="24"/>
          <w:lang w:eastAsia="ru-RU"/>
        </w:rPr>
        <w:t>Корсаковский</w:t>
      </w:r>
      <w:proofErr w:type="spellEnd"/>
      <w:r w:rsidRPr="00114A24">
        <w:rPr>
          <w:rFonts w:ascii="Times New Roman" w:eastAsia="Times New Roman" w:hAnsi="Times New Roman" w:cs="Times New Roman"/>
          <w:sz w:val="24"/>
          <w:szCs w:val="24"/>
          <w:lang w:eastAsia="ru-RU"/>
        </w:rPr>
        <w:t xml:space="preserve"> городской округ»,  отдел образования, МБОУ и работодатели.</w:t>
      </w:r>
    </w:p>
    <w:p w:rsidR="009C09DB" w:rsidRPr="00114A24" w:rsidRDefault="009C09DB" w:rsidP="009C09DB">
      <w:pPr>
        <w:spacing w:after="0" w:line="240" w:lineRule="auto"/>
        <w:ind w:firstLine="709"/>
        <w:jc w:val="both"/>
        <w:rPr>
          <w:rFonts w:ascii="Times New Roman" w:eastAsia="Times New Roman" w:hAnsi="Times New Roman" w:cs="Times New Roman"/>
          <w:sz w:val="24"/>
          <w:szCs w:val="24"/>
        </w:rPr>
      </w:pPr>
      <w:proofErr w:type="gramStart"/>
      <w:r w:rsidRPr="00114A24">
        <w:rPr>
          <w:rFonts w:ascii="Times New Roman" w:eastAsia="Times New Roman" w:hAnsi="Times New Roman" w:cs="Times New Roman"/>
          <w:sz w:val="24"/>
          <w:szCs w:val="24"/>
        </w:rPr>
        <w:t>Контроль за</w:t>
      </w:r>
      <w:proofErr w:type="gramEnd"/>
      <w:r w:rsidRPr="00114A24">
        <w:rPr>
          <w:rFonts w:ascii="Times New Roman" w:eastAsia="Times New Roman" w:hAnsi="Times New Roman" w:cs="Times New Roman"/>
          <w:sz w:val="24"/>
          <w:szCs w:val="24"/>
        </w:rPr>
        <w:t xml:space="preserve"> реализацией Программы осуществляет департамент социального развития администрации </w:t>
      </w:r>
      <w:proofErr w:type="spellStart"/>
      <w:r w:rsidRPr="00114A24">
        <w:rPr>
          <w:rFonts w:ascii="Times New Roman" w:eastAsia="Times New Roman" w:hAnsi="Times New Roman" w:cs="Times New Roman"/>
          <w:sz w:val="24"/>
          <w:szCs w:val="24"/>
        </w:rPr>
        <w:t>Корсаковского</w:t>
      </w:r>
      <w:proofErr w:type="spellEnd"/>
      <w:r w:rsidRPr="00114A24">
        <w:rPr>
          <w:rFonts w:ascii="Times New Roman" w:eastAsia="Times New Roman" w:hAnsi="Times New Roman" w:cs="Times New Roman"/>
          <w:sz w:val="24"/>
          <w:szCs w:val="24"/>
        </w:rPr>
        <w:t xml:space="preserve"> городского округа.</w:t>
      </w:r>
    </w:p>
    <w:p w:rsidR="009C09DB" w:rsidRPr="00114A24" w:rsidRDefault="009C09DB" w:rsidP="009C09DB">
      <w:pPr>
        <w:spacing w:after="0" w:line="240" w:lineRule="auto"/>
        <w:ind w:firstLine="709"/>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ОКУ ЦЗН МО «</w:t>
      </w:r>
      <w:proofErr w:type="spellStart"/>
      <w:r w:rsidRPr="00114A24">
        <w:rPr>
          <w:rFonts w:ascii="Times New Roman" w:eastAsia="Times New Roman" w:hAnsi="Times New Roman" w:cs="Times New Roman"/>
          <w:sz w:val="24"/>
          <w:szCs w:val="24"/>
        </w:rPr>
        <w:t>Корсаковский</w:t>
      </w:r>
      <w:proofErr w:type="spellEnd"/>
      <w:r w:rsidRPr="00114A24">
        <w:rPr>
          <w:rFonts w:ascii="Times New Roman" w:eastAsia="Times New Roman" w:hAnsi="Times New Roman" w:cs="Times New Roman"/>
          <w:sz w:val="24"/>
          <w:szCs w:val="24"/>
        </w:rPr>
        <w:t xml:space="preserve"> городской округ»  представляет:</w:t>
      </w:r>
    </w:p>
    <w:p w:rsidR="009C09DB" w:rsidRPr="00114A24" w:rsidRDefault="009C09DB" w:rsidP="009C09DB">
      <w:pPr>
        <w:spacing w:after="0" w:line="240" w:lineRule="auto"/>
        <w:ind w:firstLine="709"/>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xml:space="preserve">- до 20 числа месяца следующего за отчетным кварталом в департамент социального развития администрации </w:t>
      </w:r>
      <w:proofErr w:type="spellStart"/>
      <w:r w:rsidRPr="00114A24">
        <w:rPr>
          <w:rFonts w:ascii="Times New Roman" w:eastAsia="Times New Roman" w:hAnsi="Times New Roman" w:cs="Times New Roman"/>
          <w:sz w:val="24"/>
          <w:szCs w:val="24"/>
        </w:rPr>
        <w:t>Корсаковского</w:t>
      </w:r>
      <w:proofErr w:type="spellEnd"/>
      <w:r w:rsidRPr="00114A24">
        <w:rPr>
          <w:rFonts w:ascii="Times New Roman" w:eastAsia="Times New Roman" w:hAnsi="Times New Roman" w:cs="Times New Roman"/>
          <w:sz w:val="24"/>
          <w:szCs w:val="24"/>
        </w:rPr>
        <w:t xml:space="preserve"> городского округа информацию о результатах реализации Программы;</w:t>
      </w:r>
    </w:p>
    <w:p w:rsidR="009C09DB" w:rsidRPr="00114A24" w:rsidRDefault="009C09DB" w:rsidP="009C09DB">
      <w:pPr>
        <w:spacing w:after="0" w:line="240" w:lineRule="auto"/>
        <w:ind w:firstLine="709"/>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xml:space="preserve">- до 20 числа месяца следующего за отчетным кварталом в финансовое управление администрации </w:t>
      </w:r>
      <w:proofErr w:type="spellStart"/>
      <w:r w:rsidRPr="00114A24">
        <w:rPr>
          <w:rFonts w:ascii="Times New Roman" w:eastAsia="Times New Roman" w:hAnsi="Times New Roman" w:cs="Times New Roman"/>
          <w:sz w:val="24"/>
          <w:szCs w:val="24"/>
        </w:rPr>
        <w:t>Корсаковского</w:t>
      </w:r>
      <w:proofErr w:type="spellEnd"/>
      <w:r w:rsidRPr="00114A24">
        <w:rPr>
          <w:rFonts w:ascii="Times New Roman" w:eastAsia="Times New Roman" w:hAnsi="Times New Roman" w:cs="Times New Roman"/>
          <w:sz w:val="24"/>
          <w:szCs w:val="24"/>
        </w:rPr>
        <w:t xml:space="preserve"> городского округа информацию о финансировании и </w:t>
      </w:r>
      <w:proofErr w:type="spellStart"/>
      <w:r w:rsidRPr="00114A24">
        <w:rPr>
          <w:rFonts w:ascii="Times New Roman" w:eastAsia="Times New Roman" w:hAnsi="Times New Roman" w:cs="Times New Roman"/>
          <w:sz w:val="24"/>
          <w:szCs w:val="24"/>
        </w:rPr>
        <w:t>освоениии</w:t>
      </w:r>
      <w:proofErr w:type="spellEnd"/>
      <w:r w:rsidRPr="00114A24">
        <w:rPr>
          <w:rFonts w:ascii="Times New Roman" w:eastAsia="Times New Roman" w:hAnsi="Times New Roman" w:cs="Times New Roman"/>
          <w:sz w:val="24"/>
          <w:szCs w:val="24"/>
        </w:rPr>
        <w:t xml:space="preserve"> бюджетных сре</w:t>
      </w:r>
      <w:proofErr w:type="gramStart"/>
      <w:r w:rsidRPr="00114A24">
        <w:rPr>
          <w:rFonts w:ascii="Times New Roman" w:eastAsia="Times New Roman" w:hAnsi="Times New Roman" w:cs="Times New Roman"/>
          <w:sz w:val="24"/>
          <w:szCs w:val="24"/>
        </w:rPr>
        <w:t>дств Пр</w:t>
      </w:r>
      <w:proofErr w:type="gramEnd"/>
      <w:r w:rsidRPr="00114A24">
        <w:rPr>
          <w:rFonts w:ascii="Times New Roman" w:eastAsia="Times New Roman" w:hAnsi="Times New Roman" w:cs="Times New Roman"/>
          <w:sz w:val="24"/>
          <w:szCs w:val="24"/>
        </w:rPr>
        <w:t>ограммы;</w:t>
      </w:r>
    </w:p>
    <w:p w:rsidR="009C09DB" w:rsidRPr="00114A24" w:rsidRDefault="009C09DB" w:rsidP="009C09DB">
      <w:pPr>
        <w:spacing w:after="0" w:line="240" w:lineRule="auto"/>
        <w:ind w:firstLine="709"/>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в срок до 01 февраля года следующего за отчетным годом, а также по окончании срока реализации Программы – отчет о выполнении Программы.</w:t>
      </w:r>
    </w:p>
    <w:p w:rsidR="009C09DB" w:rsidRPr="00114A24" w:rsidRDefault="009C09DB" w:rsidP="009C09DB">
      <w:pPr>
        <w:spacing w:after="0" w:line="240" w:lineRule="auto"/>
        <w:ind w:firstLine="709"/>
        <w:jc w:val="both"/>
        <w:rPr>
          <w:rFonts w:ascii="Times New Roman" w:eastAsia="Times New Roman" w:hAnsi="Times New Roman" w:cs="Times New Roman"/>
          <w:sz w:val="24"/>
          <w:szCs w:val="24"/>
        </w:rPr>
      </w:pPr>
    </w:p>
    <w:p w:rsidR="009C09DB" w:rsidRPr="00114A24" w:rsidRDefault="009C09DB" w:rsidP="009C09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ОКУ ЦЗН МО «</w:t>
      </w:r>
      <w:proofErr w:type="spellStart"/>
      <w:r w:rsidRPr="00114A24">
        <w:rPr>
          <w:rFonts w:ascii="Times New Roman" w:eastAsia="Times New Roman" w:hAnsi="Times New Roman" w:cs="Times New Roman"/>
          <w:sz w:val="24"/>
          <w:szCs w:val="24"/>
          <w:lang w:eastAsia="ru-RU"/>
        </w:rPr>
        <w:t>Корсаковский</w:t>
      </w:r>
      <w:proofErr w:type="spellEnd"/>
      <w:r w:rsidRPr="00114A24">
        <w:rPr>
          <w:rFonts w:ascii="Times New Roman" w:eastAsia="Times New Roman" w:hAnsi="Times New Roman" w:cs="Times New Roman"/>
          <w:sz w:val="24"/>
          <w:szCs w:val="24"/>
          <w:lang w:eastAsia="ru-RU"/>
        </w:rPr>
        <w:t xml:space="preserve"> городской округ»:</w:t>
      </w:r>
    </w:p>
    <w:p w:rsidR="009C09DB" w:rsidRPr="00114A24" w:rsidRDefault="009C09DB" w:rsidP="009C09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lastRenderedPageBreak/>
        <w:t>- ведет информационно-разъяснительную работу, организует размещение в печатных и электронных средствах массовой информации сведения о ходе и результатах реализации Программы и финансировании мероприятий;</w:t>
      </w:r>
    </w:p>
    <w:p w:rsidR="009C09DB" w:rsidRPr="00114A24" w:rsidRDefault="009C09DB" w:rsidP="009C09DB">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xml:space="preserve">- </w:t>
      </w:r>
      <w:r w:rsidRPr="00114A24">
        <w:rPr>
          <w:rFonts w:ascii="Times New Roman" w:eastAsia="Times New Roman" w:hAnsi="Times New Roman" w:cs="Times New Roman"/>
          <w:sz w:val="24"/>
          <w:szCs w:val="24"/>
          <w:lang w:eastAsia="ru-RU"/>
        </w:rPr>
        <w:tab/>
        <w:t xml:space="preserve">готовит предложения по уточнению объемов программных мероприятий на очередной финансовый год с учетом выделяемых на ее реализацию финансовых средств,  сложившейся </w:t>
      </w:r>
      <w:proofErr w:type="gramStart"/>
      <w:r w:rsidRPr="00114A24">
        <w:rPr>
          <w:rFonts w:ascii="Times New Roman" w:eastAsia="Times New Roman" w:hAnsi="Times New Roman" w:cs="Times New Roman"/>
          <w:sz w:val="24"/>
          <w:szCs w:val="24"/>
          <w:lang w:eastAsia="ru-RU"/>
        </w:rPr>
        <w:t>ситуации</w:t>
      </w:r>
      <w:proofErr w:type="gramEnd"/>
      <w:r w:rsidRPr="00114A24">
        <w:rPr>
          <w:rFonts w:ascii="Times New Roman" w:eastAsia="Times New Roman" w:hAnsi="Times New Roman" w:cs="Times New Roman"/>
          <w:sz w:val="24"/>
          <w:szCs w:val="24"/>
          <w:lang w:eastAsia="ru-RU"/>
        </w:rPr>
        <w:t xml:space="preserve"> на рынке труда городского округа и потребностями в государственных услугах;</w:t>
      </w:r>
    </w:p>
    <w:p w:rsidR="009C09DB" w:rsidRPr="00114A24" w:rsidRDefault="009C09DB" w:rsidP="009C09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обеспечивает целевое использование средств, выделяемых на реализацию мероприятий Программы;</w:t>
      </w:r>
    </w:p>
    <w:p w:rsidR="009C09DB" w:rsidRPr="00114A24" w:rsidRDefault="009C09DB" w:rsidP="009C09DB">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xml:space="preserve">- </w:t>
      </w:r>
      <w:r w:rsidRPr="00114A24">
        <w:rPr>
          <w:rFonts w:ascii="Times New Roman" w:eastAsia="Times New Roman" w:hAnsi="Times New Roman" w:cs="Times New Roman"/>
          <w:sz w:val="24"/>
          <w:szCs w:val="24"/>
          <w:lang w:eastAsia="ru-RU"/>
        </w:rPr>
        <w:tab/>
        <w:t>несет ответственность за эффективность и результативность Программы.</w:t>
      </w:r>
    </w:p>
    <w:p w:rsidR="009C09DB" w:rsidRPr="00114A24" w:rsidRDefault="009C09DB" w:rsidP="009C09DB">
      <w:pPr>
        <w:spacing w:after="0" w:line="240" w:lineRule="auto"/>
        <w:ind w:firstLine="709"/>
        <w:jc w:val="center"/>
        <w:rPr>
          <w:rFonts w:ascii="Times New Roman" w:eastAsia="Times New Roman" w:hAnsi="Times New Roman" w:cs="Times New Roman"/>
          <w:sz w:val="24"/>
          <w:szCs w:val="24"/>
        </w:rPr>
      </w:pPr>
    </w:p>
    <w:p w:rsidR="009C09DB" w:rsidRPr="00114A24" w:rsidRDefault="009C09DB" w:rsidP="009C09DB">
      <w:pPr>
        <w:spacing w:after="0" w:line="240" w:lineRule="auto"/>
        <w:ind w:firstLine="709"/>
        <w:jc w:val="center"/>
        <w:rPr>
          <w:rFonts w:ascii="Times New Roman" w:eastAsia="Times New Roman" w:hAnsi="Times New Roman" w:cs="Times New Roman"/>
          <w:sz w:val="24"/>
          <w:szCs w:val="24"/>
        </w:rPr>
      </w:pPr>
    </w:p>
    <w:p w:rsidR="009C09DB" w:rsidRPr="00114A24" w:rsidRDefault="009C09DB" w:rsidP="009C09DB">
      <w:pPr>
        <w:spacing w:after="0" w:line="240" w:lineRule="auto"/>
        <w:ind w:firstLine="709"/>
        <w:jc w:val="center"/>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Раздел 6. Заключительная часть</w:t>
      </w:r>
    </w:p>
    <w:p w:rsidR="009C09DB" w:rsidRPr="00114A24" w:rsidRDefault="009C09DB" w:rsidP="009C09DB">
      <w:pPr>
        <w:spacing w:after="0" w:line="240" w:lineRule="auto"/>
        <w:jc w:val="both"/>
        <w:rPr>
          <w:rFonts w:ascii="Times New Roman" w:eastAsia="Times New Roman" w:hAnsi="Times New Roman" w:cs="Times New Roman"/>
          <w:sz w:val="24"/>
          <w:szCs w:val="24"/>
        </w:rPr>
      </w:pPr>
    </w:p>
    <w:p w:rsidR="009C09DB" w:rsidRPr="00114A24" w:rsidRDefault="009C09DB" w:rsidP="009C09DB">
      <w:pPr>
        <w:spacing w:after="0" w:line="240" w:lineRule="auto"/>
        <w:ind w:firstLine="720"/>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xml:space="preserve">Программа носит ярко выраженный социальный характер. </w:t>
      </w:r>
      <w:proofErr w:type="gramStart"/>
      <w:r w:rsidRPr="00114A24">
        <w:rPr>
          <w:rFonts w:ascii="Times New Roman" w:eastAsia="Times New Roman" w:hAnsi="Times New Roman" w:cs="Times New Roman"/>
          <w:sz w:val="24"/>
          <w:szCs w:val="24"/>
        </w:rPr>
        <w:t>Реализация Программы позволит создать условия для эффективного функционирования рынка труда, сочетающего в себе экономические и социальные интересы работника и работодателя, снижения социальной напряженности в обществе посредством дополнительной целевой поддержки лиц, испытывающих трудности в поиске работы, смягчения последствий долговременной безработицы, а также осуществления потребностей работодателей в выполнении работ, носящих временный или сезонный характер.</w:t>
      </w:r>
      <w:proofErr w:type="gramEnd"/>
    </w:p>
    <w:p w:rsidR="009C09DB" w:rsidRPr="00114A24" w:rsidRDefault="009C09DB" w:rsidP="009C09DB">
      <w:pPr>
        <w:spacing w:after="0" w:line="240" w:lineRule="auto"/>
        <w:ind w:left="3" w:firstLine="1"/>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xml:space="preserve">            Оценка эффективности Программы будет производиться по следующим целевым показателям:</w:t>
      </w:r>
    </w:p>
    <w:p w:rsidR="009C09DB" w:rsidRPr="00114A24" w:rsidRDefault="009C09DB" w:rsidP="009C09DB">
      <w:pPr>
        <w:spacing w:after="0" w:line="240" w:lineRule="auto"/>
        <w:ind w:left="567" w:firstLine="153"/>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число граждан, трудоустроенных на общественные работы;</w:t>
      </w:r>
    </w:p>
    <w:p w:rsidR="009C09DB" w:rsidRPr="00114A24" w:rsidRDefault="009C09DB" w:rsidP="009C09DB">
      <w:pPr>
        <w:spacing w:after="0" w:line="240" w:lineRule="auto"/>
        <w:ind w:left="567" w:firstLine="153"/>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число граждан, трудоустроенных на организованные временные рабочие места.</w:t>
      </w:r>
    </w:p>
    <w:p w:rsidR="009C09DB" w:rsidRPr="00114A24" w:rsidRDefault="009C09DB" w:rsidP="009C09DB">
      <w:pPr>
        <w:spacing w:after="0" w:line="240" w:lineRule="auto"/>
        <w:ind w:firstLine="153"/>
        <w:jc w:val="both"/>
        <w:rPr>
          <w:rFonts w:ascii="Times New Roman" w:eastAsia="Times New Roman" w:hAnsi="Times New Roman" w:cs="Times New Roman"/>
          <w:sz w:val="24"/>
          <w:szCs w:val="24"/>
        </w:rPr>
      </w:pPr>
      <w:r w:rsidRPr="00114A24">
        <w:rPr>
          <w:rFonts w:ascii="Times New Roman" w:eastAsia="Times New Roman" w:hAnsi="Times New Roman" w:cs="Times New Roman"/>
          <w:sz w:val="24"/>
          <w:szCs w:val="24"/>
        </w:rPr>
        <w:t xml:space="preserve">         Источником </w:t>
      </w:r>
      <w:proofErr w:type="gramStart"/>
      <w:r w:rsidRPr="00114A24">
        <w:rPr>
          <w:rFonts w:ascii="Times New Roman" w:eastAsia="Times New Roman" w:hAnsi="Times New Roman" w:cs="Times New Roman"/>
          <w:sz w:val="24"/>
          <w:szCs w:val="24"/>
        </w:rPr>
        <w:t>показателей оценки эффективности реализации программных мероприятий</w:t>
      </w:r>
      <w:proofErr w:type="gramEnd"/>
      <w:r w:rsidRPr="00114A24">
        <w:rPr>
          <w:rFonts w:ascii="Times New Roman" w:eastAsia="Times New Roman" w:hAnsi="Times New Roman" w:cs="Times New Roman"/>
          <w:sz w:val="24"/>
          <w:szCs w:val="24"/>
        </w:rPr>
        <w:t xml:space="preserve"> является информация о ходе реализации Программы, представляемая ОКУ ЦЗН МО «</w:t>
      </w:r>
      <w:proofErr w:type="spellStart"/>
      <w:r w:rsidRPr="00114A24">
        <w:rPr>
          <w:rFonts w:ascii="Times New Roman" w:eastAsia="Times New Roman" w:hAnsi="Times New Roman" w:cs="Times New Roman"/>
          <w:sz w:val="24"/>
          <w:szCs w:val="24"/>
        </w:rPr>
        <w:t>Корсаковский</w:t>
      </w:r>
      <w:proofErr w:type="spellEnd"/>
      <w:r w:rsidRPr="00114A24">
        <w:rPr>
          <w:rFonts w:ascii="Times New Roman" w:eastAsia="Times New Roman" w:hAnsi="Times New Roman" w:cs="Times New Roman"/>
          <w:sz w:val="24"/>
          <w:szCs w:val="24"/>
        </w:rPr>
        <w:t xml:space="preserve"> городской округ». </w:t>
      </w:r>
    </w:p>
    <w:p w:rsidR="009C09DB" w:rsidRPr="00114A24" w:rsidRDefault="009C09DB" w:rsidP="009C09DB">
      <w:pPr>
        <w:spacing w:after="0" w:line="240" w:lineRule="auto"/>
        <w:ind w:left="2" w:firstLine="1"/>
        <w:jc w:val="both"/>
        <w:rPr>
          <w:rFonts w:ascii="Times New Roman" w:eastAsia="Times New Roman" w:hAnsi="Times New Roman" w:cs="Times New Roman"/>
          <w:sz w:val="24"/>
          <w:szCs w:val="24"/>
        </w:rPr>
      </w:pPr>
    </w:p>
    <w:p w:rsidR="009C09DB" w:rsidRPr="00114A24" w:rsidRDefault="009C09DB" w:rsidP="009C09DB">
      <w:pPr>
        <w:spacing w:after="0" w:line="240" w:lineRule="auto"/>
        <w:rPr>
          <w:rFonts w:ascii="Times New Roman" w:eastAsia="Times New Roman" w:hAnsi="Times New Roman" w:cs="Times New Roman"/>
          <w:sz w:val="24"/>
          <w:szCs w:val="24"/>
          <w:lang w:eastAsia="ru-RU"/>
        </w:rPr>
      </w:pPr>
    </w:p>
    <w:p w:rsidR="009C09DB" w:rsidRPr="00114A24" w:rsidRDefault="009C09DB" w:rsidP="009C09DB">
      <w:pPr>
        <w:spacing w:after="0" w:line="240" w:lineRule="auto"/>
        <w:ind w:firstLine="567"/>
        <w:jc w:val="center"/>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Перечень принятых в Программе сокращений</w:t>
      </w:r>
    </w:p>
    <w:p w:rsidR="009C09DB" w:rsidRPr="00114A24" w:rsidRDefault="009C09DB" w:rsidP="009C09DB">
      <w:pPr>
        <w:spacing w:after="0" w:line="240" w:lineRule="auto"/>
        <w:ind w:firstLine="567"/>
        <w:rPr>
          <w:rFonts w:ascii="Times New Roman" w:eastAsia="Times New Roman" w:hAnsi="Times New Roman" w:cs="Times New Roman"/>
          <w:sz w:val="24"/>
          <w:szCs w:val="24"/>
          <w:lang w:eastAsia="ru-RU"/>
        </w:rPr>
      </w:pPr>
    </w:p>
    <w:p w:rsidR="009C09DB" w:rsidRPr="00114A24" w:rsidRDefault="009C09DB" w:rsidP="009C09DB">
      <w:pPr>
        <w:spacing w:after="0" w:line="240" w:lineRule="auto"/>
        <w:ind w:firstLine="567"/>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ОКУ ЦЗН МО «</w:t>
      </w:r>
      <w:proofErr w:type="spellStart"/>
      <w:r w:rsidRPr="00114A24">
        <w:rPr>
          <w:rFonts w:ascii="Times New Roman" w:eastAsia="Times New Roman" w:hAnsi="Times New Roman" w:cs="Times New Roman"/>
          <w:sz w:val="24"/>
          <w:szCs w:val="24"/>
          <w:lang w:eastAsia="ru-RU"/>
        </w:rPr>
        <w:t>Корсаковский</w:t>
      </w:r>
      <w:proofErr w:type="spellEnd"/>
      <w:r w:rsidRPr="00114A24">
        <w:rPr>
          <w:rFonts w:ascii="Times New Roman" w:eastAsia="Times New Roman" w:hAnsi="Times New Roman" w:cs="Times New Roman"/>
          <w:sz w:val="24"/>
          <w:szCs w:val="24"/>
          <w:lang w:eastAsia="ru-RU"/>
        </w:rPr>
        <w:t xml:space="preserve"> городской округ» - областное казённое учреждение «Центр занятости населения муниципального образования «</w:t>
      </w:r>
      <w:proofErr w:type="spellStart"/>
      <w:r w:rsidRPr="00114A24">
        <w:rPr>
          <w:rFonts w:ascii="Times New Roman" w:eastAsia="Times New Roman" w:hAnsi="Times New Roman" w:cs="Times New Roman"/>
          <w:sz w:val="24"/>
          <w:szCs w:val="24"/>
          <w:lang w:eastAsia="ru-RU"/>
        </w:rPr>
        <w:t>Корсаковский</w:t>
      </w:r>
      <w:proofErr w:type="spellEnd"/>
      <w:r w:rsidRPr="00114A24">
        <w:rPr>
          <w:rFonts w:ascii="Times New Roman" w:eastAsia="Times New Roman" w:hAnsi="Times New Roman" w:cs="Times New Roman"/>
          <w:sz w:val="24"/>
          <w:szCs w:val="24"/>
          <w:lang w:eastAsia="ru-RU"/>
        </w:rPr>
        <w:t xml:space="preserve"> городской округ».</w:t>
      </w:r>
    </w:p>
    <w:p w:rsidR="009C09DB" w:rsidRPr="00114A24" w:rsidRDefault="009C09DB" w:rsidP="009C09DB">
      <w:pPr>
        <w:spacing w:after="0" w:line="240" w:lineRule="auto"/>
        <w:ind w:firstLine="567"/>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 xml:space="preserve">Отдел образования – отдел образования департамента социального развития администрации </w:t>
      </w:r>
      <w:proofErr w:type="spellStart"/>
      <w:r w:rsidRPr="00114A24">
        <w:rPr>
          <w:rFonts w:ascii="Times New Roman" w:eastAsia="Times New Roman" w:hAnsi="Times New Roman" w:cs="Times New Roman"/>
          <w:sz w:val="24"/>
          <w:szCs w:val="24"/>
          <w:lang w:eastAsia="ru-RU"/>
        </w:rPr>
        <w:t>Корсаковского</w:t>
      </w:r>
      <w:proofErr w:type="spellEnd"/>
      <w:r w:rsidRPr="00114A24">
        <w:rPr>
          <w:rFonts w:ascii="Times New Roman" w:eastAsia="Times New Roman" w:hAnsi="Times New Roman" w:cs="Times New Roman"/>
          <w:sz w:val="24"/>
          <w:szCs w:val="24"/>
          <w:lang w:eastAsia="ru-RU"/>
        </w:rPr>
        <w:t xml:space="preserve"> городского округа.</w:t>
      </w:r>
    </w:p>
    <w:p w:rsidR="009C09DB" w:rsidRPr="00114A24" w:rsidRDefault="009C09DB" w:rsidP="009C09DB">
      <w:pPr>
        <w:spacing w:after="0" w:line="240" w:lineRule="auto"/>
        <w:ind w:firstLine="567"/>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МБОУ – муниципальные бюджетные общеобразовательные учреждения.</w:t>
      </w:r>
    </w:p>
    <w:p w:rsidR="009C09DB" w:rsidRPr="00114A24" w:rsidRDefault="009C09DB" w:rsidP="009C09DB">
      <w:pPr>
        <w:spacing w:after="0" w:line="240" w:lineRule="auto"/>
        <w:ind w:firstLine="567"/>
        <w:jc w:val="both"/>
        <w:rPr>
          <w:rFonts w:ascii="Times New Roman" w:eastAsia="Times New Roman" w:hAnsi="Times New Roman" w:cs="Times New Roman"/>
          <w:sz w:val="24"/>
          <w:szCs w:val="24"/>
          <w:lang w:eastAsia="ru-RU"/>
        </w:rPr>
      </w:pPr>
      <w:r w:rsidRPr="00114A24">
        <w:rPr>
          <w:rFonts w:ascii="Times New Roman" w:eastAsia="Times New Roman" w:hAnsi="Times New Roman" w:cs="Times New Roman"/>
          <w:sz w:val="24"/>
          <w:szCs w:val="24"/>
          <w:lang w:eastAsia="ru-RU"/>
        </w:rPr>
        <w:t>МБ – местный бюджет.</w:t>
      </w:r>
    </w:p>
    <w:p w:rsidR="009C09DB" w:rsidRPr="00114A24" w:rsidRDefault="009C09DB" w:rsidP="009C09DB">
      <w:pPr>
        <w:spacing w:after="0" w:line="240" w:lineRule="auto"/>
        <w:rPr>
          <w:rFonts w:ascii="Times New Roman" w:eastAsia="Times New Roman" w:hAnsi="Times New Roman" w:cs="Times New Roman"/>
          <w:sz w:val="24"/>
          <w:szCs w:val="24"/>
          <w:lang w:eastAsia="ru-RU"/>
        </w:rPr>
      </w:pPr>
    </w:p>
    <w:p w:rsidR="009C09DB" w:rsidRPr="00114A24" w:rsidRDefault="009C09DB" w:rsidP="009C09DB">
      <w:pPr>
        <w:spacing w:after="0" w:line="240" w:lineRule="auto"/>
        <w:rPr>
          <w:rFonts w:ascii="Times New Roman" w:eastAsia="Times New Roman" w:hAnsi="Times New Roman" w:cs="Times New Roman"/>
          <w:sz w:val="24"/>
          <w:szCs w:val="24"/>
          <w:lang w:eastAsia="ru-RU"/>
        </w:rPr>
      </w:pPr>
    </w:p>
    <w:p w:rsidR="009C09DB" w:rsidRPr="00114A24" w:rsidRDefault="009C09DB" w:rsidP="009C09DB">
      <w:pPr>
        <w:spacing w:after="0" w:line="240" w:lineRule="auto"/>
        <w:rPr>
          <w:rFonts w:ascii="Times New Roman" w:eastAsia="Times New Roman" w:hAnsi="Times New Roman" w:cs="Times New Roman"/>
          <w:sz w:val="24"/>
          <w:szCs w:val="24"/>
          <w:lang w:eastAsia="ru-RU"/>
        </w:rPr>
      </w:pPr>
    </w:p>
    <w:p w:rsidR="009C09DB" w:rsidRPr="00114A24" w:rsidRDefault="009C09DB" w:rsidP="009C09DB">
      <w:pPr>
        <w:spacing w:after="0" w:line="240" w:lineRule="auto"/>
        <w:rPr>
          <w:rFonts w:ascii="Times New Roman" w:eastAsia="Times New Roman" w:hAnsi="Times New Roman" w:cs="Times New Roman"/>
          <w:sz w:val="24"/>
          <w:szCs w:val="24"/>
          <w:lang w:eastAsia="ru-RU"/>
        </w:rPr>
      </w:pPr>
    </w:p>
    <w:p w:rsidR="009C09DB" w:rsidRPr="00114A24" w:rsidRDefault="009C09DB" w:rsidP="009C09DB">
      <w:pPr>
        <w:spacing w:after="0" w:line="240" w:lineRule="auto"/>
        <w:rPr>
          <w:rFonts w:ascii="Times New Roman" w:eastAsia="Times New Roman" w:hAnsi="Times New Roman" w:cs="Times New Roman"/>
          <w:sz w:val="24"/>
          <w:szCs w:val="24"/>
          <w:lang w:eastAsia="ru-RU"/>
        </w:rPr>
      </w:pPr>
    </w:p>
    <w:p w:rsidR="009C09DB" w:rsidRPr="00114A24" w:rsidRDefault="009C09DB" w:rsidP="009C09DB">
      <w:pPr>
        <w:spacing w:after="0" w:line="240" w:lineRule="auto"/>
        <w:rPr>
          <w:rFonts w:ascii="Times New Roman" w:eastAsia="Times New Roman" w:hAnsi="Times New Roman" w:cs="Times New Roman"/>
          <w:sz w:val="24"/>
          <w:szCs w:val="24"/>
          <w:lang w:eastAsia="ru-RU"/>
        </w:rPr>
      </w:pPr>
    </w:p>
    <w:p w:rsidR="009C09DB" w:rsidRPr="00114A24" w:rsidRDefault="009C09DB" w:rsidP="009C09DB">
      <w:pPr>
        <w:spacing w:after="0" w:line="240" w:lineRule="auto"/>
        <w:rPr>
          <w:rFonts w:ascii="Times New Roman" w:eastAsia="Times New Roman" w:hAnsi="Times New Roman" w:cs="Times New Roman"/>
          <w:sz w:val="24"/>
          <w:szCs w:val="24"/>
          <w:lang w:eastAsia="ru-RU"/>
        </w:rPr>
      </w:pPr>
    </w:p>
    <w:p w:rsidR="009C09DB" w:rsidRPr="00114A24" w:rsidRDefault="009C09DB" w:rsidP="009C09DB">
      <w:pPr>
        <w:spacing w:after="0" w:line="240" w:lineRule="auto"/>
        <w:rPr>
          <w:rFonts w:ascii="Times New Roman" w:eastAsia="Times New Roman" w:hAnsi="Times New Roman" w:cs="Times New Roman"/>
          <w:sz w:val="24"/>
          <w:szCs w:val="24"/>
          <w:lang w:eastAsia="ru-RU"/>
        </w:rPr>
      </w:pPr>
    </w:p>
    <w:p w:rsidR="009C09DB" w:rsidRPr="00114A24" w:rsidRDefault="009C09DB" w:rsidP="009C09DB">
      <w:pPr>
        <w:spacing w:after="0" w:line="240" w:lineRule="auto"/>
        <w:rPr>
          <w:rFonts w:ascii="Times New Roman" w:eastAsia="Times New Roman" w:hAnsi="Times New Roman" w:cs="Times New Roman"/>
          <w:sz w:val="24"/>
          <w:szCs w:val="24"/>
          <w:lang w:eastAsia="ru-RU"/>
        </w:rPr>
      </w:pPr>
    </w:p>
    <w:p w:rsidR="009C09DB" w:rsidRPr="00114A24" w:rsidRDefault="009C09DB" w:rsidP="009C09DB">
      <w:pPr>
        <w:spacing w:after="0" w:line="240" w:lineRule="auto"/>
        <w:rPr>
          <w:rFonts w:ascii="Times New Roman" w:eastAsia="Times New Roman" w:hAnsi="Times New Roman" w:cs="Times New Roman"/>
          <w:sz w:val="24"/>
          <w:szCs w:val="24"/>
          <w:lang w:eastAsia="ru-RU"/>
        </w:rPr>
      </w:pPr>
    </w:p>
    <w:p w:rsidR="009C09DB" w:rsidRPr="00114A24" w:rsidRDefault="009C09DB" w:rsidP="009C09DB">
      <w:pPr>
        <w:spacing w:after="0" w:line="240" w:lineRule="auto"/>
        <w:rPr>
          <w:rFonts w:ascii="Times New Roman" w:eastAsia="Times New Roman" w:hAnsi="Times New Roman" w:cs="Times New Roman"/>
          <w:sz w:val="24"/>
          <w:szCs w:val="24"/>
          <w:lang w:eastAsia="ru-RU"/>
        </w:rPr>
      </w:pPr>
    </w:p>
    <w:p w:rsidR="009C09DB" w:rsidRPr="00114A24" w:rsidRDefault="009C09DB" w:rsidP="009C09DB">
      <w:pPr>
        <w:spacing w:after="0" w:line="240" w:lineRule="auto"/>
        <w:rPr>
          <w:rFonts w:ascii="Times New Roman" w:eastAsia="Times New Roman" w:hAnsi="Times New Roman" w:cs="Times New Roman"/>
          <w:sz w:val="24"/>
          <w:szCs w:val="24"/>
          <w:lang w:eastAsia="ru-RU"/>
        </w:rPr>
      </w:pPr>
    </w:p>
    <w:p w:rsidR="009C09DB" w:rsidRPr="00114A24" w:rsidRDefault="009C09DB" w:rsidP="009C09DB">
      <w:pPr>
        <w:spacing w:after="0" w:line="240" w:lineRule="auto"/>
        <w:rPr>
          <w:rFonts w:ascii="Times New Roman" w:eastAsia="Times New Roman" w:hAnsi="Times New Roman" w:cs="Times New Roman"/>
          <w:sz w:val="24"/>
          <w:szCs w:val="24"/>
          <w:lang w:eastAsia="ru-RU"/>
        </w:rPr>
      </w:pPr>
    </w:p>
    <w:p w:rsidR="009C09DB" w:rsidRPr="00114A24" w:rsidRDefault="009C09DB" w:rsidP="009C09DB">
      <w:pPr>
        <w:spacing w:after="0" w:line="240" w:lineRule="auto"/>
        <w:rPr>
          <w:rFonts w:ascii="Times New Roman" w:eastAsia="Times New Roman" w:hAnsi="Times New Roman" w:cs="Times New Roman"/>
          <w:sz w:val="24"/>
          <w:szCs w:val="24"/>
          <w:lang w:eastAsia="ru-RU"/>
        </w:rPr>
      </w:pPr>
    </w:p>
    <w:p w:rsidR="009C09DB" w:rsidRPr="00114A24" w:rsidRDefault="009C09DB" w:rsidP="009C09DB">
      <w:pPr>
        <w:spacing w:after="0" w:line="240" w:lineRule="auto"/>
        <w:jc w:val="right"/>
        <w:rPr>
          <w:rFonts w:ascii="Times New Roman" w:eastAsia="Times New Roman" w:hAnsi="Times New Roman" w:cs="Times New Roman"/>
          <w:sz w:val="24"/>
          <w:szCs w:val="24"/>
        </w:rPr>
      </w:pPr>
    </w:p>
    <w:p w:rsidR="009C09DB" w:rsidRPr="00114A24" w:rsidRDefault="009C09DB" w:rsidP="009C09DB">
      <w:pPr>
        <w:spacing w:after="0" w:line="240" w:lineRule="auto"/>
        <w:rPr>
          <w:rFonts w:ascii="Times New Roman" w:eastAsia="Times New Roman" w:hAnsi="Times New Roman" w:cs="Times New Roman"/>
          <w:sz w:val="24"/>
          <w:szCs w:val="24"/>
          <w:lang w:eastAsia="ru-RU"/>
        </w:rPr>
      </w:pPr>
    </w:p>
    <w:p w:rsidR="009C09DB" w:rsidRDefault="009C09DB" w:rsidP="009C09DB">
      <w:pPr>
        <w:spacing w:after="0" w:line="240" w:lineRule="auto"/>
        <w:jc w:val="center"/>
      </w:pPr>
    </w:p>
    <w:p w:rsidR="009C09DB" w:rsidRDefault="009C09DB" w:rsidP="009C09DB">
      <w:pPr>
        <w:spacing w:after="0" w:line="240" w:lineRule="auto"/>
        <w:jc w:val="center"/>
      </w:pPr>
    </w:p>
    <w:p w:rsidR="009C09DB" w:rsidRDefault="009C09DB" w:rsidP="009C09DB">
      <w:pPr>
        <w:spacing w:after="0" w:line="240" w:lineRule="auto"/>
        <w:jc w:val="center"/>
      </w:pPr>
    </w:p>
    <w:p w:rsidR="00FC0515" w:rsidRDefault="00FC0515"/>
    <w:sectPr w:rsidR="00FC0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C4" w:rsidRDefault="00952B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C4" w:rsidRDefault="00952B4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C4" w:rsidRDefault="00952B4A">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C4" w:rsidRDefault="00952B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C4" w:rsidRPr="00022EC4" w:rsidRDefault="00952B4A">
    <w:pPr>
      <w:pStyle w:val="a3"/>
      <w:jc w:val="center"/>
      <w:rPr>
        <w:rFonts w:ascii="Times New Roman" w:hAnsi="Times New Roman"/>
        <w:sz w:val="24"/>
      </w:rPr>
    </w:pPr>
    <w:r w:rsidRPr="00022EC4">
      <w:rPr>
        <w:rFonts w:ascii="Times New Roman" w:hAnsi="Times New Roman"/>
        <w:sz w:val="24"/>
      </w:rPr>
      <w:fldChar w:fldCharType="begin"/>
    </w:r>
    <w:r w:rsidRPr="00022EC4">
      <w:rPr>
        <w:rFonts w:ascii="Times New Roman" w:hAnsi="Times New Roman"/>
        <w:sz w:val="24"/>
      </w:rPr>
      <w:instrText>PAGE   \* MERGEFORMAT</w:instrText>
    </w:r>
    <w:r w:rsidRPr="00022EC4">
      <w:rPr>
        <w:rFonts w:ascii="Times New Roman" w:hAnsi="Times New Roman"/>
        <w:sz w:val="24"/>
      </w:rPr>
      <w:fldChar w:fldCharType="separate"/>
    </w:r>
    <w:r>
      <w:rPr>
        <w:rFonts w:ascii="Times New Roman" w:hAnsi="Times New Roman"/>
        <w:noProof/>
        <w:sz w:val="24"/>
      </w:rPr>
      <w:t>4</w:t>
    </w:r>
    <w:r w:rsidRPr="00022EC4">
      <w:rPr>
        <w:rFonts w:ascii="Times New Roman" w:hAnsi="Times New Roman"/>
        <w:sz w:val="24"/>
      </w:rPr>
      <w:fldChar w:fldCharType="end"/>
    </w:r>
  </w:p>
  <w:p w:rsidR="00022EC4" w:rsidRDefault="00952B4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C4" w:rsidRDefault="00952B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97"/>
    <w:rsid w:val="0003289B"/>
    <w:rsid w:val="00036203"/>
    <w:rsid w:val="000408A7"/>
    <w:rsid w:val="000455B8"/>
    <w:rsid w:val="00045EDC"/>
    <w:rsid w:val="0005336A"/>
    <w:rsid w:val="000538A5"/>
    <w:rsid w:val="00065634"/>
    <w:rsid w:val="000800D9"/>
    <w:rsid w:val="000A409B"/>
    <w:rsid w:val="000D0E43"/>
    <w:rsid w:val="000D25B2"/>
    <w:rsid w:val="000D6F9B"/>
    <w:rsid w:val="000E4C83"/>
    <w:rsid w:val="000F3131"/>
    <w:rsid w:val="001247C2"/>
    <w:rsid w:val="00145870"/>
    <w:rsid w:val="001467B5"/>
    <w:rsid w:val="001516B6"/>
    <w:rsid w:val="0017601B"/>
    <w:rsid w:val="001765A5"/>
    <w:rsid w:val="001771C2"/>
    <w:rsid w:val="001811CC"/>
    <w:rsid w:val="00184468"/>
    <w:rsid w:val="00186FD1"/>
    <w:rsid w:val="00192B0C"/>
    <w:rsid w:val="001B4E54"/>
    <w:rsid w:val="001E6FF0"/>
    <w:rsid w:val="00205972"/>
    <w:rsid w:val="00211F4F"/>
    <w:rsid w:val="00216E97"/>
    <w:rsid w:val="002472A9"/>
    <w:rsid w:val="002679C0"/>
    <w:rsid w:val="002754DB"/>
    <w:rsid w:val="0027753A"/>
    <w:rsid w:val="00293D58"/>
    <w:rsid w:val="00296481"/>
    <w:rsid w:val="002B1C14"/>
    <w:rsid w:val="002B36DD"/>
    <w:rsid w:val="002B6B3C"/>
    <w:rsid w:val="002B6F35"/>
    <w:rsid w:val="002C0D3C"/>
    <w:rsid w:val="002D5C34"/>
    <w:rsid w:val="002D7D1A"/>
    <w:rsid w:val="002F2923"/>
    <w:rsid w:val="003126CE"/>
    <w:rsid w:val="003138EA"/>
    <w:rsid w:val="00332BAB"/>
    <w:rsid w:val="00337CC3"/>
    <w:rsid w:val="00337F10"/>
    <w:rsid w:val="00346821"/>
    <w:rsid w:val="00364583"/>
    <w:rsid w:val="003733C8"/>
    <w:rsid w:val="003752EF"/>
    <w:rsid w:val="00376D14"/>
    <w:rsid w:val="00380AE3"/>
    <w:rsid w:val="00382EBF"/>
    <w:rsid w:val="003928D7"/>
    <w:rsid w:val="003963B1"/>
    <w:rsid w:val="003A1461"/>
    <w:rsid w:val="003A3188"/>
    <w:rsid w:val="003B1683"/>
    <w:rsid w:val="003C0D36"/>
    <w:rsid w:val="003C21DA"/>
    <w:rsid w:val="003C52A5"/>
    <w:rsid w:val="003D1860"/>
    <w:rsid w:val="003F1A43"/>
    <w:rsid w:val="003F1E13"/>
    <w:rsid w:val="003F381C"/>
    <w:rsid w:val="003F75C6"/>
    <w:rsid w:val="00416649"/>
    <w:rsid w:val="004209B9"/>
    <w:rsid w:val="0045729F"/>
    <w:rsid w:val="00457DD2"/>
    <w:rsid w:val="0046040D"/>
    <w:rsid w:val="00472E81"/>
    <w:rsid w:val="004810DB"/>
    <w:rsid w:val="00492C70"/>
    <w:rsid w:val="004A216A"/>
    <w:rsid w:val="004A3858"/>
    <w:rsid w:val="004B367F"/>
    <w:rsid w:val="004B50A4"/>
    <w:rsid w:val="004C127A"/>
    <w:rsid w:val="004C1AD1"/>
    <w:rsid w:val="004F43C8"/>
    <w:rsid w:val="004F6067"/>
    <w:rsid w:val="005109C8"/>
    <w:rsid w:val="00520591"/>
    <w:rsid w:val="00524061"/>
    <w:rsid w:val="00526989"/>
    <w:rsid w:val="005369AF"/>
    <w:rsid w:val="005472C3"/>
    <w:rsid w:val="00547C74"/>
    <w:rsid w:val="0055060E"/>
    <w:rsid w:val="00554A1C"/>
    <w:rsid w:val="005576FF"/>
    <w:rsid w:val="005628B8"/>
    <w:rsid w:val="005635E6"/>
    <w:rsid w:val="00563C3A"/>
    <w:rsid w:val="0056704D"/>
    <w:rsid w:val="005734F0"/>
    <w:rsid w:val="00573A9C"/>
    <w:rsid w:val="005877D1"/>
    <w:rsid w:val="005A586A"/>
    <w:rsid w:val="005A7EB2"/>
    <w:rsid w:val="005B4D70"/>
    <w:rsid w:val="005B75C7"/>
    <w:rsid w:val="005D019F"/>
    <w:rsid w:val="005F58BA"/>
    <w:rsid w:val="0060443C"/>
    <w:rsid w:val="00610596"/>
    <w:rsid w:val="00614396"/>
    <w:rsid w:val="00616567"/>
    <w:rsid w:val="00626B38"/>
    <w:rsid w:val="00631133"/>
    <w:rsid w:val="00637A10"/>
    <w:rsid w:val="00643DC7"/>
    <w:rsid w:val="00651F95"/>
    <w:rsid w:val="00676531"/>
    <w:rsid w:val="00680F67"/>
    <w:rsid w:val="006A269D"/>
    <w:rsid w:val="006A53E1"/>
    <w:rsid w:val="006A725E"/>
    <w:rsid w:val="006B409A"/>
    <w:rsid w:val="006B7CDF"/>
    <w:rsid w:val="006C4DA3"/>
    <w:rsid w:val="006D171C"/>
    <w:rsid w:val="006E3A5F"/>
    <w:rsid w:val="006F22EA"/>
    <w:rsid w:val="006F63CC"/>
    <w:rsid w:val="00706C4E"/>
    <w:rsid w:val="007111B6"/>
    <w:rsid w:val="00742864"/>
    <w:rsid w:val="007470A8"/>
    <w:rsid w:val="00755A73"/>
    <w:rsid w:val="00760838"/>
    <w:rsid w:val="007753AF"/>
    <w:rsid w:val="00777D16"/>
    <w:rsid w:val="00782B2F"/>
    <w:rsid w:val="00794431"/>
    <w:rsid w:val="007A59DD"/>
    <w:rsid w:val="007B5A05"/>
    <w:rsid w:val="007B6B4F"/>
    <w:rsid w:val="007C2E09"/>
    <w:rsid w:val="007D54F4"/>
    <w:rsid w:val="007D7F90"/>
    <w:rsid w:val="007E0538"/>
    <w:rsid w:val="007E2D45"/>
    <w:rsid w:val="007F1D77"/>
    <w:rsid w:val="0081054C"/>
    <w:rsid w:val="00834898"/>
    <w:rsid w:val="00836B3D"/>
    <w:rsid w:val="00836BDB"/>
    <w:rsid w:val="00840507"/>
    <w:rsid w:val="00846EEA"/>
    <w:rsid w:val="00851D5F"/>
    <w:rsid w:val="00867408"/>
    <w:rsid w:val="0087064E"/>
    <w:rsid w:val="00873027"/>
    <w:rsid w:val="0087486A"/>
    <w:rsid w:val="008A4E2D"/>
    <w:rsid w:val="008B39E7"/>
    <w:rsid w:val="008C37C5"/>
    <w:rsid w:val="008C4F6A"/>
    <w:rsid w:val="008E6830"/>
    <w:rsid w:val="008F04D1"/>
    <w:rsid w:val="009001A3"/>
    <w:rsid w:val="00903865"/>
    <w:rsid w:val="00906F9C"/>
    <w:rsid w:val="0091192E"/>
    <w:rsid w:val="00925DD4"/>
    <w:rsid w:val="009424AF"/>
    <w:rsid w:val="00942665"/>
    <w:rsid w:val="00943B0D"/>
    <w:rsid w:val="009441B9"/>
    <w:rsid w:val="00952B4A"/>
    <w:rsid w:val="0099096E"/>
    <w:rsid w:val="009A2632"/>
    <w:rsid w:val="009A5AB6"/>
    <w:rsid w:val="009C09DB"/>
    <w:rsid w:val="009E3D78"/>
    <w:rsid w:val="009F1850"/>
    <w:rsid w:val="009F24C3"/>
    <w:rsid w:val="00A0109F"/>
    <w:rsid w:val="00A265C5"/>
    <w:rsid w:val="00A313D1"/>
    <w:rsid w:val="00A451FD"/>
    <w:rsid w:val="00A52930"/>
    <w:rsid w:val="00A5758C"/>
    <w:rsid w:val="00A64998"/>
    <w:rsid w:val="00A65230"/>
    <w:rsid w:val="00A703D9"/>
    <w:rsid w:val="00A90466"/>
    <w:rsid w:val="00AA0C58"/>
    <w:rsid w:val="00AA6D9B"/>
    <w:rsid w:val="00AA7375"/>
    <w:rsid w:val="00AC0735"/>
    <w:rsid w:val="00AC174A"/>
    <w:rsid w:val="00AC7D40"/>
    <w:rsid w:val="00AE07AE"/>
    <w:rsid w:val="00AE64A7"/>
    <w:rsid w:val="00AF0237"/>
    <w:rsid w:val="00AF4488"/>
    <w:rsid w:val="00B01565"/>
    <w:rsid w:val="00B13882"/>
    <w:rsid w:val="00B15C8B"/>
    <w:rsid w:val="00B353C2"/>
    <w:rsid w:val="00B53282"/>
    <w:rsid w:val="00B568A8"/>
    <w:rsid w:val="00B65D55"/>
    <w:rsid w:val="00B73E63"/>
    <w:rsid w:val="00BA2A9C"/>
    <w:rsid w:val="00BA698C"/>
    <w:rsid w:val="00BD15B0"/>
    <w:rsid w:val="00BE36F1"/>
    <w:rsid w:val="00BF4A3B"/>
    <w:rsid w:val="00C05A85"/>
    <w:rsid w:val="00C076F0"/>
    <w:rsid w:val="00C214AA"/>
    <w:rsid w:val="00C2637F"/>
    <w:rsid w:val="00C32936"/>
    <w:rsid w:val="00C32F46"/>
    <w:rsid w:val="00C37658"/>
    <w:rsid w:val="00C407F9"/>
    <w:rsid w:val="00C47EF5"/>
    <w:rsid w:val="00C53ED5"/>
    <w:rsid w:val="00C62699"/>
    <w:rsid w:val="00C77D37"/>
    <w:rsid w:val="00C82B3A"/>
    <w:rsid w:val="00C84A18"/>
    <w:rsid w:val="00C87068"/>
    <w:rsid w:val="00CB5CFC"/>
    <w:rsid w:val="00CD5360"/>
    <w:rsid w:val="00CE47E9"/>
    <w:rsid w:val="00CF2B64"/>
    <w:rsid w:val="00CF70B4"/>
    <w:rsid w:val="00D01D71"/>
    <w:rsid w:val="00D12010"/>
    <w:rsid w:val="00D24D7F"/>
    <w:rsid w:val="00D269A3"/>
    <w:rsid w:val="00D300E6"/>
    <w:rsid w:val="00D3355F"/>
    <w:rsid w:val="00D46E9D"/>
    <w:rsid w:val="00D5583C"/>
    <w:rsid w:val="00D600EB"/>
    <w:rsid w:val="00D6749F"/>
    <w:rsid w:val="00D80D1A"/>
    <w:rsid w:val="00DC279F"/>
    <w:rsid w:val="00DC5652"/>
    <w:rsid w:val="00DC71B0"/>
    <w:rsid w:val="00DD0100"/>
    <w:rsid w:val="00DD6C0D"/>
    <w:rsid w:val="00DE65B1"/>
    <w:rsid w:val="00DE725F"/>
    <w:rsid w:val="00DF6170"/>
    <w:rsid w:val="00DF7D04"/>
    <w:rsid w:val="00E12D4D"/>
    <w:rsid w:val="00E12EEA"/>
    <w:rsid w:val="00E16FCD"/>
    <w:rsid w:val="00E21EC2"/>
    <w:rsid w:val="00E2709B"/>
    <w:rsid w:val="00E30185"/>
    <w:rsid w:val="00E5024F"/>
    <w:rsid w:val="00E50D71"/>
    <w:rsid w:val="00E5233B"/>
    <w:rsid w:val="00E572D4"/>
    <w:rsid w:val="00E66AF6"/>
    <w:rsid w:val="00EA2F40"/>
    <w:rsid w:val="00EA38D3"/>
    <w:rsid w:val="00EA48D4"/>
    <w:rsid w:val="00EA48E4"/>
    <w:rsid w:val="00EC0259"/>
    <w:rsid w:val="00EC69EC"/>
    <w:rsid w:val="00ED41D4"/>
    <w:rsid w:val="00ED5040"/>
    <w:rsid w:val="00EF0097"/>
    <w:rsid w:val="00EF7EF2"/>
    <w:rsid w:val="00F12150"/>
    <w:rsid w:val="00F168A2"/>
    <w:rsid w:val="00F1731A"/>
    <w:rsid w:val="00F2476A"/>
    <w:rsid w:val="00F259E3"/>
    <w:rsid w:val="00F3061A"/>
    <w:rsid w:val="00F409C2"/>
    <w:rsid w:val="00F437E2"/>
    <w:rsid w:val="00F50AD7"/>
    <w:rsid w:val="00F64463"/>
    <w:rsid w:val="00F7153A"/>
    <w:rsid w:val="00F7493B"/>
    <w:rsid w:val="00F76F6A"/>
    <w:rsid w:val="00F84BBF"/>
    <w:rsid w:val="00F933B8"/>
    <w:rsid w:val="00FA2838"/>
    <w:rsid w:val="00FC0515"/>
    <w:rsid w:val="00FC6AF1"/>
    <w:rsid w:val="00FD0ADA"/>
    <w:rsid w:val="00FD3336"/>
    <w:rsid w:val="00FD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DB"/>
  </w:style>
  <w:style w:type="paragraph" w:styleId="2">
    <w:name w:val="heading 2"/>
    <w:basedOn w:val="a"/>
    <w:next w:val="a"/>
    <w:link w:val="20"/>
    <w:qFormat/>
    <w:rsid w:val="009C09DB"/>
    <w:pPr>
      <w:keepNext/>
      <w:widowControl w:val="0"/>
      <w:numPr>
        <w:ilvl w:val="1"/>
        <w:numId w:val="1"/>
      </w:numPr>
      <w:shd w:val="clear" w:color="auto" w:fill="FFFFFF"/>
      <w:autoSpaceDE w:val="0"/>
      <w:spacing w:after="0" w:line="240" w:lineRule="auto"/>
      <w:ind w:left="0" w:right="1" w:firstLine="709"/>
      <w:outlineLvl w:val="1"/>
    </w:pPr>
    <w:rPr>
      <w:rFonts w:ascii="Times New Roman" w:eastAsia="Times New Roman" w:hAnsi="Times New Roman" w:cs="Times New Roman"/>
      <w:b/>
      <w:bCs/>
      <w:i/>
      <w:iCs/>
      <w:sz w:val="28"/>
      <w:szCs w:val="24"/>
      <w:lang w:eastAsia="ar-SA"/>
    </w:rPr>
  </w:style>
  <w:style w:type="paragraph" w:styleId="3">
    <w:name w:val="heading 3"/>
    <w:basedOn w:val="a"/>
    <w:next w:val="a"/>
    <w:link w:val="30"/>
    <w:qFormat/>
    <w:rsid w:val="009C09DB"/>
    <w:pPr>
      <w:keepNext/>
      <w:widowControl w:val="0"/>
      <w:numPr>
        <w:ilvl w:val="2"/>
        <w:numId w:val="1"/>
      </w:numPr>
      <w:shd w:val="clear" w:color="auto" w:fill="FFFFFF"/>
      <w:autoSpaceDE w:val="0"/>
      <w:spacing w:before="149" w:after="0" w:line="240" w:lineRule="auto"/>
      <w:ind w:left="10" w:firstLine="0"/>
      <w:jc w:val="both"/>
      <w:outlineLvl w:val="2"/>
    </w:pPr>
    <w:rPr>
      <w:rFonts w:ascii="Times New Roman" w:eastAsia="Times New Roman" w:hAnsi="Times New Roman" w:cs="Times New Roman"/>
      <w:i/>
      <w:iCs/>
      <w:sz w:val="28"/>
      <w:szCs w:val="24"/>
      <w:lang w:eastAsia="ar-SA"/>
    </w:rPr>
  </w:style>
  <w:style w:type="paragraph" w:styleId="5">
    <w:name w:val="heading 5"/>
    <w:basedOn w:val="a"/>
    <w:next w:val="a"/>
    <w:link w:val="50"/>
    <w:qFormat/>
    <w:rsid w:val="009C09DB"/>
    <w:pPr>
      <w:keepNext/>
      <w:widowControl w:val="0"/>
      <w:numPr>
        <w:ilvl w:val="4"/>
        <w:numId w:val="1"/>
      </w:numPr>
      <w:shd w:val="clear" w:color="auto" w:fill="FFFFFF"/>
      <w:autoSpaceDE w:val="0"/>
      <w:spacing w:after="0" w:line="240" w:lineRule="auto"/>
      <w:ind w:left="5" w:firstLine="0"/>
      <w:jc w:val="both"/>
      <w:outlineLvl w:val="4"/>
    </w:pPr>
    <w:rPr>
      <w:rFonts w:ascii="Times New Roman" w:eastAsia="Times New Roman" w:hAnsi="Times New Roman" w:cs="Times New Roman"/>
      <w:i/>
      <w:iCs/>
      <w:sz w:val="28"/>
      <w:szCs w:val="24"/>
      <w:lang w:eastAsia="ar-SA"/>
    </w:rPr>
  </w:style>
  <w:style w:type="paragraph" w:styleId="6">
    <w:name w:val="heading 6"/>
    <w:basedOn w:val="a"/>
    <w:next w:val="a"/>
    <w:link w:val="60"/>
    <w:qFormat/>
    <w:rsid w:val="009C09DB"/>
    <w:pPr>
      <w:keepNext/>
      <w:widowControl w:val="0"/>
      <w:numPr>
        <w:ilvl w:val="5"/>
        <w:numId w:val="1"/>
      </w:numPr>
      <w:shd w:val="clear" w:color="auto" w:fill="FFFFFF"/>
      <w:autoSpaceDE w:val="0"/>
      <w:spacing w:before="158" w:after="0" w:line="240" w:lineRule="auto"/>
      <w:ind w:left="14" w:firstLine="0"/>
      <w:jc w:val="both"/>
      <w:outlineLvl w:val="5"/>
    </w:pPr>
    <w:rPr>
      <w:rFonts w:ascii="Times New Roman" w:eastAsia="Times New Roman" w:hAnsi="Times New Roman" w:cs="Times New Roman"/>
      <w:i/>
      <w:iCs/>
      <w:sz w:val="28"/>
      <w:szCs w:val="24"/>
      <w:lang w:eastAsia="ar-SA"/>
    </w:rPr>
  </w:style>
  <w:style w:type="paragraph" w:styleId="7">
    <w:name w:val="heading 7"/>
    <w:basedOn w:val="a"/>
    <w:next w:val="a"/>
    <w:link w:val="70"/>
    <w:qFormat/>
    <w:rsid w:val="009C09DB"/>
    <w:pPr>
      <w:keepNext/>
      <w:widowControl w:val="0"/>
      <w:numPr>
        <w:ilvl w:val="6"/>
        <w:numId w:val="1"/>
      </w:numPr>
      <w:shd w:val="clear" w:color="auto" w:fill="FFFFFF"/>
      <w:autoSpaceDE w:val="0"/>
      <w:spacing w:before="280" w:after="280" w:line="240" w:lineRule="auto"/>
      <w:ind w:left="14" w:right="1" w:hanging="14"/>
      <w:jc w:val="both"/>
      <w:outlineLvl w:val="6"/>
    </w:pPr>
    <w:rPr>
      <w:rFonts w:ascii="Times New Roman" w:eastAsia="Times New Roman" w:hAnsi="Times New Roman" w:cs="Times New Roman"/>
      <w:i/>
      <w:iCs/>
      <w:sz w:val="28"/>
      <w:szCs w:val="24"/>
      <w:lang w:eastAsia="ar-SA"/>
    </w:rPr>
  </w:style>
  <w:style w:type="paragraph" w:styleId="8">
    <w:name w:val="heading 8"/>
    <w:basedOn w:val="a"/>
    <w:next w:val="a"/>
    <w:link w:val="80"/>
    <w:qFormat/>
    <w:rsid w:val="009C09DB"/>
    <w:pPr>
      <w:keepNext/>
      <w:widowControl w:val="0"/>
      <w:numPr>
        <w:ilvl w:val="7"/>
        <w:numId w:val="1"/>
      </w:numPr>
      <w:shd w:val="clear" w:color="auto" w:fill="FFFFFF"/>
      <w:autoSpaceDE w:val="0"/>
      <w:spacing w:before="280" w:after="280" w:line="240" w:lineRule="auto"/>
      <w:ind w:left="19" w:firstLine="0"/>
      <w:jc w:val="both"/>
      <w:outlineLvl w:val="7"/>
    </w:pPr>
    <w:rPr>
      <w:rFonts w:ascii="Times New Roman" w:eastAsia="Times New Roman" w:hAnsi="Times New Roman" w:cs="Times New Roman"/>
      <w:i/>
      <w:iCs/>
      <w:sz w:val="28"/>
      <w:szCs w:val="24"/>
      <w:lang w:eastAsia="ar-SA"/>
    </w:rPr>
  </w:style>
  <w:style w:type="paragraph" w:styleId="9">
    <w:name w:val="heading 9"/>
    <w:basedOn w:val="a"/>
    <w:next w:val="a"/>
    <w:link w:val="90"/>
    <w:qFormat/>
    <w:rsid w:val="009C09DB"/>
    <w:pPr>
      <w:keepNext/>
      <w:widowControl w:val="0"/>
      <w:numPr>
        <w:ilvl w:val="8"/>
        <w:numId w:val="1"/>
      </w:numPr>
      <w:shd w:val="clear" w:color="auto" w:fill="FFFFFF"/>
      <w:autoSpaceDE w:val="0"/>
      <w:spacing w:before="389" w:after="0" w:line="240" w:lineRule="auto"/>
      <w:ind w:left="835" w:firstLine="0"/>
      <w:jc w:val="both"/>
      <w:outlineLvl w:val="8"/>
    </w:pPr>
    <w:rPr>
      <w:rFonts w:ascii="Times New Roman" w:eastAsia="Times New Roman" w:hAnsi="Times New Roman" w:cs="Times New Roman"/>
      <w:b/>
      <w:bCs/>
      <w:i/>
      <w:i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C09DB"/>
    <w:rPr>
      <w:rFonts w:ascii="Times New Roman" w:eastAsia="Times New Roman" w:hAnsi="Times New Roman" w:cs="Times New Roman"/>
      <w:b/>
      <w:bCs/>
      <w:i/>
      <w:iCs/>
      <w:sz w:val="28"/>
      <w:szCs w:val="24"/>
      <w:shd w:val="clear" w:color="auto" w:fill="FFFFFF"/>
      <w:lang w:eastAsia="ar-SA"/>
    </w:rPr>
  </w:style>
  <w:style w:type="character" w:customStyle="1" w:styleId="30">
    <w:name w:val="Заголовок 3 Знак"/>
    <w:basedOn w:val="a0"/>
    <w:link w:val="3"/>
    <w:rsid w:val="009C09DB"/>
    <w:rPr>
      <w:rFonts w:ascii="Times New Roman" w:eastAsia="Times New Roman" w:hAnsi="Times New Roman" w:cs="Times New Roman"/>
      <w:i/>
      <w:iCs/>
      <w:sz w:val="28"/>
      <w:szCs w:val="24"/>
      <w:shd w:val="clear" w:color="auto" w:fill="FFFFFF"/>
      <w:lang w:eastAsia="ar-SA"/>
    </w:rPr>
  </w:style>
  <w:style w:type="character" w:customStyle="1" w:styleId="50">
    <w:name w:val="Заголовок 5 Знак"/>
    <w:basedOn w:val="a0"/>
    <w:link w:val="5"/>
    <w:rsid w:val="009C09DB"/>
    <w:rPr>
      <w:rFonts w:ascii="Times New Roman" w:eastAsia="Times New Roman" w:hAnsi="Times New Roman" w:cs="Times New Roman"/>
      <w:i/>
      <w:iCs/>
      <w:sz w:val="28"/>
      <w:szCs w:val="24"/>
      <w:shd w:val="clear" w:color="auto" w:fill="FFFFFF"/>
      <w:lang w:eastAsia="ar-SA"/>
    </w:rPr>
  </w:style>
  <w:style w:type="character" w:customStyle="1" w:styleId="60">
    <w:name w:val="Заголовок 6 Знак"/>
    <w:basedOn w:val="a0"/>
    <w:link w:val="6"/>
    <w:rsid w:val="009C09DB"/>
    <w:rPr>
      <w:rFonts w:ascii="Times New Roman" w:eastAsia="Times New Roman" w:hAnsi="Times New Roman" w:cs="Times New Roman"/>
      <w:i/>
      <w:iCs/>
      <w:sz w:val="28"/>
      <w:szCs w:val="24"/>
      <w:shd w:val="clear" w:color="auto" w:fill="FFFFFF"/>
      <w:lang w:eastAsia="ar-SA"/>
    </w:rPr>
  </w:style>
  <w:style w:type="character" w:customStyle="1" w:styleId="70">
    <w:name w:val="Заголовок 7 Знак"/>
    <w:basedOn w:val="a0"/>
    <w:link w:val="7"/>
    <w:rsid w:val="009C09DB"/>
    <w:rPr>
      <w:rFonts w:ascii="Times New Roman" w:eastAsia="Times New Roman" w:hAnsi="Times New Roman" w:cs="Times New Roman"/>
      <w:i/>
      <w:iCs/>
      <w:sz w:val="28"/>
      <w:szCs w:val="24"/>
      <w:shd w:val="clear" w:color="auto" w:fill="FFFFFF"/>
      <w:lang w:eastAsia="ar-SA"/>
    </w:rPr>
  </w:style>
  <w:style w:type="character" w:customStyle="1" w:styleId="80">
    <w:name w:val="Заголовок 8 Знак"/>
    <w:basedOn w:val="a0"/>
    <w:link w:val="8"/>
    <w:rsid w:val="009C09DB"/>
    <w:rPr>
      <w:rFonts w:ascii="Times New Roman" w:eastAsia="Times New Roman" w:hAnsi="Times New Roman" w:cs="Times New Roman"/>
      <w:i/>
      <w:iCs/>
      <w:sz w:val="28"/>
      <w:szCs w:val="24"/>
      <w:shd w:val="clear" w:color="auto" w:fill="FFFFFF"/>
      <w:lang w:eastAsia="ar-SA"/>
    </w:rPr>
  </w:style>
  <w:style w:type="character" w:customStyle="1" w:styleId="90">
    <w:name w:val="Заголовок 9 Знак"/>
    <w:basedOn w:val="a0"/>
    <w:link w:val="9"/>
    <w:rsid w:val="009C09DB"/>
    <w:rPr>
      <w:rFonts w:ascii="Times New Roman" w:eastAsia="Times New Roman" w:hAnsi="Times New Roman" w:cs="Times New Roman"/>
      <w:b/>
      <w:bCs/>
      <w:i/>
      <w:iCs/>
      <w:sz w:val="28"/>
      <w:szCs w:val="24"/>
      <w:shd w:val="clear" w:color="auto" w:fill="FFFFFF"/>
      <w:lang w:eastAsia="ar-SA"/>
    </w:rPr>
  </w:style>
  <w:style w:type="paragraph" w:styleId="a3">
    <w:name w:val="header"/>
    <w:basedOn w:val="a"/>
    <w:link w:val="a4"/>
    <w:uiPriority w:val="99"/>
    <w:semiHidden/>
    <w:unhideWhenUsed/>
    <w:rsid w:val="009C09D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C09DB"/>
  </w:style>
  <w:style w:type="paragraph" w:styleId="a5">
    <w:name w:val="footer"/>
    <w:basedOn w:val="a"/>
    <w:link w:val="a6"/>
    <w:rsid w:val="009C09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9C09D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C09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0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DB"/>
  </w:style>
  <w:style w:type="paragraph" w:styleId="2">
    <w:name w:val="heading 2"/>
    <w:basedOn w:val="a"/>
    <w:next w:val="a"/>
    <w:link w:val="20"/>
    <w:qFormat/>
    <w:rsid w:val="009C09DB"/>
    <w:pPr>
      <w:keepNext/>
      <w:widowControl w:val="0"/>
      <w:numPr>
        <w:ilvl w:val="1"/>
        <w:numId w:val="1"/>
      </w:numPr>
      <w:shd w:val="clear" w:color="auto" w:fill="FFFFFF"/>
      <w:autoSpaceDE w:val="0"/>
      <w:spacing w:after="0" w:line="240" w:lineRule="auto"/>
      <w:ind w:left="0" w:right="1" w:firstLine="709"/>
      <w:outlineLvl w:val="1"/>
    </w:pPr>
    <w:rPr>
      <w:rFonts w:ascii="Times New Roman" w:eastAsia="Times New Roman" w:hAnsi="Times New Roman" w:cs="Times New Roman"/>
      <w:b/>
      <w:bCs/>
      <w:i/>
      <w:iCs/>
      <w:sz w:val="28"/>
      <w:szCs w:val="24"/>
      <w:lang w:eastAsia="ar-SA"/>
    </w:rPr>
  </w:style>
  <w:style w:type="paragraph" w:styleId="3">
    <w:name w:val="heading 3"/>
    <w:basedOn w:val="a"/>
    <w:next w:val="a"/>
    <w:link w:val="30"/>
    <w:qFormat/>
    <w:rsid w:val="009C09DB"/>
    <w:pPr>
      <w:keepNext/>
      <w:widowControl w:val="0"/>
      <w:numPr>
        <w:ilvl w:val="2"/>
        <w:numId w:val="1"/>
      </w:numPr>
      <w:shd w:val="clear" w:color="auto" w:fill="FFFFFF"/>
      <w:autoSpaceDE w:val="0"/>
      <w:spacing w:before="149" w:after="0" w:line="240" w:lineRule="auto"/>
      <w:ind w:left="10" w:firstLine="0"/>
      <w:jc w:val="both"/>
      <w:outlineLvl w:val="2"/>
    </w:pPr>
    <w:rPr>
      <w:rFonts w:ascii="Times New Roman" w:eastAsia="Times New Roman" w:hAnsi="Times New Roman" w:cs="Times New Roman"/>
      <w:i/>
      <w:iCs/>
      <w:sz w:val="28"/>
      <w:szCs w:val="24"/>
      <w:lang w:eastAsia="ar-SA"/>
    </w:rPr>
  </w:style>
  <w:style w:type="paragraph" w:styleId="5">
    <w:name w:val="heading 5"/>
    <w:basedOn w:val="a"/>
    <w:next w:val="a"/>
    <w:link w:val="50"/>
    <w:qFormat/>
    <w:rsid w:val="009C09DB"/>
    <w:pPr>
      <w:keepNext/>
      <w:widowControl w:val="0"/>
      <w:numPr>
        <w:ilvl w:val="4"/>
        <w:numId w:val="1"/>
      </w:numPr>
      <w:shd w:val="clear" w:color="auto" w:fill="FFFFFF"/>
      <w:autoSpaceDE w:val="0"/>
      <w:spacing w:after="0" w:line="240" w:lineRule="auto"/>
      <w:ind w:left="5" w:firstLine="0"/>
      <w:jc w:val="both"/>
      <w:outlineLvl w:val="4"/>
    </w:pPr>
    <w:rPr>
      <w:rFonts w:ascii="Times New Roman" w:eastAsia="Times New Roman" w:hAnsi="Times New Roman" w:cs="Times New Roman"/>
      <w:i/>
      <w:iCs/>
      <w:sz w:val="28"/>
      <w:szCs w:val="24"/>
      <w:lang w:eastAsia="ar-SA"/>
    </w:rPr>
  </w:style>
  <w:style w:type="paragraph" w:styleId="6">
    <w:name w:val="heading 6"/>
    <w:basedOn w:val="a"/>
    <w:next w:val="a"/>
    <w:link w:val="60"/>
    <w:qFormat/>
    <w:rsid w:val="009C09DB"/>
    <w:pPr>
      <w:keepNext/>
      <w:widowControl w:val="0"/>
      <w:numPr>
        <w:ilvl w:val="5"/>
        <w:numId w:val="1"/>
      </w:numPr>
      <w:shd w:val="clear" w:color="auto" w:fill="FFFFFF"/>
      <w:autoSpaceDE w:val="0"/>
      <w:spacing w:before="158" w:after="0" w:line="240" w:lineRule="auto"/>
      <w:ind w:left="14" w:firstLine="0"/>
      <w:jc w:val="both"/>
      <w:outlineLvl w:val="5"/>
    </w:pPr>
    <w:rPr>
      <w:rFonts w:ascii="Times New Roman" w:eastAsia="Times New Roman" w:hAnsi="Times New Roman" w:cs="Times New Roman"/>
      <w:i/>
      <w:iCs/>
      <w:sz w:val="28"/>
      <w:szCs w:val="24"/>
      <w:lang w:eastAsia="ar-SA"/>
    </w:rPr>
  </w:style>
  <w:style w:type="paragraph" w:styleId="7">
    <w:name w:val="heading 7"/>
    <w:basedOn w:val="a"/>
    <w:next w:val="a"/>
    <w:link w:val="70"/>
    <w:qFormat/>
    <w:rsid w:val="009C09DB"/>
    <w:pPr>
      <w:keepNext/>
      <w:widowControl w:val="0"/>
      <w:numPr>
        <w:ilvl w:val="6"/>
        <w:numId w:val="1"/>
      </w:numPr>
      <w:shd w:val="clear" w:color="auto" w:fill="FFFFFF"/>
      <w:autoSpaceDE w:val="0"/>
      <w:spacing w:before="280" w:after="280" w:line="240" w:lineRule="auto"/>
      <w:ind w:left="14" w:right="1" w:hanging="14"/>
      <w:jc w:val="both"/>
      <w:outlineLvl w:val="6"/>
    </w:pPr>
    <w:rPr>
      <w:rFonts w:ascii="Times New Roman" w:eastAsia="Times New Roman" w:hAnsi="Times New Roman" w:cs="Times New Roman"/>
      <w:i/>
      <w:iCs/>
      <w:sz w:val="28"/>
      <w:szCs w:val="24"/>
      <w:lang w:eastAsia="ar-SA"/>
    </w:rPr>
  </w:style>
  <w:style w:type="paragraph" w:styleId="8">
    <w:name w:val="heading 8"/>
    <w:basedOn w:val="a"/>
    <w:next w:val="a"/>
    <w:link w:val="80"/>
    <w:qFormat/>
    <w:rsid w:val="009C09DB"/>
    <w:pPr>
      <w:keepNext/>
      <w:widowControl w:val="0"/>
      <w:numPr>
        <w:ilvl w:val="7"/>
        <w:numId w:val="1"/>
      </w:numPr>
      <w:shd w:val="clear" w:color="auto" w:fill="FFFFFF"/>
      <w:autoSpaceDE w:val="0"/>
      <w:spacing w:before="280" w:after="280" w:line="240" w:lineRule="auto"/>
      <w:ind w:left="19" w:firstLine="0"/>
      <w:jc w:val="both"/>
      <w:outlineLvl w:val="7"/>
    </w:pPr>
    <w:rPr>
      <w:rFonts w:ascii="Times New Roman" w:eastAsia="Times New Roman" w:hAnsi="Times New Roman" w:cs="Times New Roman"/>
      <w:i/>
      <w:iCs/>
      <w:sz w:val="28"/>
      <w:szCs w:val="24"/>
      <w:lang w:eastAsia="ar-SA"/>
    </w:rPr>
  </w:style>
  <w:style w:type="paragraph" w:styleId="9">
    <w:name w:val="heading 9"/>
    <w:basedOn w:val="a"/>
    <w:next w:val="a"/>
    <w:link w:val="90"/>
    <w:qFormat/>
    <w:rsid w:val="009C09DB"/>
    <w:pPr>
      <w:keepNext/>
      <w:widowControl w:val="0"/>
      <w:numPr>
        <w:ilvl w:val="8"/>
        <w:numId w:val="1"/>
      </w:numPr>
      <w:shd w:val="clear" w:color="auto" w:fill="FFFFFF"/>
      <w:autoSpaceDE w:val="0"/>
      <w:spacing w:before="389" w:after="0" w:line="240" w:lineRule="auto"/>
      <w:ind w:left="835" w:firstLine="0"/>
      <w:jc w:val="both"/>
      <w:outlineLvl w:val="8"/>
    </w:pPr>
    <w:rPr>
      <w:rFonts w:ascii="Times New Roman" w:eastAsia="Times New Roman" w:hAnsi="Times New Roman" w:cs="Times New Roman"/>
      <w:b/>
      <w:bCs/>
      <w:i/>
      <w:i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C09DB"/>
    <w:rPr>
      <w:rFonts w:ascii="Times New Roman" w:eastAsia="Times New Roman" w:hAnsi="Times New Roman" w:cs="Times New Roman"/>
      <w:b/>
      <w:bCs/>
      <w:i/>
      <w:iCs/>
      <w:sz w:val="28"/>
      <w:szCs w:val="24"/>
      <w:shd w:val="clear" w:color="auto" w:fill="FFFFFF"/>
      <w:lang w:eastAsia="ar-SA"/>
    </w:rPr>
  </w:style>
  <w:style w:type="character" w:customStyle="1" w:styleId="30">
    <w:name w:val="Заголовок 3 Знак"/>
    <w:basedOn w:val="a0"/>
    <w:link w:val="3"/>
    <w:rsid w:val="009C09DB"/>
    <w:rPr>
      <w:rFonts w:ascii="Times New Roman" w:eastAsia="Times New Roman" w:hAnsi="Times New Roman" w:cs="Times New Roman"/>
      <w:i/>
      <w:iCs/>
      <w:sz w:val="28"/>
      <w:szCs w:val="24"/>
      <w:shd w:val="clear" w:color="auto" w:fill="FFFFFF"/>
      <w:lang w:eastAsia="ar-SA"/>
    </w:rPr>
  </w:style>
  <w:style w:type="character" w:customStyle="1" w:styleId="50">
    <w:name w:val="Заголовок 5 Знак"/>
    <w:basedOn w:val="a0"/>
    <w:link w:val="5"/>
    <w:rsid w:val="009C09DB"/>
    <w:rPr>
      <w:rFonts w:ascii="Times New Roman" w:eastAsia="Times New Roman" w:hAnsi="Times New Roman" w:cs="Times New Roman"/>
      <w:i/>
      <w:iCs/>
      <w:sz w:val="28"/>
      <w:szCs w:val="24"/>
      <w:shd w:val="clear" w:color="auto" w:fill="FFFFFF"/>
      <w:lang w:eastAsia="ar-SA"/>
    </w:rPr>
  </w:style>
  <w:style w:type="character" w:customStyle="1" w:styleId="60">
    <w:name w:val="Заголовок 6 Знак"/>
    <w:basedOn w:val="a0"/>
    <w:link w:val="6"/>
    <w:rsid w:val="009C09DB"/>
    <w:rPr>
      <w:rFonts w:ascii="Times New Roman" w:eastAsia="Times New Roman" w:hAnsi="Times New Roman" w:cs="Times New Roman"/>
      <w:i/>
      <w:iCs/>
      <w:sz w:val="28"/>
      <w:szCs w:val="24"/>
      <w:shd w:val="clear" w:color="auto" w:fill="FFFFFF"/>
      <w:lang w:eastAsia="ar-SA"/>
    </w:rPr>
  </w:style>
  <w:style w:type="character" w:customStyle="1" w:styleId="70">
    <w:name w:val="Заголовок 7 Знак"/>
    <w:basedOn w:val="a0"/>
    <w:link w:val="7"/>
    <w:rsid w:val="009C09DB"/>
    <w:rPr>
      <w:rFonts w:ascii="Times New Roman" w:eastAsia="Times New Roman" w:hAnsi="Times New Roman" w:cs="Times New Roman"/>
      <w:i/>
      <w:iCs/>
      <w:sz w:val="28"/>
      <w:szCs w:val="24"/>
      <w:shd w:val="clear" w:color="auto" w:fill="FFFFFF"/>
      <w:lang w:eastAsia="ar-SA"/>
    </w:rPr>
  </w:style>
  <w:style w:type="character" w:customStyle="1" w:styleId="80">
    <w:name w:val="Заголовок 8 Знак"/>
    <w:basedOn w:val="a0"/>
    <w:link w:val="8"/>
    <w:rsid w:val="009C09DB"/>
    <w:rPr>
      <w:rFonts w:ascii="Times New Roman" w:eastAsia="Times New Roman" w:hAnsi="Times New Roman" w:cs="Times New Roman"/>
      <w:i/>
      <w:iCs/>
      <w:sz w:val="28"/>
      <w:szCs w:val="24"/>
      <w:shd w:val="clear" w:color="auto" w:fill="FFFFFF"/>
      <w:lang w:eastAsia="ar-SA"/>
    </w:rPr>
  </w:style>
  <w:style w:type="character" w:customStyle="1" w:styleId="90">
    <w:name w:val="Заголовок 9 Знак"/>
    <w:basedOn w:val="a0"/>
    <w:link w:val="9"/>
    <w:rsid w:val="009C09DB"/>
    <w:rPr>
      <w:rFonts w:ascii="Times New Roman" w:eastAsia="Times New Roman" w:hAnsi="Times New Roman" w:cs="Times New Roman"/>
      <w:b/>
      <w:bCs/>
      <w:i/>
      <w:iCs/>
      <w:sz w:val="28"/>
      <w:szCs w:val="24"/>
      <w:shd w:val="clear" w:color="auto" w:fill="FFFFFF"/>
      <w:lang w:eastAsia="ar-SA"/>
    </w:rPr>
  </w:style>
  <w:style w:type="paragraph" w:styleId="a3">
    <w:name w:val="header"/>
    <w:basedOn w:val="a"/>
    <w:link w:val="a4"/>
    <w:uiPriority w:val="99"/>
    <w:semiHidden/>
    <w:unhideWhenUsed/>
    <w:rsid w:val="009C09D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C09DB"/>
  </w:style>
  <w:style w:type="paragraph" w:styleId="a5">
    <w:name w:val="footer"/>
    <w:basedOn w:val="a"/>
    <w:link w:val="a6"/>
    <w:rsid w:val="009C09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9C09D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C09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0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E94C814D616FCF9A44E3116D4CD6788BDC4817EF240C41A015B7D59A1ACD9DD662A65C5012F7A369AC848B73MDE" TargetMode="Externa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2244</Words>
  <Characters>12795</Characters>
  <Application>Microsoft Office Word</Application>
  <DocSecurity>0</DocSecurity>
  <Lines>106</Lines>
  <Paragraphs>30</Paragraphs>
  <ScaleCrop>false</ScaleCrop>
  <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dc:creator>
  <cp:keywords/>
  <dc:description/>
  <cp:lastModifiedBy>Маслова</cp:lastModifiedBy>
  <cp:revision>3</cp:revision>
  <dcterms:created xsi:type="dcterms:W3CDTF">2013-02-26T00:53:00Z</dcterms:created>
  <dcterms:modified xsi:type="dcterms:W3CDTF">2013-02-26T00:55:00Z</dcterms:modified>
</cp:coreProperties>
</file>