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206" w:rsidRDefault="00F97206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97206" w:rsidRDefault="00F97206">
      <w:pPr>
        <w:pStyle w:val="ConsPlusNormal"/>
        <w:jc w:val="both"/>
        <w:outlineLvl w:val="0"/>
      </w:pPr>
    </w:p>
    <w:p w:rsidR="00F97206" w:rsidRDefault="00F97206">
      <w:pPr>
        <w:pStyle w:val="ConsPlusNormal"/>
        <w:outlineLvl w:val="0"/>
      </w:pPr>
      <w:r>
        <w:t>Зарегистрировано в Минюсте России 29 октября 2020 г. N 60627</w:t>
      </w:r>
    </w:p>
    <w:p w:rsidR="00F97206" w:rsidRDefault="00F972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7206" w:rsidRDefault="00F97206">
      <w:pPr>
        <w:pStyle w:val="ConsPlusNormal"/>
        <w:jc w:val="both"/>
      </w:pPr>
    </w:p>
    <w:p w:rsidR="00F97206" w:rsidRDefault="00F97206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F97206" w:rsidRDefault="00F97206">
      <w:pPr>
        <w:pStyle w:val="ConsPlusTitle"/>
        <w:jc w:val="center"/>
      </w:pPr>
    </w:p>
    <w:p w:rsidR="00F97206" w:rsidRDefault="00F97206">
      <w:pPr>
        <w:pStyle w:val="ConsPlusTitle"/>
        <w:jc w:val="center"/>
      </w:pPr>
      <w:r>
        <w:t>ПРИКАЗ</w:t>
      </w:r>
    </w:p>
    <w:p w:rsidR="00F97206" w:rsidRDefault="00F97206">
      <w:pPr>
        <w:pStyle w:val="ConsPlusTitle"/>
        <w:jc w:val="center"/>
      </w:pPr>
      <w:proofErr w:type="gramStart"/>
      <w:r>
        <w:t>от</w:t>
      </w:r>
      <w:proofErr w:type="gramEnd"/>
      <w:r>
        <w:t xml:space="preserve"> 21 октября 2020 г. N 621</w:t>
      </w:r>
    </w:p>
    <w:p w:rsidR="00F97206" w:rsidRDefault="00F97206">
      <w:pPr>
        <w:pStyle w:val="ConsPlusTitle"/>
        <w:jc w:val="center"/>
      </w:pPr>
    </w:p>
    <w:p w:rsidR="00F97206" w:rsidRDefault="00F97206">
      <w:pPr>
        <w:pStyle w:val="ConsPlusTitle"/>
        <w:jc w:val="center"/>
      </w:pPr>
      <w:r>
        <w:t>ОБ УТВЕРЖДЕНИИ ВЕТЕРИНАРНЫХ ПРАВИЛ</w:t>
      </w:r>
    </w:p>
    <w:p w:rsidR="00F97206" w:rsidRDefault="00F97206">
      <w:pPr>
        <w:pStyle w:val="ConsPlusTitle"/>
        <w:jc w:val="center"/>
      </w:pPr>
      <w:r>
        <w:t>СОДЕРЖАНИЯ СВИНЕЙ В ЦЕЛЯХ ИХ ВОСПРОИЗВОДСТВА,</w:t>
      </w:r>
    </w:p>
    <w:p w:rsidR="00F97206" w:rsidRDefault="00F97206">
      <w:pPr>
        <w:pStyle w:val="ConsPlusTitle"/>
        <w:jc w:val="center"/>
      </w:pPr>
      <w:r>
        <w:t>ВЫРАЩИВАНИЯ И РЕАЛИЗАЦИИ</w:t>
      </w:r>
    </w:p>
    <w:p w:rsidR="00F97206" w:rsidRDefault="00F97206">
      <w:pPr>
        <w:pStyle w:val="ConsPlusNormal"/>
        <w:jc w:val="both"/>
      </w:pPr>
    </w:p>
    <w:p w:rsidR="00F97206" w:rsidRDefault="00F97206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2.4</w:t>
        </w:r>
      </w:hyperlink>
      <w:r>
        <w:t xml:space="preserve"> Закона Российской Федерации от 14 мая 1993 года N 4979-1 "О ветеринарии" (Ведомости Съезда народных депутатов Российской Федерации и Верховного Совета Российской Федерации, 1993, N 24, ст. 857; Собрание законодательства Российской Федерации, 2015, N 29, ст. 4369) и </w:t>
      </w:r>
      <w:hyperlink r:id="rId6" w:history="1">
        <w:r>
          <w:rPr>
            <w:color w:val="0000FF"/>
          </w:rPr>
          <w:t>подпунктом 5.2.9 пункта 5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года N 450 (Собрание законодательства Российской Федерации, 2008, N 25, ст. 2983), приказываю: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 xml:space="preserve">1. Утвердить прилагаемые Ветеринарные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содержания свиней в целях их воспроизводства, выращивания и реализации.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2. Настоящий приказ вступает в силу 1 января 2021 года и действует по 31 декабря 2026 г.</w:t>
      </w:r>
    </w:p>
    <w:p w:rsidR="00F97206" w:rsidRDefault="00F97206">
      <w:pPr>
        <w:pStyle w:val="ConsPlusNormal"/>
        <w:jc w:val="both"/>
      </w:pPr>
    </w:p>
    <w:p w:rsidR="00F97206" w:rsidRDefault="00F97206">
      <w:pPr>
        <w:pStyle w:val="ConsPlusNormal"/>
        <w:jc w:val="right"/>
      </w:pPr>
      <w:r>
        <w:t>Министр</w:t>
      </w:r>
    </w:p>
    <w:p w:rsidR="00F97206" w:rsidRDefault="00F97206">
      <w:pPr>
        <w:pStyle w:val="ConsPlusNormal"/>
        <w:jc w:val="right"/>
      </w:pPr>
      <w:r>
        <w:t>Д.Н.ПАТРУШЕВ</w:t>
      </w:r>
    </w:p>
    <w:p w:rsidR="00F97206" w:rsidRDefault="00F97206">
      <w:pPr>
        <w:pStyle w:val="ConsPlusNormal"/>
        <w:jc w:val="both"/>
      </w:pPr>
    </w:p>
    <w:p w:rsidR="00F97206" w:rsidRDefault="00F97206">
      <w:pPr>
        <w:pStyle w:val="ConsPlusNormal"/>
        <w:jc w:val="both"/>
      </w:pPr>
    </w:p>
    <w:p w:rsidR="00F97206" w:rsidRDefault="00F97206">
      <w:pPr>
        <w:pStyle w:val="ConsPlusNormal"/>
        <w:jc w:val="both"/>
      </w:pPr>
    </w:p>
    <w:p w:rsidR="00F97206" w:rsidRDefault="00F97206">
      <w:pPr>
        <w:pStyle w:val="ConsPlusNormal"/>
        <w:jc w:val="both"/>
      </w:pPr>
    </w:p>
    <w:p w:rsidR="00F97206" w:rsidRDefault="00F97206">
      <w:pPr>
        <w:pStyle w:val="ConsPlusNormal"/>
        <w:jc w:val="both"/>
      </w:pPr>
    </w:p>
    <w:p w:rsidR="00F97206" w:rsidRDefault="00F97206">
      <w:pPr>
        <w:pStyle w:val="ConsPlusNormal"/>
        <w:jc w:val="right"/>
        <w:outlineLvl w:val="0"/>
      </w:pPr>
      <w:r>
        <w:t>Утверждены</w:t>
      </w:r>
    </w:p>
    <w:p w:rsidR="00F97206" w:rsidRDefault="00F97206">
      <w:pPr>
        <w:pStyle w:val="ConsPlusNormal"/>
        <w:jc w:val="right"/>
      </w:pPr>
      <w:proofErr w:type="gramStart"/>
      <w:r>
        <w:t>приказом</w:t>
      </w:r>
      <w:proofErr w:type="gramEnd"/>
      <w:r>
        <w:t xml:space="preserve"> Минсельхоза России</w:t>
      </w:r>
    </w:p>
    <w:p w:rsidR="00F97206" w:rsidRDefault="00F97206">
      <w:pPr>
        <w:pStyle w:val="ConsPlusNormal"/>
        <w:jc w:val="right"/>
      </w:pPr>
      <w:proofErr w:type="gramStart"/>
      <w:r>
        <w:t>от</w:t>
      </w:r>
      <w:proofErr w:type="gramEnd"/>
      <w:r>
        <w:t xml:space="preserve"> 21 октября 2020 г. N 621</w:t>
      </w:r>
    </w:p>
    <w:p w:rsidR="00F97206" w:rsidRDefault="00F97206">
      <w:pPr>
        <w:pStyle w:val="ConsPlusNormal"/>
        <w:jc w:val="both"/>
      </w:pPr>
    </w:p>
    <w:p w:rsidR="00F97206" w:rsidRDefault="00F97206">
      <w:pPr>
        <w:pStyle w:val="ConsPlusTitle"/>
        <w:jc w:val="center"/>
      </w:pPr>
      <w:bookmarkStart w:id="0" w:name="P28"/>
      <w:bookmarkEnd w:id="0"/>
      <w:r>
        <w:t>ВЕТЕРИНАРНЫЕ ПРАВИЛА</w:t>
      </w:r>
    </w:p>
    <w:p w:rsidR="00F97206" w:rsidRDefault="00F97206">
      <w:pPr>
        <w:pStyle w:val="ConsPlusTitle"/>
        <w:jc w:val="center"/>
      </w:pPr>
      <w:r>
        <w:t>СОДЕРЖАНИЯ СВИНЕЙ В ЦЕЛЯХ ИХ ВОСПРОИЗВОДСТВА,</w:t>
      </w:r>
    </w:p>
    <w:p w:rsidR="00F97206" w:rsidRDefault="00F97206">
      <w:pPr>
        <w:pStyle w:val="ConsPlusTitle"/>
        <w:jc w:val="center"/>
      </w:pPr>
      <w:r>
        <w:t>ВЫРАЩИВАНИЯ И РЕАЛИЗАЦИИ</w:t>
      </w:r>
    </w:p>
    <w:p w:rsidR="00F97206" w:rsidRDefault="00F97206">
      <w:pPr>
        <w:pStyle w:val="ConsPlusNormal"/>
        <w:jc w:val="both"/>
      </w:pPr>
    </w:p>
    <w:p w:rsidR="00F97206" w:rsidRDefault="00F97206">
      <w:pPr>
        <w:pStyle w:val="ConsPlusTitle"/>
        <w:jc w:val="center"/>
        <w:outlineLvl w:val="1"/>
      </w:pPr>
      <w:r>
        <w:t>I. Общие положения</w:t>
      </w:r>
    </w:p>
    <w:p w:rsidR="00F97206" w:rsidRDefault="00F97206">
      <w:pPr>
        <w:pStyle w:val="ConsPlusNormal"/>
        <w:jc w:val="both"/>
      </w:pPr>
    </w:p>
    <w:p w:rsidR="00F97206" w:rsidRDefault="00F97206">
      <w:pPr>
        <w:pStyle w:val="ConsPlusNormal"/>
        <w:ind w:firstLine="540"/>
        <w:jc w:val="both"/>
      </w:pPr>
      <w:r>
        <w:t xml:space="preserve">1. Ветеринарные правила содержания свиней в целях их воспроизводства, выращивания и реализации (далее - Правила) устанавливают требования к условиям содержания свиней в целях их воспроизводства, выращивания, реализации (далее - содержание свиней), требования к осуществлению мероприятий по </w:t>
      </w:r>
      <w:proofErr w:type="spellStart"/>
      <w:r>
        <w:t>карантинированию</w:t>
      </w:r>
      <w:proofErr w:type="spellEnd"/>
      <w:r>
        <w:t xml:space="preserve"> свиней, обязательных профилактических мероприятий и диагностических исследований свиней, содержащихся гражданами, в том числе в личных подсобных хозяйствах, в крестьянских (фермерских) хозяйствах, индивидуальными предпринимателями, организациями и учреждениями уголовно-исполнительной системы, иными организациями и учреждениями, содержащими до 1000 голов свиней включительно (далее - хозяйства), а также содержащими более 1000 голов свиней (далее - предприятие).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lastRenderedPageBreak/>
        <w:t>В отношении хозяйств и предприятий, сведения о которых включаются (включены) в реестр организаций и лиц, осуществляющих производство, переработку и (или) хранение товаров, перемещаемых с территории одного государства - члена Евразийского экономического союза (далее - государство-член) на территорию другого государства-члена &lt;1&gt; наряду с Правилами применяются акты, составляющие право Евразийского экономического союза &lt;2&gt;.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" w:history="1">
        <w:r>
          <w:rPr>
            <w:color w:val="0000FF"/>
          </w:rPr>
          <w:t>Решение</w:t>
        </w:r>
      </w:hyperlink>
      <w:r>
        <w:t xml:space="preserve"> Комиссии Таможенного союза от 17 августа 2010 г. N 342 "О вопросах в сфере ветеринарного контроля (надзора) в Таможенном союзе" (Официальный сайт Комиссии Таможенного союза http://www.tsouz.ru, 23 августа 2010 г.), являющееся обязательным для Российской Федерации в соответствии с </w:t>
      </w:r>
      <w:hyperlink r:id="rId8" w:history="1">
        <w:r>
          <w:rPr>
            <w:color w:val="0000FF"/>
          </w:rPr>
          <w:t>Договором</w:t>
        </w:r>
      </w:hyperlink>
      <w:r>
        <w:t xml:space="preserve"> об учреждении Евразийского экономического сообщества от 10 октября 2000 г. (Собрание законодательства Российской Федерации, 2002, N 7, ст. 632); </w:t>
      </w:r>
      <w:hyperlink r:id="rId9" w:history="1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г., ратифицированным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 (Собрание законодательства Российской Федерации, 2014, N 40, ст. 5310).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1" w:history="1">
        <w:r>
          <w:rPr>
            <w:color w:val="0000FF"/>
          </w:rPr>
          <w:t>Пункт 2</w:t>
        </w:r>
      </w:hyperlink>
      <w:r>
        <w:t xml:space="preserve"> Единых ветеринарных (ветеринарно-санитарных) требований, предъявляемых к объектам, подлежащим ветеринарному контролю (надзору), утвержденных Решением Коллегии Евразийской экономической комиссии от 13 февраля 2018 г. N 27 (Официальный сайт Евразийского экономического союза http://www.eaeunion.org, 15 февраля 2018 г.), являющимся обязательным для Российской Федерации в соответствии с </w:t>
      </w:r>
      <w:hyperlink r:id="rId12" w:history="1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г., ратифицированным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союзе".</w:t>
      </w:r>
    </w:p>
    <w:p w:rsidR="00F97206" w:rsidRDefault="00F97206">
      <w:pPr>
        <w:pStyle w:val="ConsPlusNormal"/>
        <w:jc w:val="both"/>
      </w:pPr>
    </w:p>
    <w:p w:rsidR="00F97206" w:rsidRDefault="00F97206">
      <w:pPr>
        <w:pStyle w:val="ConsPlusNormal"/>
        <w:ind w:firstLine="540"/>
        <w:jc w:val="both"/>
      </w:pPr>
      <w:r>
        <w:t xml:space="preserve">Требования </w:t>
      </w:r>
      <w:hyperlink w:anchor="P138" w:history="1">
        <w:r>
          <w:rPr>
            <w:color w:val="0000FF"/>
          </w:rPr>
          <w:t>глав IV</w:t>
        </w:r>
      </w:hyperlink>
      <w:r>
        <w:t xml:space="preserve">, </w:t>
      </w:r>
      <w:hyperlink w:anchor="P193" w:history="1">
        <w:r>
          <w:rPr>
            <w:color w:val="0000FF"/>
          </w:rPr>
          <w:t>V</w:t>
        </w:r>
      </w:hyperlink>
      <w:r>
        <w:t xml:space="preserve"> и </w:t>
      </w:r>
      <w:hyperlink w:anchor="P208" w:history="1">
        <w:r>
          <w:rPr>
            <w:color w:val="0000FF"/>
          </w:rPr>
          <w:t>VI</w:t>
        </w:r>
      </w:hyperlink>
      <w:r>
        <w:t xml:space="preserve"> Правил также распространяются на условия содержания свиней, содержащихся гражданами, в том числе в личных подсобных хозяйствах, в крестьянских (фермерских) хозяйствах, индивидуальными предпринимателями, организациями, содержащими до 1000 голов свиней включительно, отнесенными к </w:t>
      </w:r>
      <w:proofErr w:type="spellStart"/>
      <w:r>
        <w:t>компартментам</w:t>
      </w:r>
      <w:proofErr w:type="spellEnd"/>
      <w:r>
        <w:t xml:space="preserve"> III и IV в соответствии с </w:t>
      </w:r>
      <w:hyperlink r:id="rId14" w:history="1">
        <w:r>
          <w:rPr>
            <w:color w:val="0000FF"/>
          </w:rPr>
          <w:t>Правилами</w:t>
        </w:r>
      </w:hyperlink>
      <w:r>
        <w:t xml:space="preserve"> определения зоосанитарного статуса свиноводческих хозяйств, а также организаций, осуществляющих убой свиней, переработку и хранение продукции свиноводства, утвержденными приказом Минсельхоза России от 23 июля 2010 г. N 258 (зарегистрирован Минюстом России 12 ноября 2010 г., регистрационный N 18944), с изменениями, внесенными приказами Минсельхоза России от 17 июля 2013 г. N 282 (зарегистрирован Минюстом России 14 августа 2013 г., регистрационный N 29378), от 15 октября 2013 г. N 358 (зарегистрирован Минюстом России 7 ноября 2013 г., регистрационный N 30324) и от 19 октября 2016 г. N 461 (зарегистрирован Минюстом России 8 декабря 2016 г., регистрационный N 44620), за исключением организаций и учреждений уголовно-исполнительной системы.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2. Контроль за исполнением Правил осуществляется в соответствии с законодательством Российской Федерации в области ветеринарии.</w:t>
      </w:r>
    </w:p>
    <w:p w:rsidR="00F97206" w:rsidRDefault="00F97206">
      <w:pPr>
        <w:pStyle w:val="ConsPlusNormal"/>
        <w:jc w:val="both"/>
      </w:pPr>
    </w:p>
    <w:p w:rsidR="00F97206" w:rsidRDefault="00F97206">
      <w:pPr>
        <w:pStyle w:val="ConsPlusTitle"/>
        <w:jc w:val="center"/>
        <w:outlineLvl w:val="1"/>
      </w:pPr>
      <w:r>
        <w:t>II. Требования к условиям содержания свиней в хозяйствах</w:t>
      </w:r>
    </w:p>
    <w:p w:rsidR="00F97206" w:rsidRDefault="00F97206">
      <w:pPr>
        <w:pStyle w:val="ConsPlusNormal"/>
        <w:jc w:val="both"/>
      </w:pPr>
    </w:p>
    <w:p w:rsidR="00F97206" w:rsidRDefault="00F97206">
      <w:pPr>
        <w:pStyle w:val="ConsPlusNormal"/>
        <w:ind w:firstLine="540"/>
        <w:jc w:val="both"/>
      </w:pPr>
      <w:r>
        <w:t>3. Не допускается содержание свиней в хозяйствах, расположенных на местах бывших скотомогильников, очистных сооружений, полигонов твердых бытовых отходов, предприятий по обработке кожевенного сырья и навозохранилищ.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4. Территория хозяйства должна быть огорожена способом, исключающим возможность проникновения на эту территорию посторонних лиц и транспортных средств, а также ограничивающим доступ животных, включая животных без владельца &lt;3&gt; и диких животных (за исключением птиц и мелких грызунов).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lastRenderedPageBreak/>
        <w:t xml:space="preserve">&lt;3&gt; </w:t>
      </w:r>
      <w:hyperlink r:id="rId15" w:history="1">
        <w:r>
          <w:rPr>
            <w:color w:val="0000FF"/>
          </w:rPr>
          <w:t>Статья 3</w:t>
        </w:r>
      </w:hyperlink>
      <w:r>
        <w:t xml:space="preserve"> Федерального закона от 27 декабря 2018 г. N 498-ФЗ "Об ответственном обращении с животными и о внесении изменений в отдельные законодательные акты Российской Федерации" (Собрание законодательства Российской Федерации, 2018, N 53, ст. 8424).</w:t>
      </w:r>
    </w:p>
    <w:p w:rsidR="00F97206" w:rsidRDefault="00F97206">
      <w:pPr>
        <w:pStyle w:val="ConsPlusNormal"/>
        <w:jc w:val="both"/>
      </w:pPr>
    </w:p>
    <w:p w:rsidR="00F97206" w:rsidRDefault="00F97206">
      <w:pPr>
        <w:pStyle w:val="ConsPlusNormal"/>
        <w:ind w:firstLine="540"/>
        <w:jc w:val="both"/>
      </w:pPr>
      <w:r>
        <w:t>5. В хозяйстве должно быть обеспечено безвыгульное содержание свиней либо выгул свиней в закрытом помещении или под навесами, исключающий контакт свиней с другими животными, включая птиц.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6. Минимальное расстояние от конструкции стены или угла помещения для содержания свиней (далее - свиноводческое помещение) (ближайших по направлению к жилому помещению, расположенному на соседнем участке) до границы соседнего участка при содержании свиней в хозяйствах должно соответствовать минимальному расстоянию от конструкции стены или угла свиноводческого помещения (ближайших по направлению к жилому помещению, расположенному на соседнем участке) до границы соседнего участка при содержании свиней в хозяйствах, приведенному в таблице N 1.</w:t>
      </w:r>
    </w:p>
    <w:p w:rsidR="00F97206" w:rsidRDefault="00F97206">
      <w:pPr>
        <w:pStyle w:val="ConsPlusNormal"/>
        <w:jc w:val="both"/>
      </w:pPr>
    </w:p>
    <w:p w:rsidR="00F97206" w:rsidRDefault="00F97206">
      <w:pPr>
        <w:pStyle w:val="ConsPlusNormal"/>
        <w:jc w:val="right"/>
        <w:outlineLvl w:val="2"/>
      </w:pPr>
      <w:r>
        <w:t>Таблица N 1</w:t>
      </w:r>
    </w:p>
    <w:p w:rsidR="00F97206" w:rsidRDefault="00F972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17"/>
      </w:tblGrid>
      <w:tr w:rsidR="00F97206">
        <w:tc>
          <w:tcPr>
            <w:tcW w:w="4535" w:type="dxa"/>
          </w:tcPr>
          <w:p w:rsidR="00F97206" w:rsidRDefault="00F97206">
            <w:pPr>
              <w:pStyle w:val="ConsPlusNormal"/>
              <w:jc w:val="center"/>
            </w:pPr>
            <w:r>
              <w:t>Минимальное расстояние, не менее (м)</w:t>
            </w:r>
          </w:p>
        </w:tc>
        <w:tc>
          <w:tcPr>
            <w:tcW w:w="4517" w:type="dxa"/>
          </w:tcPr>
          <w:p w:rsidR="00F97206" w:rsidRDefault="00F97206">
            <w:pPr>
              <w:pStyle w:val="ConsPlusNormal"/>
              <w:jc w:val="center"/>
            </w:pPr>
            <w:r>
              <w:t>Поголовье взрослых (половозрелых) свиней, содержащихся в свиноводческом помещении, не более (голов)</w:t>
            </w:r>
          </w:p>
        </w:tc>
      </w:tr>
      <w:tr w:rsidR="00F97206">
        <w:tc>
          <w:tcPr>
            <w:tcW w:w="4535" w:type="dxa"/>
          </w:tcPr>
          <w:p w:rsidR="00F97206" w:rsidRDefault="00F9720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17" w:type="dxa"/>
          </w:tcPr>
          <w:p w:rsidR="00F97206" w:rsidRDefault="00F97206">
            <w:pPr>
              <w:pStyle w:val="ConsPlusNormal"/>
              <w:jc w:val="center"/>
            </w:pPr>
            <w:r>
              <w:t>5</w:t>
            </w:r>
          </w:p>
        </w:tc>
      </w:tr>
      <w:tr w:rsidR="00F97206">
        <w:tc>
          <w:tcPr>
            <w:tcW w:w="4535" w:type="dxa"/>
          </w:tcPr>
          <w:p w:rsidR="00F97206" w:rsidRDefault="00F97206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517" w:type="dxa"/>
          </w:tcPr>
          <w:p w:rsidR="00F97206" w:rsidRDefault="00F97206">
            <w:pPr>
              <w:pStyle w:val="ConsPlusNormal"/>
              <w:jc w:val="center"/>
            </w:pPr>
            <w:r>
              <w:t>8</w:t>
            </w:r>
          </w:p>
        </w:tc>
      </w:tr>
      <w:tr w:rsidR="00F97206">
        <w:tc>
          <w:tcPr>
            <w:tcW w:w="4535" w:type="dxa"/>
          </w:tcPr>
          <w:p w:rsidR="00F97206" w:rsidRDefault="00F9720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517" w:type="dxa"/>
          </w:tcPr>
          <w:p w:rsidR="00F97206" w:rsidRDefault="00F97206">
            <w:pPr>
              <w:pStyle w:val="ConsPlusNormal"/>
              <w:jc w:val="center"/>
            </w:pPr>
            <w:r>
              <w:t>10</w:t>
            </w:r>
          </w:p>
        </w:tc>
      </w:tr>
      <w:tr w:rsidR="00F97206">
        <w:tc>
          <w:tcPr>
            <w:tcW w:w="4535" w:type="dxa"/>
          </w:tcPr>
          <w:p w:rsidR="00F97206" w:rsidRDefault="00F9720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517" w:type="dxa"/>
          </w:tcPr>
          <w:p w:rsidR="00F97206" w:rsidRDefault="00F97206">
            <w:pPr>
              <w:pStyle w:val="ConsPlusNormal"/>
              <w:jc w:val="center"/>
            </w:pPr>
            <w:r>
              <w:t>15</w:t>
            </w:r>
          </w:p>
        </w:tc>
      </w:tr>
    </w:tbl>
    <w:p w:rsidR="00F97206" w:rsidRDefault="00F97206">
      <w:pPr>
        <w:pStyle w:val="ConsPlusNormal"/>
        <w:jc w:val="both"/>
      </w:pPr>
    </w:p>
    <w:p w:rsidR="00F97206" w:rsidRDefault="00F97206">
      <w:pPr>
        <w:pStyle w:val="ConsPlusNormal"/>
        <w:ind w:firstLine="540"/>
        <w:jc w:val="both"/>
      </w:pPr>
      <w:r>
        <w:t>7. Свиноводческие помещения должны быть оборудованы вентиляцией.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8. Площади содержания свиней в хозяйствах приведены в таблице N 2.</w:t>
      </w:r>
    </w:p>
    <w:p w:rsidR="00F97206" w:rsidRDefault="00F97206">
      <w:pPr>
        <w:pStyle w:val="ConsPlusNormal"/>
        <w:jc w:val="both"/>
      </w:pPr>
    </w:p>
    <w:p w:rsidR="00F97206" w:rsidRDefault="00F97206">
      <w:pPr>
        <w:pStyle w:val="ConsPlusNormal"/>
        <w:jc w:val="right"/>
        <w:outlineLvl w:val="2"/>
      </w:pPr>
      <w:r>
        <w:t>Таблица N 2</w:t>
      </w:r>
    </w:p>
    <w:p w:rsidR="00F97206" w:rsidRDefault="00F972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798"/>
        <w:gridCol w:w="4479"/>
      </w:tblGrid>
      <w:tr w:rsidR="00F97206">
        <w:tc>
          <w:tcPr>
            <w:tcW w:w="794" w:type="dxa"/>
          </w:tcPr>
          <w:p w:rsidR="00F97206" w:rsidRDefault="00F97206">
            <w:pPr>
              <w:pStyle w:val="ConsPlusNormal"/>
              <w:jc w:val="center"/>
            </w:pPr>
            <w:r>
              <w:t>N</w:t>
            </w:r>
          </w:p>
          <w:p w:rsidR="00F97206" w:rsidRDefault="00F97206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8" w:type="dxa"/>
          </w:tcPr>
          <w:p w:rsidR="00F97206" w:rsidRDefault="00F97206">
            <w:pPr>
              <w:pStyle w:val="ConsPlusNormal"/>
              <w:jc w:val="center"/>
            </w:pPr>
            <w:r>
              <w:t>Половозрастные группы свиней</w:t>
            </w:r>
          </w:p>
        </w:tc>
        <w:tc>
          <w:tcPr>
            <w:tcW w:w="4479" w:type="dxa"/>
          </w:tcPr>
          <w:p w:rsidR="00F97206" w:rsidRDefault="00F97206">
            <w:pPr>
              <w:pStyle w:val="ConsPlusNormal"/>
              <w:jc w:val="center"/>
            </w:pPr>
            <w:r>
              <w:t>Нормы площади содержания свиней, м</w:t>
            </w:r>
            <w:r>
              <w:rPr>
                <w:vertAlign w:val="superscript"/>
              </w:rPr>
              <w:t>2</w:t>
            </w:r>
          </w:p>
          <w:p w:rsidR="00F97206" w:rsidRDefault="00F97206">
            <w:pPr>
              <w:pStyle w:val="ConsPlusNormal"/>
              <w:jc w:val="center"/>
            </w:pPr>
            <w:r>
              <w:t>(</w:t>
            </w:r>
            <w:proofErr w:type="gramStart"/>
            <w:r>
              <w:t>на</w:t>
            </w:r>
            <w:proofErr w:type="gramEnd"/>
            <w:r>
              <w:t xml:space="preserve"> голову, не менее)</w:t>
            </w:r>
          </w:p>
        </w:tc>
      </w:tr>
      <w:tr w:rsidR="00F97206">
        <w:tc>
          <w:tcPr>
            <w:tcW w:w="794" w:type="dxa"/>
          </w:tcPr>
          <w:p w:rsidR="00F97206" w:rsidRDefault="00F972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</w:tcPr>
          <w:p w:rsidR="00F97206" w:rsidRDefault="00F97206">
            <w:pPr>
              <w:pStyle w:val="ConsPlusNormal"/>
              <w:jc w:val="center"/>
            </w:pPr>
            <w:r>
              <w:t>Хряки</w:t>
            </w:r>
          </w:p>
        </w:tc>
        <w:tc>
          <w:tcPr>
            <w:tcW w:w="4479" w:type="dxa"/>
          </w:tcPr>
          <w:p w:rsidR="00F97206" w:rsidRDefault="00F97206">
            <w:pPr>
              <w:pStyle w:val="ConsPlusNormal"/>
              <w:jc w:val="center"/>
            </w:pPr>
            <w:r>
              <w:t>7,0</w:t>
            </w:r>
          </w:p>
        </w:tc>
      </w:tr>
      <w:tr w:rsidR="00F97206">
        <w:tc>
          <w:tcPr>
            <w:tcW w:w="794" w:type="dxa"/>
          </w:tcPr>
          <w:p w:rsidR="00F97206" w:rsidRDefault="00F9720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98" w:type="dxa"/>
          </w:tcPr>
          <w:p w:rsidR="00F97206" w:rsidRDefault="00F97206">
            <w:pPr>
              <w:pStyle w:val="ConsPlusNormal"/>
              <w:jc w:val="center"/>
            </w:pPr>
            <w:r>
              <w:t>Свиноматки:</w:t>
            </w:r>
          </w:p>
        </w:tc>
        <w:tc>
          <w:tcPr>
            <w:tcW w:w="4479" w:type="dxa"/>
          </w:tcPr>
          <w:p w:rsidR="00F97206" w:rsidRDefault="00F97206">
            <w:pPr>
              <w:pStyle w:val="ConsPlusNormal"/>
            </w:pPr>
          </w:p>
        </w:tc>
      </w:tr>
      <w:tr w:rsidR="00F97206">
        <w:tc>
          <w:tcPr>
            <w:tcW w:w="794" w:type="dxa"/>
          </w:tcPr>
          <w:p w:rsidR="00F97206" w:rsidRDefault="00F9720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798" w:type="dxa"/>
          </w:tcPr>
          <w:p w:rsidR="00F97206" w:rsidRDefault="00F97206">
            <w:pPr>
              <w:pStyle w:val="ConsPlusNormal"/>
              <w:jc w:val="center"/>
            </w:pPr>
            <w:proofErr w:type="spellStart"/>
            <w:r>
              <w:t>Лактирующая</w:t>
            </w:r>
            <w:proofErr w:type="spellEnd"/>
          </w:p>
        </w:tc>
        <w:tc>
          <w:tcPr>
            <w:tcW w:w="4479" w:type="dxa"/>
          </w:tcPr>
          <w:p w:rsidR="00F97206" w:rsidRDefault="00F97206">
            <w:pPr>
              <w:pStyle w:val="ConsPlusNormal"/>
              <w:jc w:val="center"/>
            </w:pPr>
            <w:r>
              <w:t>4,0</w:t>
            </w:r>
          </w:p>
        </w:tc>
      </w:tr>
      <w:tr w:rsidR="00F97206">
        <w:tc>
          <w:tcPr>
            <w:tcW w:w="794" w:type="dxa"/>
          </w:tcPr>
          <w:p w:rsidR="00F97206" w:rsidRDefault="00F97206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798" w:type="dxa"/>
          </w:tcPr>
          <w:p w:rsidR="00F97206" w:rsidRDefault="00F97206">
            <w:pPr>
              <w:pStyle w:val="ConsPlusNormal"/>
              <w:jc w:val="center"/>
            </w:pPr>
            <w:proofErr w:type="gramStart"/>
            <w:r>
              <w:t>холостая</w:t>
            </w:r>
            <w:proofErr w:type="gramEnd"/>
            <w:r>
              <w:t xml:space="preserve"> и супоросная:</w:t>
            </w:r>
          </w:p>
        </w:tc>
        <w:tc>
          <w:tcPr>
            <w:tcW w:w="4479" w:type="dxa"/>
          </w:tcPr>
          <w:p w:rsidR="00F97206" w:rsidRDefault="00F97206">
            <w:pPr>
              <w:pStyle w:val="ConsPlusNormal"/>
            </w:pPr>
          </w:p>
        </w:tc>
      </w:tr>
      <w:tr w:rsidR="00F97206">
        <w:tc>
          <w:tcPr>
            <w:tcW w:w="794" w:type="dxa"/>
          </w:tcPr>
          <w:p w:rsidR="00F97206" w:rsidRDefault="00F97206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3798" w:type="dxa"/>
          </w:tcPr>
          <w:p w:rsidR="00F97206" w:rsidRDefault="00F97206">
            <w:pPr>
              <w:pStyle w:val="ConsPlusNormal"/>
              <w:jc w:val="center"/>
            </w:pPr>
            <w:proofErr w:type="gramStart"/>
            <w:r>
              <w:t>при</w:t>
            </w:r>
            <w:proofErr w:type="gramEnd"/>
            <w:r>
              <w:t xml:space="preserve"> индивидуальном содержании</w:t>
            </w:r>
          </w:p>
        </w:tc>
        <w:tc>
          <w:tcPr>
            <w:tcW w:w="4479" w:type="dxa"/>
          </w:tcPr>
          <w:p w:rsidR="00F97206" w:rsidRDefault="00F97206">
            <w:pPr>
              <w:pStyle w:val="ConsPlusNormal"/>
              <w:jc w:val="center"/>
            </w:pPr>
            <w:r>
              <w:t>1,6</w:t>
            </w:r>
          </w:p>
        </w:tc>
      </w:tr>
      <w:tr w:rsidR="00F97206">
        <w:tc>
          <w:tcPr>
            <w:tcW w:w="794" w:type="dxa"/>
          </w:tcPr>
          <w:p w:rsidR="00F97206" w:rsidRDefault="00F97206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3798" w:type="dxa"/>
          </w:tcPr>
          <w:p w:rsidR="00F97206" w:rsidRDefault="00F97206">
            <w:pPr>
              <w:pStyle w:val="ConsPlusNormal"/>
              <w:jc w:val="center"/>
            </w:pPr>
            <w:proofErr w:type="gramStart"/>
            <w:r>
              <w:t>при</w:t>
            </w:r>
            <w:proofErr w:type="gramEnd"/>
            <w:r>
              <w:t xml:space="preserve"> групповом содержании</w:t>
            </w:r>
          </w:p>
        </w:tc>
        <w:tc>
          <w:tcPr>
            <w:tcW w:w="4479" w:type="dxa"/>
          </w:tcPr>
          <w:p w:rsidR="00F97206" w:rsidRDefault="00F97206">
            <w:pPr>
              <w:pStyle w:val="ConsPlusNormal"/>
              <w:jc w:val="center"/>
            </w:pPr>
            <w:r>
              <w:t>2,5</w:t>
            </w:r>
          </w:p>
        </w:tc>
      </w:tr>
      <w:tr w:rsidR="00F97206">
        <w:tc>
          <w:tcPr>
            <w:tcW w:w="794" w:type="dxa"/>
          </w:tcPr>
          <w:p w:rsidR="00F97206" w:rsidRDefault="00F9720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98" w:type="dxa"/>
          </w:tcPr>
          <w:p w:rsidR="00F97206" w:rsidRDefault="00F97206">
            <w:pPr>
              <w:pStyle w:val="ConsPlusNormal"/>
              <w:jc w:val="center"/>
            </w:pPr>
            <w:r>
              <w:t>Поросята на откорме от 3 до 9 месяцев</w:t>
            </w:r>
          </w:p>
        </w:tc>
        <w:tc>
          <w:tcPr>
            <w:tcW w:w="4479" w:type="dxa"/>
          </w:tcPr>
          <w:p w:rsidR="00F97206" w:rsidRDefault="00F97206">
            <w:pPr>
              <w:pStyle w:val="ConsPlusNormal"/>
              <w:jc w:val="center"/>
            </w:pPr>
            <w:r>
              <w:t>0,8</w:t>
            </w:r>
          </w:p>
        </w:tc>
      </w:tr>
      <w:tr w:rsidR="00F97206">
        <w:tc>
          <w:tcPr>
            <w:tcW w:w="794" w:type="dxa"/>
          </w:tcPr>
          <w:p w:rsidR="00F97206" w:rsidRDefault="00F9720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98" w:type="dxa"/>
          </w:tcPr>
          <w:p w:rsidR="00F97206" w:rsidRDefault="00F97206">
            <w:pPr>
              <w:pStyle w:val="ConsPlusNormal"/>
              <w:jc w:val="center"/>
            </w:pPr>
            <w:r>
              <w:t>Поросята-отъемыши от 1 до 3 месяцев</w:t>
            </w:r>
          </w:p>
        </w:tc>
        <w:tc>
          <w:tcPr>
            <w:tcW w:w="4479" w:type="dxa"/>
          </w:tcPr>
          <w:p w:rsidR="00F97206" w:rsidRDefault="00F97206">
            <w:pPr>
              <w:pStyle w:val="ConsPlusNormal"/>
              <w:jc w:val="center"/>
            </w:pPr>
            <w:r>
              <w:t>0,35</w:t>
            </w:r>
          </w:p>
        </w:tc>
      </w:tr>
      <w:tr w:rsidR="00F97206">
        <w:tc>
          <w:tcPr>
            <w:tcW w:w="794" w:type="dxa"/>
          </w:tcPr>
          <w:p w:rsidR="00F97206" w:rsidRDefault="00F97206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798" w:type="dxa"/>
          </w:tcPr>
          <w:p w:rsidR="00F97206" w:rsidRDefault="00F97206">
            <w:pPr>
              <w:pStyle w:val="ConsPlusNormal"/>
              <w:jc w:val="center"/>
            </w:pPr>
            <w:r>
              <w:t>Ремонтный молодняк</w:t>
            </w:r>
          </w:p>
        </w:tc>
        <w:tc>
          <w:tcPr>
            <w:tcW w:w="4479" w:type="dxa"/>
          </w:tcPr>
          <w:p w:rsidR="00F97206" w:rsidRDefault="00F97206">
            <w:pPr>
              <w:pStyle w:val="ConsPlusNormal"/>
            </w:pPr>
          </w:p>
        </w:tc>
      </w:tr>
      <w:tr w:rsidR="00F97206">
        <w:tc>
          <w:tcPr>
            <w:tcW w:w="794" w:type="dxa"/>
          </w:tcPr>
          <w:p w:rsidR="00F97206" w:rsidRDefault="00F97206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3798" w:type="dxa"/>
          </w:tcPr>
          <w:p w:rsidR="00F97206" w:rsidRDefault="00F97206">
            <w:pPr>
              <w:pStyle w:val="ConsPlusNormal"/>
              <w:jc w:val="center"/>
            </w:pPr>
            <w:proofErr w:type="gramStart"/>
            <w:r>
              <w:t>хрячки</w:t>
            </w:r>
            <w:proofErr w:type="gramEnd"/>
            <w:r>
              <w:t xml:space="preserve"> от 4 до 12 месяцев</w:t>
            </w:r>
          </w:p>
        </w:tc>
        <w:tc>
          <w:tcPr>
            <w:tcW w:w="4479" w:type="dxa"/>
          </w:tcPr>
          <w:p w:rsidR="00F97206" w:rsidRDefault="00F97206">
            <w:pPr>
              <w:pStyle w:val="ConsPlusNormal"/>
              <w:jc w:val="center"/>
            </w:pPr>
            <w:r>
              <w:t>1,0</w:t>
            </w:r>
          </w:p>
        </w:tc>
      </w:tr>
      <w:tr w:rsidR="00F97206">
        <w:tc>
          <w:tcPr>
            <w:tcW w:w="794" w:type="dxa"/>
          </w:tcPr>
          <w:p w:rsidR="00F97206" w:rsidRDefault="00F97206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3798" w:type="dxa"/>
          </w:tcPr>
          <w:p w:rsidR="00F97206" w:rsidRDefault="00F97206">
            <w:pPr>
              <w:pStyle w:val="ConsPlusNormal"/>
              <w:jc w:val="center"/>
            </w:pPr>
            <w:proofErr w:type="gramStart"/>
            <w:r>
              <w:t>свинки</w:t>
            </w:r>
            <w:proofErr w:type="gramEnd"/>
            <w:r>
              <w:t xml:space="preserve"> от 4 до 9 месяцев</w:t>
            </w:r>
          </w:p>
        </w:tc>
        <w:tc>
          <w:tcPr>
            <w:tcW w:w="4479" w:type="dxa"/>
          </w:tcPr>
          <w:p w:rsidR="00F97206" w:rsidRDefault="00F97206">
            <w:pPr>
              <w:pStyle w:val="ConsPlusNormal"/>
              <w:jc w:val="center"/>
            </w:pPr>
            <w:r>
              <w:t>1,5</w:t>
            </w:r>
          </w:p>
        </w:tc>
      </w:tr>
    </w:tbl>
    <w:p w:rsidR="00F97206" w:rsidRDefault="00F97206">
      <w:pPr>
        <w:pStyle w:val="ConsPlusNormal"/>
        <w:jc w:val="both"/>
      </w:pPr>
    </w:p>
    <w:p w:rsidR="00F97206" w:rsidRDefault="00F97206">
      <w:pPr>
        <w:pStyle w:val="ConsPlusNormal"/>
        <w:ind w:firstLine="540"/>
        <w:jc w:val="both"/>
      </w:pPr>
      <w:r>
        <w:t>9. Стены, перегородки, покрытия свиноводческих помещений в хозяйствах должны быть устойчивыми к воздействию дезинфицирующих веществ и повышенной влажности, не должны выделять веществ, способных нанести вред здоровью свиней.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10. Навоз необходимо убирать и складировать на площадках для биотермического обеззараживания, расположенных на территории хозяйства.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11. Запрещается использовать заплесневелую и (или) мерзлую подстилку для содержания свиней в хозяйстве, а также подстилку, загрязненную веществами, способными нанести вред здоровью свиней при контакте.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12. Для дезинфекции обуви вход в свиноводческое помещение оборудуется приспособлениями или устройствами, обеспечивающими дезинфекцию подошвы обуви при входе и выходе из свиноводческого помещения (дезинфекционные коврики, пропитанные дезинфицирующими растворами, или ванночки с дезинфицирующими растворами, или оборудование для автоматической мойки и дезинфекции подошв обуви).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 xml:space="preserve">13. Дезинсекция, </w:t>
      </w:r>
      <w:proofErr w:type="spellStart"/>
      <w:r>
        <w:t>дезакаризация</w:t>
      </w:r>
      <w:proofErr w:type="spellEnd"/>
      <w:r>
        <w:t xml:space="preserve"> и дератизация свиноводческих помещений должны проводиться не реже одного раза в год, а также при визуальном обнаружении насекомых, клещей, грызунов либо выявлении следов их пребывания (покусов, помета).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14. При посещении свиноводческих помещений и обслуживании свиней должны использоваться чистые продезинфицированные рабочие одежда и обувь. Запрещается выходить в рабочих одежде и обуви за пределы территории хозяйства, а также выносить их за пределы территории хозяйства.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15. Корма и кормовые добавки, используемые для кормления свиней, должны соответствовать ветеринарно-санитарным требованиям и нормам. Для поения свиней и приготовления кормов для них должна использоваться питьевая вода.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16. Пищевые отходы, используемые для кормления свиней, должны подвергаться термической обработке (проварке) в течение не менее 30 минут после закипания.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17. Для комплектования хозяйств допускаются клинически здоровые свиньи собственного воспроизводства, а также свиньи, поступившие из других хозяйств и предприятий, при наличии ветеринарных сопроводительных документов, подтверждающих ветеринарное благополучие территорий мест производства (происхождения) животных по заразным болезням животных, в том числе по болезням, общим для человека и животных (далее - заразные болезни) &lt;4&gt;.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6" w:history="1">
        <w:r>
          <w:rPr>
            <w:color w:val="0000FF"/>
          </w:rPr>
          <w:t>Пункт 3.7</w:t>
        </w:r>
      </w:hyperlink>
      <w:r>
        <w:t xml:space="preserve"> Положения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союза, утвержденного Решением Комиссии Таможенного союза от 18 июня 2010 г. N 317, и </w:t>
      </w:r>
      <w:hyperlink r:id="rId17" w:history="1">
        <w:r>
          <w:rPr>
            <w:color w:val="0000FF"/>
          </w:rPr>
          <w:t>приказ</w:t>
        </w:r>
      </w:hyperlink>
      <w:r>
        <w:t xml:space="preserve"> Минсельхоза России от 27 декабря 2016 г. N 589 "Об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носителях" (зарегистрирован Минюстом России 30 декабря 2016 г., </w:t>
      </w:r>
      <w:r>
        <w:lastRenderedPageBreak/>
        <w:t>регистрационный N 45094) с изменениями, внесенными приказом Минсельхоза России от 2 апреля 2020 г. N 177 (зарегистрирован Минюстом России 27 мая 2020 г., регистрационный N 58484).</w:t>
      </w:r>
    </w:p>
    <w:p w:rsidR="00F97206" w:rsidRDefault="00F97206">
      <w:pPr>
        <w:pStyle w:val="ConsPlusNormal"/>
        <w:jc w:val="both"/>
      </w:pPr>
    </w:p>
    <w:p w:rsidR="00F97206" w:rsidRDefault="00F97206">
      <w:pPr>
        <w:pStyle w:val="ConsPlusNormal"/>
        <w:ind w:firstLine="540"/>
        <w:jc w:val="both"/>
      </w:pPr>
      <w:r>
        <w:t>18. Свиньи, содержащиеся в хозяйствах, подлежат учету и идентификации в соответствии с законодательством Российской Федерации в области ветеринарии &lt;5&gt;.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8" w:history="1">
        <w:r>
          <w:rPr>
            <w:color w:val="0000FF"/>
          </w:rPr>
          <w:t>Статья 2.5</w:t>
        </w:r>
      </w:hyperlink>
      <w:r>
        <w:t xml:space="preserve"> Закона Российской Федерации от 14 мая 1993 г. N 4979-1 "О ветеринарии".</w:t>
      </w:r>
    </w:p>
    <w:p w:rsidR="00F97206" w:rsidRDefault="00F97206">
      <w:pPr>
        <w:pStyle w:val="ConsPlusNormal"/>
        <w:jc w:val="both"/>
      </w:pPr>
    </w:p>
    <w:p w:rsidR="00F97206" w:rsidRDefault="00F97206">
      <w:pPr>
        <w:pStyle w:val="ConsPlusTitle"/>
        <w:jc w:val="center"/>
        <w:outlineLvl w:val="1"/>
      </w:pPr>
      <w:r>
        <w:t>III. Требования к осуществлению мероприятий</w:t>
      </w:r>
    </w:p>
    <w:p w:rsidR="00F97206" w:rsidRDefault="00F97206">
      <w:pPr>
        <w:pStyle w:val="ConsPlusTitle"/>
        <w:jc w:val="center"/>
      </w:pPr>
      <w:proofErr w:type="gramStart"/>
      <w:r>
        <w:t>по</w:t>
      </w:r>
      <w:proofErr w:type="gramEnd"/>
      <w:r>
        <w:t xml:space="preserve"> </w:t>
      </w:r>
      <w:proofErr w:type="spellStart"/>
      <w:r>
        <w:t>карантинированию</w:t>
      </w:r>
      <w:proofErr w:type="spellEnd"/>
      <w:r>
        <w:t xml:space="preserve"> свиней, обязательных профилактических</w:t>
      </w:r>
    </w:p>
    <w:p w:rsidR="00F97206" w:rsidRDefault="00F97206">
      <w:pPr>
        <w:pStyle w:val="ConsPlusTitle"/>
        <w:jc w:val="center"/>
      </w:pPr>
      <w:proofErr w:type="gramStart"/>
      <w:r>
        <w:t>мероприятий</w:t>
      </w:r>
      <w:proofErr w:type="gramEnd"/>
      <w:r>
        <w:t xml:space="preserve"> и диагностических исследований</w:t>
      </w:r>
    </w:p>
    <w:p w:rsidR="00F97206" w:rsidRDefault="00F97206">
      <w:pPr>
        <w:pStyle w:val="ConsPlusTitle"/>
        <w:jc w:val="center"/>
      </w:pPr>
      <w:proofErr w:type="gramStart"/>
      <w:r>
        <w:t>свиней</w:t>
      </w:r>
      <w:proofErr w:type="gramEnd"/>
      <w:r>
        <w:t xml:space="preserve"> в хозяйствах</w:t>
      </w:r>
    </w:p>
    <w:p w:rsidR="00F97206" w:rsidRDefault="00F97206">
      <w:pPr>
        <w:pStyle w:val="ConsPlusNormal"/>
        <w:jc w:val="both"/>
      </w:pPr>
    </w:p>
    <w:p w:rsidR="00F97206" w:rsidRDefault="00F97206">
      <w:pPr>
        <w:pStyle w:val="ConsPlusNormal"/>
        <w:ind w:firstLine="540"/>
        <w:jc w:val="both"/>
      </w:pPr>
      <w:r>
        <w:t xml:space="preserve">19. Свиньи, завозимые в хозяйство или вывозимые из него (кроме убойных животных и свиней, перемещаемых по территории одного субъекта Российской Федерации в пределах единственной группы компаний (холдинга), подлежат обособленному от других групп свиней, содержащихся в хозяйстве, содержанию (далее - </w:t>
      </w:r>
      <w:proofErr w:type="spellStart"/>
      <w:r>
        <w:t>карантинирование</w:t>
      </w:r>
      <w:proofErr w:type="spellEnd"/>
      <w:r>
        <w:t xml:space="preserve">) в соответствии с условиями, запретами, ограничениями в связи со статусом региона происхождения (или) отгрузки подконтрольных товаров, установленным решением федерального органа исполнительной власти в области ветеринарного надзора о регионализации в соответствии с Ветеринарными </w:t>
      </w:r>
      <w:hyperlink r:id="rId19" w:history="1">
        <w:r>
          <w:rPr>
            <w:color w:val="0000FF"/>
          </w:rPr>
          <w:t>правилами</w:t>
        </w:r>
      </w:hyperlink>
      <w:r>
        <w:t xml:space="preserve"> проведения регионализации территории Российской Федерации, утвержденными приказом Минсельхоза России от 14 декабря 2015 г. N 635 (зарегистрирован Минюстом России 23 марта 2016 г., регистрационный N 41508).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 xml:space="preserve">При </w:t>
      </w:r>
      <w:proofErr w:type="spellStart"/>
      <w:r>
        <w:t>карантинировании</w:t>
      </w:r>
      <w:proofErr w:type="spellEnd"/>
      <w:r>
        <w:t xml:space="preserve"> проводятся клинический осмотр животных, диагностические исследования и обработки, предусмотренные планами диагностических исследований, ветеринарно-профилактических и противоэпизоотических мероприятий в хозяйствах всех форм собственности на территории субъекта Российской Федерации на текущий календарный год &lt;6&gt; (далее - План противоэпизоотических мероприятий).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0" w:history="1">
        <w:r>
          <w:rPr>
            <w:color w:val="0000FF"/>
          </w:rPr>
          <w:t>Абзац второй пункта 3</w:t>
        </w:r>
      </w:hyperlink>
      <w:r>
        <w:t xml:space="preserve"> Правил предоставления субсидий федеральным казенным предприятиям, отнесенным к ведению Министерства сельского хозяйства Российской Федерации, на финансовое обеспечение затрат, связанных с производством и доставкой в субъекты Российской Федерации лекарственных средств и препаратов для ветеринарного применения для обеспечения проведения противоэпизоотических мероприятий в субъектах Российской Федерации, утвержденных постановлением Правительства Российской Федерации от 2 июня 2016 г. N 490 (Собрание законодательства Российской Федерации, 2016, N 24, ст. 3529).</w:t>
      </w:r>
    </w:p>
    <w:p w:rsidR="00F97206" w:rsidRDefault="00F97206">
      <w:pPr>
        <w:pStyle w:val="ConsPlusNormal"/>
        <w:jc w:val="both"/>
      </w:pPr>
    </w:p>
    <w:p w:rsidR="00F97206" w:rsidRDefault="00F97206">
      <w:pPr>
        <w:pStyle w:val="ConsPlusNormal"/>
        <w:ind w:firstLine="540"/>
        <w:jc w:val="both"/>
      </w:pPr>
      <w:r>
        <w:t>20. Свиньи, содержащиеся в хозяйствах, подлежат диагностическим исследованиям, вакцинациям и обработкам против заразных болезней в соответствии с Планом противоэпизоотических мероприятий.</w:t>
      </w:r>
    </w:p>
    <w:p w:rsidR="00F97206" w:rsidRDefault="00F97206">
      <w:pPr>
        <w:pStyle w:val="ConsPlusNormal"/>
        <w:jc w:val="both"/>
      </w:pPr>
    </w:p>
    <w:p w:rsidR="00F97206" w:rsidRDefault="00F97206">
      <w:pPr>
        <w:pStyle w:val="ConsPlusTitle"/>
        <w:jc w:val="center"/>
        <w:outlineLvl w:val="1"/>
      </w:pPr>
      <w:bookmarkStart w:id="1" w:name="P138"/>
      <w:bookmarkEnd w:id="1"/>
      <w:r>
        <w:t>IV. Требования к условиям содержания свиней на предприятиях</w:t>
      </w:r>
    </w:p>
    <w:p w:rsidR="00F97206" w:rsidRDefault="00F97206">
      <w:pPr>
        <w:pStyle w:val="ConsPlusNormal"/>
        <w:jc w:val="both"/>
      </w:pPr>
    </w:p>
    <w:p w:rsidR="00F97206" w:rsidRDefault="00F97206">
      <w:pPr>
        <w:pStyle w:val="ConsPlusNormal"/>
        <w:ind w:firstLine="540"/>
        <w:jc w:val="both"/>
      </w:pPr>
      <w:r>
        <w:t>21. Не допускается содержание свиней на предприятиях, расположенных на местах бывших скотомогильников, полигонов твердых бытовых отходов, очистных сооружений, предприятий по обработке кожевенного сырья и навозохранилищ.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 xml:space="preserve">22. Предприятие должно быть огорожено способом, исключающим возможность проникновения на это предприятие посторонних лиц и транспортных средств, а также </w:t>
      </w:r>
      <w:r>
        <w:lastRenderedPageBreak/>
        <w:t>ограничивающим доступ животных, включая животных без владельца и диких животных (за исключением грызунов и птиц).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23. На предприятии должно быть обеспечено безвыгульное содержание свиней либо выгул свиней в закрытом помещении или под навесами, исключающий контакт свиней с другими животными, включая птиц.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24. Территория предприятия разделяется на следующие зоны:</w:t>
      </w:r>
    </w:p>
    <w:p w:rsidR="00F97206" w:rsidRDefault="00F97206">
      <w:pPr>
        <w:pStyle w:val="ConsPlusNormal"/>
        <w:spacing w:before="220"/>
        <w:ind w:firstLine="540"/>
        <w:jc w:val="both"/>
      </w:pPr>
      <w:proofErr w:type="gramStart"/>
      <w:r>
        <w:t>производственную</w:t>
      </w:r>
      <w:proofErr w:type="gramEnd"/>
      <w:r>
        <w:t>, где располагаются помещения для разведения и содержания свиней;</w:t>
      </w:r>
    </w:p>
    <w:p w:rsidR="00F97206" w:rsidRDefault="00F97206">
      <w:pPr>
        <w:pStyle w:val="ConsPlusNormal"/>
        <w:spacing w:before="220"/>
        <w:ind w:firstLine="540"/>
        <w:jc w:val="both"/>
      </w:pPr>
      <w:proofErr w:type="gramStart"/>
      <w:r>
        <w:t>хранения</w:t>
      </w:r>
      <w:proofErr w:type="gramEnd"/>
      <w:r>
        <w:t xml:space="preserve"> и приготовления кормов, где располагаются складские помещения для хранения кормов, а также кормоцех (при наличии);</w:t>
      </w:r>
    </w:p>
    <w:p w:rsidR="00F97206" w:rsidRDefault="00F97206">
      <w:pPr>
        <w:pStyle w:val="ConsPlusNormal"/>
        <w:spacing w:before="220"/>
        <w:ind w:firstLine="540"/>
        <w:jc w:val="both"/>
      </w:pPr>
      <w:proofErr w:type="gramStart"/>
      <w:r>
        <w:t>временного</w:t>
      </w:r>
      <w:proofErr w:type="gramEnd"/>
      <w:r>
        <w:t xml:space="preserve"> хранения и (или) утилизации биологических отходов;</w:t>
      </w:r>
    </w:p>
    <w:p w:rsidR="00F97206" w:rsidRDefault="00F97206">
      <w:pPr>
        <w:pStyle w:val="ConsPlusNormal"/>
        <w:spacing w:before="220"/>
        <w:ind w:firstLine="540"/>
        <w:jc w:val="both"/>
      </w:pPr>
      <w:proofErr w:type="gramStart"/>
      <w:r>
        <w:t>административно</w:t>
      </w:r>
      <w:proofErr w:type="gramEnd"/>
      <w:r>
        <w:t>-хозяйственную, где располагаются здания и сооружения административно-хозяйственных служб, объекты для инженерно-технического обслуживания предприятия.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25. При въезде (выезде) на территорию (с территории) предприятия должны быть размещены помещение, здание, сооружение или площадка для обработки транспортных средств в целях дезинфекции внешних поверхностей при любых погодных условиях и исключения загрязнения территории предприятия.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26. На предприятии должны быть предусмотрены помещения или места для размещения специалистов в области ветеринарии, хранения лекарственных средств для ветеринарного применения и дезинфицирующих средств (далее - ветеринарно-профилактический пункт).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27. На предприятии оборудуется место для проведения патологоанатомического осмотра, а также отбора патологического и биологического материала от свиней.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28. На предприятии должно осуществляться круглосуточное дежурство. Вход (выход) и въезд (выезд) на территорию (с территории) предприятия должны осуществляться под контролем дежурного.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29. Вход в производственную зону лиц, а также въезд любого вида транспорта, не связанного с непосредственным производственным процессом, не допускается.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30. Вход (выход) в производственную зону (из производственной зоны) предприятия должен быть оборудован ветеринарно-санитарным пропускником (далее - санпропускник), без прохождения через который невозможно войти в производственную зону и выйти из нее.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31. Санпропускник должен быть оборудован раздевалкой для домашней одежды (с индивидуальными шкафами, закрепленными за каждым работником), душевыми комнатами со сквозным проходом из раздевалки в гардероб со специальными одеждой и обувью. Не допускается входить в домашних одежде и обуви, вносить их и другие предметы и пищевые продукты в свиноводческие помещения, складские помещения для хранения кормов (при наличии) и кормоцех (при наличии), а также выходить из указанных помещений в специальных одежде и обуви и выносить их за пределы предприятия.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Специальные одежда и обувь должны подвергаться обеззараживанию или стирке с применением дезинфицирующих растворов.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 xml:space="preserve">32. Вход в здание, сооружение для содержания свиней должен быть оснащен дезинфекционным оборудованием, исключающим возможность входа без проведения </w:t>
      </w:r>
      <w:r>
        <w:lastRenderedPageBreak/>
        <w:t>дезинфекции обуви.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Вход в кормоцех (при наличии), ветеринарно-профилактический пункт с внутренней стороны дверей должен быть оснащен дезинфекционным оборудованием, исключающим возможность входа без проведения дезинфекции обуви.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33. Лица, больные и (или) подозреваемые в заражении заразными болезнями, общими для человека и свиней &lt;7&gt;, к работе на предприятии не допускаются.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1" w:history="1">
        <w:r>
          <w:rPr>
            <w:color w:val="0000FF"/>
          </w:rPr>
          <w:t>Перечень</w:t>
        </w:r>
      </w:hyperlink>
      <w:r>
        <w:t xml:space="preserve"> заразных и иных болезней животных, утвержденный приказом Минсельхоза России от 9 марта 2011 г. N 62 (зарегистрирован Минюстом России 1 июня 2011 г., регистрационный N 20921) с изменениями, внесенными приказом Минсельхоза России от 15 февраля 2017 г. N 68 (зарегистрирован Минюстом России 9 марта 2017 г., регистрационный N 45878).</w:t>
      </w:r>
    </w:p>
    <w:p w:rsidR="00F97206" w:rsidRDefault="00F97206">
      <w:pPr>
        <w:pStyle w:val="ConsPlusNormal"/>
        <w:jc w:val="both"/>
      </w:pPr>
    </w:p>
    <w:p w:rsidR="00F97206" w:rsidRDefault="00F97206">
      <w:pPr>
        <w:pStyle w:val="ConsPlusNormal"/>
        <w:ind w:firstLine="540"/>
        <w:jc w:val="both"/>
      </w:pPr>
      <w:r>
        <w:t>34. Персонал должен быть обеспечен продезинфицированными рабочими одеждой и обувью. Оборудование, инвентарь маркируются и закрепляются за участком (цехом). Передавать указанные предметы из одного участка в другие без обеззараживания запрещается.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35. На предприятии не допускается содержание собак (кроме сторожевых), кошек, а также животных других видов (включая птиц). Сторожевые собаки должны подвергаться вакцинации против бешенства, дегельминтизации и другим ветеринарным обработкам, предусмотренным ветеринарным законодательством Российской Федерации.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36. Содержание свиней на предприятии должно осуществляться с соблюдением следующих требований:</w:t>
      </w:r>
    </w:p>
    <w:p w:rsidR="00F97206" w:rsidRDefault="00F97206">
      <w:pPr>
        <w:pStyle w:val="ConsPlusNormal"/>
        <w:spacing w:before="220"/>
        <w:ind w:firstLine="540"/>
        <w:jc w:val="both"/>
      </w:pPr>
      <w:proofErr w:type="gramStart"/>
      <w:r>
        <w:t>а</w:t>
      </w:r>
      <w:proofErr w:type="gramEnd"/>
      <w:r>
        <w:t xml:space="preserve">) использование свиноводческих помещений (секций), предназначенных для опороса свиноматок и </w:t>
      </w:r>
      <w:proofErr w:type="spellStart"/>
      <w:r>
        <w:t>доращивания</w:t>
      </w:r>
      <w:proofErr w:type="spellEnd"/>
      <w:r>
        <w:t xml:space="preserve"> поросят, выращивания ремонтного молодняка и откорма свиней, осуществляется по принципу "все свободно - все занято" &lt;8&gt;. В иных свиноводческих помещениях предусматривается возможность поочередного освобождения, очистки, ремонта и дезинфекции отдельных групповых станков или групп индивидуальных станков по мере их освобождения от свиней перед размещением в них новых животных;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 xml:space="preserve">&lt;8&gt; </w:t>
      </w:r>
      <w:hyperlink r:id="rId22" w:history="1">
        <w:r>
          <w:rPr>
            <w:color w:val="0000FF"/>
          </w:rPr>
          <w:t>Пункт 3</w:t>
        </w:r>
      </w:hyperlink>
      <w:r>
        <w:t xml:space="preserve"> Единых ветеринарных (ветеринарно-санитарных) требований, предъявляемых к объектам, подлежащим ветеринарному контролю (надзору), утвержденных Решением Коллегии Евразийской экономической комиссии от 13 февраля 2018 г. N 27.</w:t>
      </w:r>
    </w:p>
    <w:p w:rsidR="00F97206" w:rsidRDefault="00F97206">
      <w:pPr>
        <w:pStyle w:val="ConsPlusNormal"/>
        <w:jc w:val="both"/>
      </w:pPr>
    </w:p>
    <w:p w:rsidR="00F97206" w:rsidRDefault="00F97206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>) продолжительность технологического перерыва (периода, в течение которого осуществляются чистка, ремонт, мойка, дезинфекция свиноводческих и вспомогательных помещений, участвующих в технологическом цикле предприятия) между технологическими циклами производства составляет не менее 2 суток.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37. Для товарных свиноводческих предприятий используются:</w:t>
      </w:r>
    </w:p>
    <w:p w:rsidR="00F97206" w:rsidRDefault="00F97206">
      <w:pPr>
        <w:pStyle w:val="ConsPlusNormal"/>
        <w:spacing w:before="220"/>
        <w:ind w:firstLine="540"/>
        <w:jc w:val="both"/>
      </w:pPr>
      <w:proofErr w:type="gramStart"/>
      <w:r>
        <w:t>моноблоки</w:t>
      </w:r>
      <w:proofErr w:type="gramEnd"/>
      <w:r>
        <w:t>, в которых все животные содержатся под одной крышей с внутренним разделением сплошными перегородками по технологическим группам;</w:t>
      </w:r>
    </w:p>
    <w:p w:rsidR="00F97206" w:rsidRDefault="00F97206">
      <w:pPr>
        <w:pStyle w:val="ConsPlusNormal"/>
        <w:spacing w:before="220"/>
        <w:ind w:firstLine="540"/>
        <w:jc w:val="both"/>
      </w:pPr>
      <w:proofErr w:type="gramStart"/>
      <w:r>
        <w:t>многоблочные</w:t>
      </w:r>
      <w:proofErr w:type="gramEnd"/>
      <w:r>
        <w:t xml:space="preserve"> помещения, в том числе с использованием соединительных галерей между блоками, в которых предусмотрено содержание животных с разделением как на два сектора (репродукторный и откормочный), так и на большее их количество (репродукторный, сектор </w:t>
      </w:r>
      <w:proofErr w:type="spellStart"/>
      <w:r>
        <w:t>доращивания</w:t>
      </w:r>
      <w:proofErr w:type="spellEnd"/>
      <w:r>
        <w:t xml:space="preserve"> и откормочный). Специализированные репродуктивные предприятия и </w:t>
      </w:r>
      <w:r>
        <w:lastRenderedPageBreak/>
        <w:t>специализированные откормочные предприятия могут иметь иное количество секторов;</w:t>
      </w:r>
    </w:p>
    <w:p w:rsidR="00F97206" w:rsidRDefault="00F97206">
      <w:pPr>
        <w:pStyle w:val="ConsPlusNormal"/>
        <w:spacing w:before="220"/>
        <w:ind w:firstLine="540"/>
        <w:jc w:val="both"/>
      </w:pPr>
      <w:proofErr w:type="gramStart"/>
      <w:r>
        <w:t>отдельно</w:t>
      </w:r>
      <w:proofErr w:type="gramEnd"/>
      <w:r>
        <w:t xml:space="preserve"> стоящие корпуса без соединения галереей на одной производственной территории, огороженной забором.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38. Свиньи размещаются в групповых или индивидуальных станках, которые имеют кормовое отделение и место для отдыха. Станки должны быть сухими.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39. Каждая производственная группа свиней должна содержаться в отдельном помещении, за исключением поросят-сосунов, которые должны содержаться вместе со свиноматкой.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40. Комплектование свиней в групповых станках должно производиться в соответствии со следующим требованием: свиноматки с выявленной супоросностью объединяются в групповых станках с разницей во времени оплодотворения до 7 календарных дней.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41. Полы в свиноводческих помещениях должны быть нескользкими, состоять из водонепроницаемого материала, быть стойкими против истирания и воздействия дезинфицирующих средств.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42. Для содержания слабых, больных, отстающих в росте и развитии свиней и оказания соответствующей ветеринарной помощи должны быть оборудованы изолированные помещения (станки) вместимостью до 1 процента от общего поголовья.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43. В репродукторном цехе в период опороса свиноматок должны быть установлены влагонепроницаемые емкости или одноразовые влагонепроницаемые полимерные мешки, устойчивые к механическим повреждениям, для сбора последов и мертворожденных плодов. Влагонепроницаемые емкости или одноразовые влагонепроницаемые полимерные мешки размещаются в зоне временного хранения и (или) утилизации биологических отходов и не реже 1 раза в сутки направляются либо в место хранения биологических отходов, оборудованное охладительным или морозильным оборудованием, либо на утилизацию или уничтожение. После освобождения от биологических отходов емкости промываются, дезинфицируются и возвращаются в репродукторный цех. Одноразовые влагонепроницаемые полимерные мешки утилизируются.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44. Свиноводческие помещения должны быть оборудованы вентиляцией.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45. Для обогрева поросят-сосунов в станках для подсосных свиноматок используются специальные системы локального обогрева.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46. Перед дезинфекцией свиноводческих помещений проводится их механическая очистка, после которой должны быть видны структура и цвет материала поверхности и не должны обнаруживаться остатки навоза, корма и другие загрязнения.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 xml:space="preserve">47. Дезинфекция отдельных помещений, предназначенных для опороса и содержания подсосных свиноматок, </w:t>
      </w:r>
      <w:proofErr w:type="spellStart"/>
      <w:r>
        <w:t>доращивания</w:t>
      </w:r>
      <w:proofErr w:type="spellEnd"/>
      <w:r>
        <w:t xml:space="preserve"> поросят или откорма свиней, проводится после завершения соответствующих технологических циклов и освобождения от свиней.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48. Дезинфекция станков в свиноводческих помещениях, предназначенных для содержания хряков, холостых или супоросных свиноматок и ремонтного молодняка, проводится по мере их освобождения от свиней.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49. Для комплектования предприятий допускаются свиньи без клинических признаков заразных болезней животных собственного воспроизводства, а также свиньи, поступившие из других хозяйств и предприятий при наличии ветеринарных сопроводительных документов, подтверждающих ветеринарное благополучие территорий мест производства (происхождения) животных по заразным болезням &lt;9&gt;.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 xml:space="preserve">&lt;9&gt; </w:t>
      </w:r>
      <w:hyperlink r:id="rId23" w:history="1">
        <w:r>
          <w:rPr>
            <w:color w:val="0000FF"/>
          </w:rPr>
          <w:t>Пункт 3.7</w:t>
        </w:r>
      </w:hyperlink>
      <w:r>
        <w:t xml:space="preserve"> Положения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союза, утвержденного Решением Комиссии Таможенного союза от 18 июня 2010 г. N 317, и </w:t>
      </w:r>
      <w:hyperlink r:id="rId24" w:history="1">
        <w:r>
          <w:rPr>
            <w:color w:val="0000FF"/>
          </w:rPr>
          <w:t>приказ</w:t>
        </w:r>
      </w:hyperlink>
      <w:r>
        <w:t xml:space="preserve"> Минсельхоза России от 27 декабря 2016 г. N 589 "Об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носителях".</w:t>
      </w:r>
    </w:p>
    <w:p w:rsidR="00F97206" w:rsidRDefault="00F97206">
      <w:pPr>
        <w:pStyle w:val="ConsPlusNormal"/>
        <w:jc w:val="both"/>
      </w:pPr>
    </w:p>
    <w:p w:rsidR="00F97206" w:rsidRDefault="00F97206">
      <w:pPr>
        <w:pStyle w:val="ConsPlusNormal"/>
        <w:ind w:firstLine="540"/>
        <w:jc w:val="both"/>
      </w:pPr>
      <w:r>
        <w:t>50. Свиньи, содержащиеся на предприятиях, подлежат учету и идентификации в соответствии с законодательством Российской Федерации в области ветеринарии &lt;10&gt;.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25" w:history="1">
        <w:r>
          <w:rPr>
            <w:color w:val="0000FF"/>
          </w:rPr>
          <w:t>Статья 2.5</w:t>
        </w:r>
      </w:hyperlink>
      <w:r>
        <w:t xml:space="preserve"> Закона Российской Федерации от 14 мая 1993 г. N 4979-1 "О ветеринарии".</w:t>
      </w:r>
    </w:p>
    <w:p w:rsidR="00F97206" w:rsidRDefault="00F97206">
      <w:pPr>
        <w:pStyle w:val="ConsPlusNormal"/>
        <w:jc w:val="both"/>
      </w:pPr>
    </w:p>
    <w:p w:rsidR="00F97206" w:rsidRDefault="00F97206">
      <w:pPr>
        <w:pStyle w:val="ConsPlusTitle"/>
        <w:jc w:val="center"/>
        <w:outlineLvl w:val="1"/>
      </w:pPr>
      <w:bookmarkStart w:id="2" w:name="P193"/>
      <w:bookmarkEnd w:id="2"/>
      <w:r>
        <w:t>V. Требования к осуществлению мероприятий</w:t>
      </w:r>
    </w:p>
    <w:p w:rsidR="00F97206" w:rsidRDefault="00F97206">
      <w:pPr>
        <w:pStyle w:val="ConsPlusTitle"/>
        <w:jc w:val="center"/>
      </w:pPr>
      <w:proofErr w:type="gramStart"/>
      <w:r>
        <w:t>по</w:t>
      </w:r>
      <w:proofErr w:type="gramEnd"/>
      <w:r>
        <w:t xml:space="preserve"> </w:t>
      </w:r>
      <w:proofErr w:type="spellStart"/>
      <w:r>
        <w:t>карантинированию</w:t>
      </w:r>
      <w:proofErr w:type="spellEnd"/>
      <w:r>
        <w:t xml:space="preserve"> свиней на предприятиях</w:t>
      </w:r>
    </w:p>
    <w:p w:rsidR="00F97206" w:rsidRDefault="00F97206">
      <w:pPr>
        <w:pStyle w:val="ConsPlusNormal"/>
        <w:jc w:val="both"/>
      </w:pPr>
    </w:p>
    <w:p w:rsidR="00F97206" w:rsidRDefault="00F97206">
      <w:pPr>
        <w:pStyle w:val="ConsPlusNormal"/>
        <w:ind w:firstLine="540"/>
        <w:jc w:val="both"/>
      </w:pPr>
      <w:bookmarkStart w:id="3" w:name="P196"/>
      <w:bookmarkEnd w:id="3"/>
      <w:r>
        <w:t xml:space="preserve">51. Свиньи, завозимые на предприятие или вывозимые из него (кроме убойных животных и свиней, перемещаемых по территории одного субъекта Российской Федерации в пределах единственной группы компаний (холдинга), подлежат </w:t>
      </w:r>
      <w:proofErr w:type="spellStart"/>
      <w:r>
        <w:t>карантинированию</w:t>
      </w:r>
      <w:proofErr w:type="spellEnd"/>
      <w:r>
        <w:t xml:space="preserve"> в соответствии с условиями, запретами, ограничениями в связи со статусом региона происхождения (или) отгрузки подконтрольных товаров, установленным решением федерального органа исполнительной власти в области ветеринарного надзора о регионализации в соответствии с Ветеринарными </w:t>
      </w:r>
      <w:hyperlink r:id="rId26" w:history="1">
        <w:r>
          <w:rPr>
            <w:color w:val="0000FF"/>
          </w:rPr>
          <w:t>правилами</w:t>
        </w:r>
      </w:hyperlink>
      <w:r>
        <w:t xml:space="preserve"> проведения регионализации территории Российской Федерации, утвержденными приказом Минсельхоза России от 14 декабря 2015 г. N 635.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 xml:space="preserve">При </w:t>
      </w:r>
      <w:proofErr w:type="spellStart"/>
      <w:r>
        <w:t>карантинировании</w:t>
      </w:r>
      <w:proofErr w:type="spellEnd"/>
      <w:r>
        <w:t xml:space="preserve"> проводятся клинический осмотр животных, диагностические исследования и обработки, предусмотренные перечнями диагностических исследований, ветеринарно-профилактических и противоэпизоотических мероприятий, которые утверждаются руководителями предприятий на соответствующий год (далее - Перечень противоэпизоотических мероприятий).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 xml:space="preserve">Перечень противоэпизоотических мероприятий формируется в соответствии с ветеринарными правилами осуществления профилактических, диагностических, лечебных,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заразных и иных болезней животных, утверждаемыми Минсельхозом России в соответствии со </w:t>
      </w:r>
      <w:hyperlink r:id="rId27" w:history="1">
        <w:r>
          <w:rPr>
            <w:color w:val="0000FF"/>
          </w:rPr>
          <w:t>статьей 2.2</w:t>
        </w:r>
      </w:hyperlink>
      <w:r>
        <w:t xml:space="preserve"> Закона Российской Федерации от 14 мая 1993 г. N 4979-1 "О ветеринарии" (далее - ветеринарные правила).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 xml:space="preserve">52. Здание (помещение) для </w:t>
      </w:r>
      <w:proofErr w:type="spellStart"/>
      <w:r>
        <w:t>карантинирования</w:t>
      </w:r>
      <w:proofErr w:type="spellEnd"/>
      <w:r>
        <w:t xml:space="preserve"> свиней должно быть размещено на расстоянии не менее 200 метров от иных свиноводческих помещений. Данное требование не распространяется на уже введенные в эксплуатацию до вступления в силу Правил здания (помещения) для </w:t>
      </w:r>
      <w:proofErr w:type="spellStart"/>
      <w:r>
        <w:t>карантинирования</w:t>
      </w:r>
      <w:proofErr w:type="spellEnd"/>
      <w:r>
        <w:t>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53. При поступлении свиней специалист предприятия в области ветеринарии должен проверить наличие и правильность оформления ветеринарных сопроводительных документов, а также провести выборочную термометрию и клинический осмотр свиней.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 xml:space="preserve">54. Содержание свиней в период </w:t>
      </w:r>
      <w:proofErr w:type="spellStart"/>
      <w:r>
        <w:t>карантинирования</w:t>
      </w:r>
      <w:proofErr w:type="spellEnd"/>
      <w:r>
        <w:t xml:space="preserve"> должно соответствовать технологиям содержания основного стада на предприятии.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lastRenderedPageBreak/>
        <w:t xml:space="preserve">55. Для обслуживания каждой партии </w:t>
      </w:r>
      <w:proofErr w:type="spellStart"/>
      <w:r>
        <w:t>карантинируемых</w:t>
      </w:r>
      <w:proofErr w:type="spellEnd"/>
      <w:r>
        <w:t xml:space="preserve"> свиней должен быть закреплен отдельный персонал.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 xml:space="preserve">56. Посещение здания (помещения) для </w:t>
      </w:r>
      <w:proofErr w:type="spellStart"/>
      <w:r>
        <w:t>карантинирования</w:t>
      </w:r>
      <w:proofErr w:type="spellEnd"/>
      <w:r>
        <w:t xml:space="preserve"> свиней и прилегающей территории лицами, не связанными с обслуживанием животных и проведением мероприятий, предусмотренных </w:t>
      </w:r>
      <w:hyperlink w:anchor="P196" w:history="1">
        <w:r>
          <w:rPr>
            <w:color w:val="0000FF"/>
          </w:rPr>
          <w:t>пунктом 51</w:t>
        </w:r>
      </w:hyperlink>
      <w:r>
        <w:t xml:space="preserve"> Правил, в период </w:t>
      </w:r>
      <w:proofErr w:type="spellStart"/>
      <w:r>
        <w:t>карантинирования</w:t>
      </w:r>
      <w:proofErr w:type="spellEnd"/>
      <w:r>
        <w:t xml:space="preserve"> свиней, запрещается.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 xml:space="preserve">57. При обнаружении в группе </w:t>
      </w:r>
      <w:proofErr w:type="spellStart"/>
      <w:r>
        <w:t>карантинируемого</w:t>
      </w:r>
      <w:proofErr w:type="spellEnd"/>
      <w:r>
        <w:t xml:space="preserve"> поголовья свиней, больных заразными болезнями, ветеринарно-санитарные мероприятия проводятся в соответствии с ветеринарными правилами.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 xml:space="preserve">58. Дезинфекция помещения для </w:t>
      </w:r>
      <w:proofErr w:type="spellStart"/>
      <w:r>
        <w:t>карантинирования</w:t>
      </w:r>
      <w:proofErr w:type="spellEnd"/>
      <w:r>
        <w:t xml:space="preserve"> свиней должна проводиться каждый раз в течение 48 часов после его освобождения от животных.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 xml:space="preserve">59. Перевод животных из здания (помещения) для </w:t>
      </w:r>
      <w:proofErr w:type="spellStart"/>
      <w:r>
        <w:t>карантинирования</w:t>
      </w:r>
      <w:proofErr w:type="spellEnd"/>
      <w:r>
        <w:t xml:space="preserve"> свиней в иные свиноводческие помещения либо их вывоз с предприятия производится в соответствии с решением специалиста предприятия в области ветеринарии после окончания срока </w:t>
      </w:r>
      <w:proofErr w:type="spellStart"/>
      <w:r>
        <w:t>карантинирования</w:t>
      </w:r>
      <w:proofErr w:type="spellEnd"/>
      <w:r>
        <w:t>, проведения всех мероприятий, предусмотренных Перечнем противоэпизоотических мероприятий, и при отсутствии свиней, подозреваемых в заболевании заразными болезнями.</w:t>
      </w:r>
    </w:p>
    <w:p w:rsidR="00F97206" w:rsidRDefault="00F97206">
      <w:pPr>
        <w:pStyle w:val="ConsPlusNormal"/>
        <w:jc w:val="both"/>
      </w:pPr>
    </w:p>
    <w:p w:rsidR="00F97206" w:rsidRDefault="00F97206">
      <w:pPr>
        <w:pStyle w:val="ConsPlusTitle"/>
        <w:jc w:val="center"/>
        <w:outlineLvl w:val="1"/>
      </w:pPr>
      <w:bookmarkStart w:id="4" w:name="P208"/>
      <w:bookmarkEnd w:id="4"/>
      <w:r>
        <w:t>VI. Требования к обязательным профилактическим мероприятиям</w:t>
      </w:r>
    </w:p>
    <w:p w:rsidR="00F97206" w:rsidRDefault="00F97206">
      <w:pPr>
        <w:pStyle w:val="ConsPlusTitle"/>
        <w:jc w:val="center"/>
      </w:pPr>
      <w:proofErr w:type="gramStart"/>
      <w:r>
        <w:t>и</w:t>
      </w:r>
      <w:proofErr w:type="gramEnd"/>
      <w:r>
        <w:t xml:space="preserve"> диагностическим исследованиям свиней на предприятиях</w:t>
      </w:r>
    </w:p>
    <w:p w:rsidR="00F97206" w:rsidRDefault="00F97206">
      <w:pPr>
        <w:pStyle w:val="ConsPlusNormal"/>
        <w:jc w:val="both"/>
      </w:pPr>
    </w:p>
    <w:p w:rsidR="00F97206" w:rsidRDefault="00F97206">
      <w:pPr>
        <w:pStyle w:val="ConsPlusNormal"/>
        <w:ind w:firstLine="540"/>
        <w:jc w:val="both"/>
      </w:pPr>
      <w:r>
        <w:t>60. Свиньи разгружаются через эстакаду (рампу) в помещение для приема свиней, проходят санитарную обработку кожного покрова в установленном руководителем предприятия порядке.</w:t>
      </w:r>
    </w:p>
    <w:p w:rsidR="00F97206" w:rsidRDefault="00F97206">
      <w:pPr>
        <w:pStyle w:val="ConsPlusNormal"/>
        <w:spacing w:before="220"/>
        <w:ind w:firstLine="540"/>
        <w:jc w:val="both"/>
      </w:pPr>
      <w:r>
        <w:t>61. Свиньи на предприятии подвергаются диагностическим исследованиям, вакцинациям и обработкам против заразных болезней в соответствии с Перечнем противоэпизоотических мероприятий.</w:t>
      </w:r>
    </w:p>
    <w:p w:rsidR="00F97206" w:rsidRDefault="00F97206">
      <w:pPr>
        <w:pStyle w:val="ConsPlusNormal"/>
        <w:jc w:val="both"/>
      </w:pPr>
    </w:p>
    <w:p w:rsidR="00F97206" w:rsidRDefault="00F97206">
      <w:pPr>
        <w:pStyle w:val="ConsPlusNormal"/>
        <w:jc w:val="both"/>
      </w:pPr>
    </w:p>
    <w:p w:rsidR="00F97206" w:rsidRDefault="00F972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147F" w:rsidRDefault="00DF147F">
      <w:bookmarkStart w:id="5" w:name="_GoBack"/>
      <w:bookmarkEnd w:id="5"/>
    </w:p>
    <w:sectPr w:rsidR="00DF147F" w:rsidSect="00685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206"/>
    <w:rsid w:val="00DF147F"/>
    <w:rsid w:val="00F9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5E397-DCB0-4EC7-84EF-8C0B617C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2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72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72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DFBE2F48027A425F880D173A6C7E4EE28C1F822EE26DAAAF97E81BBFDF54B37DCD7039D208D2BA52AADE425Fk9eCW" TargetMode="External"/><Relationship Id="rId13" Type="http://schemas.openxmlformats.org/officeDocument/2006/relationships/hyperlink" Target="consultantplus://offline/ref=EBDFBE2F48027A425F880D173A6C7E4EE288158E2EE46DAAAF97E81BBFDF54B37DCD7039D208D2BA52AADE425Fk9eCW" TargetMode="External"/><Relationship Id="rId18" Type="http://schemas.openxmlformats.org/officeDocument/2006/relationships/hyperlink" Target="consultantplus://offline/ref=EBDFBE2F48027A425F880D173A6C7E4EE0891C892BE26DAAAF97E81BBFDF54B36FCD2835D30DCEBB50BF881319C81FB47905F047CCD92C0Bk3eFW" TargetMode="External"/><Relationship Id="rId26" Type="http://schemas.openxmlformats.org/officeDocument/2006/relationships/hyperlink" Target="consultantplus://offline/ref=EBDFBE2F48027A425F880D173A6C7E4EE089198C2FE26DAAAF97E81BBFDF54B36FCD2835D30DCCBA58BF881319C81FB47905F047CCD92C0Bk3eF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BDFBE2F48027A425F880D173A6C7E4EE08819832FE36DAAAF97E81BBFDF54B36FCD2835D30DCCBB52BF881319C81FB47905F047CCD92C0Bk3eFW" TargetMode="External"/><Relationship Id="rId7" Type="http://schemas.openxmlformats.org/officeDocument/2006/relationships/hyperlink" Target="consultantplus://offline/ref=EBDFBE2F48027A425F880D173A6C7E4EE28E188A2FE26DAAAF97E81BBFDF54B37DCD7039D208D2BA52AADE425Fk9eCW" TargetMode="External"/><Relationship Id="rId12" Type="http://schemas.openxmlformats.org/officeDocument/2006/relationships/hyperlink" Target="consultantplus://offline/ref=EBDFBE2F48027A425F880D173A6C7E4EE0891E8B2AE06DAAAF97E81BBFDF54B37DCD7039D208D2BA52AADE425Fk9eCW" TargetMode="External"/><Relationship Id="rId17" Type="http://schemas.openxmlformats.org/officeDocument/2006/relationships/hyperlink" Target="consultantplus://offline/ref=EBDFBE2F48027A425F880D173A6C7E4EE08B1F8D27ED6DAAAF97E81BBFDF54B37DCD7039D208D2BA52AADE425Fk9eCW" TargetMode="External"/><Relationship Id="rId25" Type="http://schemas.openxmlformats.org/officeDocument/2006/relationships/hyperlink" Target="consultantplus://offline/ref=EBDFBE2F48027A425F880D173A6C7E4EE0891C892BE26DAAAF97E81BBFDF54B36FCD2835D30DCEBB50BF881319C81FB47905F047CCD92C0Bk3eFW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BDFBE2F48027A425F880D173A6C7E4EE0891C8E29E76DAAAF97E81BBFDF54B36FCD2837D20EC8B105E59817509C17AB7C18EE46D2D9k2eDW" TargetMode="External"/><Relationship Id="rId20" Type="http://schemas.openxmlformats.org/officeDocument/2006/relationships/hyperlink" Target="consultantplus://offline/ref=EBDFBE2F48027A425F880D173A6C7E4EE287158A2BEC6DAAAF97E81BBFDF54B36FCD2835D30DCCBB52BF881319C81FB47905F047CCD92C0Bk3eFW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DFBE2F48027A425F880D173A6C7E4EE0891F8926ED6DAAAF97E81BBFDF54B36FCD2835D30DCCBE58BF881319C81FB47905F047CCD92C0Bk3eFW" TargetMode="External"/><Relationship Id="rId11" Type="http://schemas.openxmlformats.org/officeDocument/2006/relationships/hyperlink" Target="consultantplus://offline/ref=EBDFBE2F48027A425F880D173A6C7E4EE1871D8A2DEC6DAAAF97E81BBFDF54B36FCD2835D30DCCBB52BF881319C81FB47905F047CCD92C0Bk3eFW" TargetMode="External"/><Relationship Id="rId24" Type="http://schemas.openxmlformats.org/officeDocument/2006/relationships/hyperlink" Target="consultantplus://offline/ref=EBDFBE2F48027A425F880D173A6C7E4EE08B1F8D27ED6DAAAF97E81BBFDF54B37DCD7039D208D2BA52AADE425Fk9eCW" TargetMode="External"/><Relationship Id="rId5" Type="http://schemas.openxmlformats.org/officeDocument/2006/relationships/hyperlink" Target="consultantplus://offline/ref=EBDFBE2F48027A425F880D173A6C7E4EE0891C892BE26DAAAF97E81BBFDF54B36FCD2835D30DCEBB51BF881319C81FB47905F047CCD92C0Bk3eFW" TargetMode="External"/><Relationship Id="rId15" Type="http://schemas.openxmlformats.org/officeDocument/2006/relationships/hyperlink" Target="consultantplus://offline/ref=EBDFBE2F48027A425F880D173A6C7E4EE08A1D8326E26DAAAF97E81BBFDF54B36FCD2835D30DCCBB57BF881319C81FB47905F047CCD92C0Bk3eFW" TargetMode="External"/><Relationship Id="rId23" Type="http://schemas.openxmlformats.org/officeDocument/2006/relationships/hyperlink" Target="consultantplus://offline/ref=EBDFBE2F48027A425F880D173A6C7E4EE0891C8E29E76DAAAF97E81BBFDF54B36FCD2837D20EC8B105E59817509C17AB7C18EE46D2D9k2eDW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BDFBE2F48027A425F880D173A6C7E4EE288158E2EE46DAAAF97E81BBFDF54B37DCD7039D208D2BA52AADE425Fk9eCW" TargetMode="External"/><Relationship Id="rId19" Type="http://schemas.openxmlformats.org/officeDocument/2006/relationships/hyperlink" Target="consultantplus://offline/ref=EBDFBE2F48027A425F880D173A6C7E4EE089198C2FE26DAAAF97E81BBFDF54B36FCD2835D30DCCBA58BF881319C81FB47905F047CCD92C0Bk3eFW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BDFBE2F48027A425F880D173A6C7E4EE0891E8B2AE06DAAAF97E81BBFDF54B37DCD7039D208D2BA52AADE425Fk9eCW" TargetMode="External"/><Relationship Id="rId14" Type="http://schemas.openxmlformats.org/officeDocument/2006/relationships/hyperlink" Target="consultantplus://offline/ref=EBDFBE2F48027A425F880D173A6C7E4EE088148928E56DAAAF97E81BBFDF54B36FCD2835D30DCCBA58BF881319C81FB47905F047CCD92C0Bk3eFW" TargetMode="External"/><Relationship Id="rId22" Type="http://schemas.openxmlformats.org/officeDocument/2006/relationships/hyperlink" Target="consultantplus://offline/ref=EBDFBE2F48027A425F880D173A6C7E4EE1871D8A2DEC6DAAAF97E81BBFDF54B36FCD2835D30DCCBB54BF881319C81FB47905F047CCD92C0Bk3eFW" TargetMode="External"/><Relationship Id="rId27" Type="http://schemas.openxmlformats.org/officeDocument/2006/relationships/hyperlink" Target="consultantplus://offline/ref=EBDFBE2F48027A425F880D173A6C7E4EE0891C892BE26DAAAF97E81BBFDF54B36FCD2835D30DCDB353BF881319C81FB47905F047CCD92C0Bk3eF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4598</Words>
  <Characters>26210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Голятина Ирина Михайловна</dc:creator>
  <cp:keywords/>
  <dc:description/>
  <cp:lastModifiedBy>Голятина Ирина Михайловна</cp:lastModifiedBy>
  <cp:revision>1</cp:revision>
  <dcterms:created xsi:type="dcterms:W3CDTF">2021-03-14T22:30:00Z</dcterms:created>
  <dcterms:modified xsi:type="dcterms:W3CDTF">2021-03-14T22:31:00Z</dcterms:modified>
</cp:coreProperties>
</file>