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4A" w:rsidRDefault="00913B4A">
      <w:pPr>
        <w:pStyle w:val="ConsPlusTitle"/>
        <w:jc w:val="center"/>
        <w:outlineLvl w:val="0"/>
      </w:pPr>
      <w:r>
        <w:t>АДМИНИСТРАЦИЯ САХАЛИНСКОЙ ОБЛАСТИ</w:t>
      </w:r>
    </w:p>
    <w:p w:rsidR="00913B4A" w:rsidRDefault="00913B4A">
      <w:pPr>
        <w:pStyle w:val="ConsPlusTitle"/>
        <w:jc w:val="center"/>
      </w:pPr>
    </w:p>
    <w:p w:rsidR="00913B4A" w:rsidRDefault="00913B4A">
      <w:pPr>
        <w:pStyle w:val="ConsPlusTitle"/>
        <w:jc w:val="center"/>
      </w:pPr>
      <w:r>
        <w:t>РАСПОРЯЖЕНИЕ</w:t>
      </w:r>
    </w:p>
    <w:p w:rsidR="00913B4A" w:rsidRDefault="00913B4A">
      <w:pPr>
        <w:pStyle w:val="ConsPlusTitle"/>
        <w:jc w:val="center"/>
      </w:pPr>
      <w:r>
        <w:t>от 13 июля 2009 г. N 489-ра</w:t>
      </w:r>
    </w:p>
    <w:p w:rsidR="00913B4A" w:rsidRDefault="00913B4A">
      <w:pPr>
        <w:pStyle w:val="ConsPlusTitle"/>
        <w:jc w:val="center"/>
      </w:pPr>
    </w:p>
    <w:p w:rsidR="00913B4A" w:rsidRDefault="00913B4A">
      <w:pPr>
        <w:pStyle w:val="ConsPlusTitle"/>
        <w:jc w:val="center"/>
      </w:pPr>
      <w:r>
        <w:t>ОБ УТВЕРЖДЕНИИ ПРИМЕРНОЙ ФОРМЫ</w:t>
      </w:r>
    </w:p>
    <w:p w:rsidR="00913B4A" w:rsidRDefault="00913B4A">
      <w:pPr>
        <w:pStyle w:val="ConsPlusTitle"/>
        <w:jc w:val="center"/>
      </w:pPr>
      <w:r>
        <w:t>ТИПОВОГО МАКЕТА БИЗНЕС-ПЛАНА</w:t>
      </w:r>
    </w:p>
    <w:p w:rsidR="00913B4A" w:rsidRDefault="00913B4A">
      <w:pPr>
        <w:pStyle w:val="ConsPlusNormal"/>
      </w:pPr>
    </w:p>
    <w:p w:rsidR="00913B4A" w:rsidRDefault="00913B4A">
      <w:pPr>
        <w:pStyle w:val="ConsPlusNormal"/>
        <w:ind w:firstLine="540"/>
        <w:jc w:val="both"/>
      </w:pPr>
      <w:r>
        <w:t xml:space="preserve">В целях реализации областной целевой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"Развитие малого и среднего предпринимательства в Сахалинской области на 2009 - 2011 годы", утвержденной постановлением администрации Сахалинской области от 16.02.2009 N 45-па, а также областных целевых программ, направленных на обеспечение комплексного социально-экономического развития Сахалинской области:</w:t>
      </w:r>
    </w:p>
    <w:p w:rsidR="00913B4A" w:rsidRDefault="00913B4A">
      <w:pPr>
        <w:pStyle w:val="ConsPlusNormal"/>
        <w:ind w:firstLine="540"/>
        <w:jc w:val="both"/>
      </w:pPr>
    </w:p>
    <w:p w:rsidR="00913B4A" w:rsidRDefault="00913B4A">
      <w:pPr>
        <w:pStyle w:val="ConsPlusNormal"/>
        <w:ind w:firstLine="540"/>
        <w:jc w:val="both"/>
      </w:pPr>
      <w:r>
        <w:t xml:space="preserve">1. Утвердить примерную </w:t>
      </w:r>
      <w:hyperlink w:anchor="P28" w:history="1">
        <w:r>
          <w:rPr>
            <w:color w:val="0000FF"/>
          </w:rPr>
          <w:t>форму</w:t>
        </w:r>
      </w:hyperlink>
      <w:r>
        <w:t xml:space="preserve"> типового макета бизнес-плана (прилагается).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Сахалинской области при разработке и утверждении типовых проектов бизнес-планов использовать примерную </w:t>
      </w:r>
      <w:hyperlink w:anchor="P28" w:history="1">
        <w:r>
          <w:rPr>
            <w:color w:val="0000FF"/>
          </w:rPr>
          <w:t>форму</w:t>
        </w:r>
      </w:hyperlink>
      <w:r>
        <w:t xml:space="preserve"> типового макета бизнес-плана, утвержденную настоящим распоряжением, в качестве методических рекомендаций.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3. Опубликовать настоящее распоряжение в газете "Губернские ведомости" и разместить на официальных сайтах администрации Сахалинской области и комитета экономики Сахалинской области.</w:t>
      </w:r>
    </w:p>
    <w:p w:rsidR="00913B4A" w:rsidRDefault="00913B4A">
      <w:pPr>
        <w:pStyle w:val="ConsPlusNormal"/>
        <w:jc w:val="right"/>
      </w:pPr>
    </w:p>
    <w:p w:rsidR="00913B4A" w:rsidRDefault="00913B4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губернатора</w:t>
      </w:r>
    </w:p>
    <w:p w:rsidR="00913B4A" w:rsidRDefault="00913B4A">
      <w:pPr>
        <w:pStyle w:val="ConsPlusNormal"/>
        <w:jc w:val="right"/>
      </w:pPr>
      <w:r>
        <w:t>Сахалинской области</w:t>
      </w:r>
    </w:p>
    <w:p w:rsidR="00913B4A" w:rsidRDefault="00913B4A">
      <w:pPr>
        <w:pStyle w:val="ConsPlusNormal"/>
        <w:jc w:val="right"/>
      </w:pPr>
      <w:proofErr w:type="spellStart"/>
      <w:r>
        <w:t>К.М.Строганов</w:t>
      </w:r>
      <w:proofErr w:type="spellEnd"/>
    </w:p>
    <w:p w:rsidR="00913B4A" w:rsidRDefault="00913B4A">
      <w:pPr>
        <w:pStyle w:val="ConsPlusNormal"/>
        <w:jc w:val="right"/>
      </w:pPr>
    </w:p>
    <w:p w:rsidR="00913B4A" w:rsidRDefault="00913B4A">
      <w:pPr>
        <w:pStyle w:val="ConsPlusNormal"/>
        <w:jc w:val="right"/>
      </w:pPr>
    </w:p>
    <w:p w:rsidR="00D13767" w:rsidRDefault="00D13767">
      <w:pPr>
        <w:pStyle w:val="ConsPlusNormal"/>
        <w:jc w:val="right"/>
        <w:sectPr w:rsidR="00D13767" w:rsidSect="004578D1">
          <w:type w:val="continuous"/>
          <w:pgSz w:w="11907" w:h="16840"/>
          <w:pgMar w:top="1134" w:right="1134" w:bottom="1134" w:left="1418" w:header="567" w:footer="1021" w:gutter="0"/>
          <w:cols w:space="708"/>
          <w:titlePg/>
          <w:docGrid w:linePitch="272"/>
        </w:sectPr>
      </w:pPr>
    </w:p>
    <w:p w:rsidR="00913B4A" w:rsidRDefault="00913B4A">
      <w:pPr>
        <w:pStyle w:val="ConsPlusNormal"/>
        <w:jc w:val="right"/>
        <w:outlineLvl w:val="0"/>
      </w:pPr>
      <w:r>
        <w:lastRenderedPageBreak/>
        <w:t>Утверждена</w:t>
      </w:r>
    </w:p>
    <w:p w:rsidR="00913B4A" w:rsidRDefault="00913B4A">
      <w:pPr>
        <w:pStyle w:val="ConsPlusNormal"/>
        <w:jc w:val="right"/>
      </w:pPr>
      <w:r>
        <w:t>распоряжением</w:t>
      </w:r>
    </w:p>
    <w:p w:rsidR="00913B4A" w:rsidRDefault="00913B4A">
      <w:pPr>
        <w:pStyle w:val="ConsPlusNormal"/>
        <w:jc w:val="right"/>
      </w:pPr>
      <w:r>
        <w:t>администрации Сахалинской области</w:t>
      </w:r>
    </w:p>
    <w:p w:rsidR="00913B4A" w:rsidRDefault="00913B4A">
      <w:pPr>
        <w:pStyle w:val="ConsPlusNormal"/>
        <w:jc w:val="right"/>
      </w:pPr>
      <w:r>
        <w:t>от 13.07.2009 N 489-ра</w:t>
      </w:r>
    </w:p>
    <w:p w:rsidR="00913B4A" w:rsidRDefault="00913B4A">
      <w:pPr>
        <w:pStyle w:val="ConsPlusNormal"/>
        <w:jc w:val="right"/>
      </w:pPr>
    </w:p>
    <w:p w:rsidR="00913B4A" w:rsidRDefault="00913B4A">
      <w:pPr>
        <w:pStyle w:val="ConsPlusTitle"/>
        <w:jc w:val="center"/>
      </w:pPr>
      <w:bookmarkStart w:id="0" w:name="P28"/>
      <w:bookmarkEnd w:id="0"/>
      <w:r>
        <w:t>ПРИМЕРНАЯ ФОРМА</w:t>
      </w:r>
    </w:p>
    <w:p w:rsidR="00913B4A" w:rsidRDefault="00913B4A">
      <w:pPr>
        <w:pStyle w:val="ConsPlusTitle"/>
        <w:jc w:val="center"/>
      </w:pPr>
      <w:r>
        <w:t>ТИПОВОГО МАКЕТА БИЗНЕС-ПЛАНА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ind w:firstLine="540"/>
        <w:jc w:val="both"/>
      </w:pPr>
      <w:r>
        <w:t xml:space="preserve">Основание для разработки: областная целевая </w:t>
      </w:r>
      <w:hyperlink r:id="rId6" w:history="1">
        <w:r>
          <w:rPr>
            <w:color w:val="0000FF"/>
          </w:rPr>
          <w:t>программа</w:t>
        </w:r>
      </w:hyperlink>
      <w:r>
        <w:t xml:space="preserve"> "Развитие малого и среднего предпринимательства в Сахалинской области на 2009 - 2011 годы", утвержденная постановлением администрации Сахалинской области от 16.02.2009 N 45-па.</w:t>
      </w:r>
    </w:p>
    <w:p w:rsidR="00913B4A" w:rsidRDefault="00913B4A" w:rsidP="00D13767">
      <w:pPr>
        <w:pStyle w:val="ConsPlusNormal"/>
        <w:ind w:firstLine="540"/>
        <w:jc w:val="both"/>
      </w:pPr>
      <w:r>
        <w:t>Назначение: для составления бизнес-планов субъектами предпринимательства, претендующими на получение государственной поддержки.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1"/>
      </w:pPr>
      <w:r>
        <w:t>СТРУКТУРА БИЗНЕС-ПЛАНА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2"/>
      </w:pPr>
      <w:r>
        <w:t>I. Введение</w:t>
      </w:r>
    </w:p>
    <w:p w:rsidR="00913B4A" w:rsidRDefault="00913B4A" w:rsidP="004578D1">
      <w:pPr>
        <w:pStyle w:val="ConsPlusNormal"/>
        <w:ind w:firstLine="540"/>
        <w:jc w:val="both"/>
      </w:pPr>
      <w:r>
        <w:t>1.1. Титульный лист</w:t>
      </w:r>
    </w:p>
    <w:p w:rsidR="00913B4A" w:rsidRDefault="00913B4A" w:rsidP="004578D1">
      <w:pPr>
        <w:pStyle w:val="ConsPlusNormal"/>
        <w:ind w:firstLine="540"/>
        <w:jc w:val="both"/>
      </w:pPr>
      <w:r>
        <w:t>1.2. Описание предприятия</w:t>
      </w:r>
    </w:p>
    <w:p w:rsidR="00913B4A" w:rsidRDefault="00913B4A" w:rsidP="00D13767">
      <w:pPr>
        <w:pStyle w:val="ConsPlusNormal"/>
        <w:ind w:firstLine="540"/>
        <w:jc w:val="both"/>
      </w:pPr>
      <w:r>
        <w:t>1.3. Сведения о проекте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2"/>
      </w:pPr>
      <w:r>
        <w:t>II. План маркетинга</w:t>
      </w:r>
    </w:p>
    <w:p w:rsidR="00913B4A" w:rsidRDefault="00913B4A">
      <w:pPr>
        <w:pStyle w:val="ConsPlusNormal"/>
        <w:ind w:firstLine="540"/>
        <w:jc w:val="both"/>
      </w:pPr>
      <w:r>
        <w:t>2.1. Характеристика рынка товара (услуги)</w:t>
      </w:r>
    </w:p>
    <w:p w:rsidR="00913B4A" w:rsidRDefault="00913B4A" w:rsidP="004578D1">
      <w:pPr>
        <w:pStyle w:val="ConsPlusNormal"/>
        <w:ind w:firstLine="540"/>
        <w:jc w:val="both"/>
      </w:pPr>
      <w:r>
        <w:t>2.2. Характеристика потребителей продукции (услуги)</w:t>
      </w:r>
    </w:p>
    <w:p w:rsidR="00913B4A" w:rsidRDefault="00913B4A" w:rsidP="004578D1">
      <w:pPr>
        <w:pStyle w:val="ConsPlusNormal"/>
        <w:ind w:firstLine="540"/>
        <w:jc w:val="both"/>
      </w:pPr>
      <w:r>
        <w:t>2.3. Характеристика конкурентов</w:t>
      </w:r>
    </w:p>
    <w:p w:rsidR="00913B4A" w:rsidRDefault="00913B4A" w:rsidP="004578D1">
      <w:pPr>
        <w:pStyle w:val="ConsPlusNormal"/>
        <w:ind w:firstLine="540"/>
        <w:jc w:val="both"/>
      </w:pPr>
      <w:r>
        <w:t>2.4. Стратегия компании по выходу на рынок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2"/>
      </w:pPr>
      <w:r>
        <w:t>III. Инвестиционный план</w:t>
      </w:r>
    </w:p>
    <w:p w:rsidR="00913B4A" w:rsidRDefault="00913B4A">
      <w:pPr>
        <w:pStyle w:val="ConsPlusNormal"/>
        <w:ind w:firstLine="540"/>
        <w:jc w:val="both"/>
      </w:pPr>
      <w:r>
        <w:t>3.1. Место нахождения объекта производства</w:t>
      </w:r>
    </w:p>
    <w:p w:rsidR="00913B4A" w:rsidRDefault="00913B4A" w:rsidP="004578D1">
      <w:pPr>
        <w:pStyle w:val="ConsPlusNormal"/>
        <w:ind w:firstLine="540"/>
        <w:jc w:val="both"/>
      </w:pPr>
      <w:r>
        <w:t>3.2. Технология производства, состав оборудования</w:t>
      </w:r>
    </w:p>
    <w:p w:rsidR="00913B4A" w:rsidRDefault="00913B4A" w:rsidP="004578D1">
      <w:pPr>
        <w:pStyle w:val="ConsPlusNormal"/>
        <w:ind w:firstLine="540"/>
        <w:jc w:val="both"/>
      </w:pPr>
      <w:r>
        <w:t>3.3. Спецификация и стоимость оборудования</w:t>
      </w:r>
    </w:p>
    <w:p w:rsidR="00913B4A" w:rsidRDefault="00913B4A" w:rsidP="004578D1">
      <w:pPr>
        <w:pStyle w:val="ConsPlusNormal"/>
        <w:ind w:firstLine="540"/>
        <w:jc w:val="both"/>
      </w:pPr>
      <w:r>
        <w:t>3.4. Строительство производственных помещений и инженерной инфраструктуры</w:t>
      </w:r>
    </w:p>
    <w:p w:rsidR="00913B4A" w:rsidRDefault="00913B4A" w:rsidP="004578D1">
      <w:pPr>
        <w:pStyle w:val="ConsPlusNormal"/>
        <w:ind w:firstLine="540"/>
        <w:jc w:val="both"/>
      </w:pPr>
      <w:r>
        <w:t>3.5. Разработка проектной документации</w:t>
      </w:r>
    </w:p>
    <w:p w:rsidR="00913B4A" w:rsidRDefault="00913B4A" w:rsidP="004578D1">
      <w:pPr>
        <w:pStyle w:val="ConsPlusNormal"/>
        <w:ind w:firstLine="540"/>
        <w:jc w:val="both"/>
      </w:pPr>
      <w:r>
        <w:t>3.6. Финансирование проекта, календарный план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2"/>
      </w:pPr>
      <w:r>
        <w:t>IV. Производственный и организационный планы</w:t>
      </w:r>
    </w:p>
    <w:p w:rsidR="00913B4A" w:rsidRDefault="00913B4A">
      <w:pPr>
        <w:pStyle w:val="ConsPlusNormal"/>
        <w:ind w:firstLine="540"/>
        <w:jc w:val="both"/>
      </w:pPr>
      <w:r>
        <w:t>4.1. Характеристика исходных ресурсов</w:t>
      </w:r>
    </w:p>
    <w:p w:rsidR="00913B4A" w:rsidRDefault="00913B4A" w:rsidP="004578D1">
      <w:pPr>
        <w:pStyle w:val="ConsPlusNormal"/>
        <w:ind w:firstLine="540"/>
        <w:jc w:val="both"/>
      </w:pPr>
      <w:r>
        <w:t>4.2. Материально-техническое обеспечение (сырье и комплектующие, их стоимость, объемы и поставщики)</w:t>
      </w:r>
    </w:p>
    <w:p w:rsidR="00913B4A" w:rsidRDefault="00913B4A" w:rsidP="004578D1">
      <w:pPr>
        <w:pStyle w:val="ConsPlusNormal"/>
        <w:ind w:firstLine="540"/>
        <w:jc w:val="both"/>
      </w:pPr>
      <w:r>
        <w:t>4.3. Численность рабочих и служащих</w:t>
      </w:r>
    </w:p>
    <w:p w:rsidR="00913B4A" w:rsidRDefault="00913B4A" w:rsidP="004578D1">
      <w:pPr>
        <w:pStyle w:val="ConsPlusNormal"/>
        <w:ind w:firstLine="540"/>
        <w:jc w:val="both"/>
      </w:pPr>
      <w:r>
        <w:t>4.4. Организационный план производства, контроль качества</w:t>
      </w:r>
    </w:p>
    <w:p w:rsidR="00913B4A" w:rsidRDefault="00913B4A" w:rsidP="004578D1">
      <w:pPr>
        <w:pStyle w:val="ConsPlusNormal"/>
        <w:ind w:firstLine="540"/>
        <w:jc w:val="both"/>
      </w:pPr>
      <w:r>
        <w:t>4.5. Объем производства</w:t>
      </w:r>
    </w:p>
    <w:p w:rsidR="00913B4A" w:rsidRDefault="00913B4A" w:rsidP="004578D1">
      <w:pPr>
        <w:pStyle w:val="ConsPlusNormal"/>
        <w:ind w:firstLine="540"/>
        <w:jc w:val="both"/>
      </w:pPr>
      <w:r>
        <w:t>4.6. План продаж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2"/>
      </w:pPr>
      <w:r>
        <w:t>V. Финансовый план</w:t>
      </w:r>
    </w:p>
    <w:p w:rsidR="00913B4A" w:rsidRDefault="00913B4A">
      <w:pPr>
        <w:pStyle w:val="ConsPlusNormal"/>
        <w:ind w:firstLine="540"/>
        <w:jc w:val="both"/>
      </w:pPr>
      <w:r>
        <w:t>5.1. Отчет о движении денежных средств</w:t>
      </w:r>
    </w:p>
    <w:p w:rsidR="00913B4A" w:rsidRDefault="00913B4A" w:rsidP="004578D1">
      <w:pPr>
        <w:pStyle w:val="ConsPlusNormal"/>
        <w:ind w:firstLine="540"/>
        <w:jc w:val="both"/>
      </w:pPr>
      <w:r>
        <w:t>5.2. Отчет о прибылях и убытках</w:t>
      </w:r>
    </w:p>
    <w:p w:rsidR="00913B4A" w:rsidRDefault="00913B4A" w:rsidP="004578D1">
      <w:pPr>
        <w:pStyle w:val="ConsPlusNormal"/>
        <w:ind w:firstLine="540"/>
        <w:jc w:val="both"/>
      </w:pPr>
      <w:r>
        <w:t>5.3. Баланс активов и пассивов</w:t>
      </w:r>
    </w:p>
    <w:p w:rsidR="00913B4A" w:rsidRDefault="00913B4A" w:rsidP="004578D1">
      <w:pPr>
        <w:pStyle w:val="ConsPlusNormal"/>
        <w:ind w:firstLine="540"/>
        <w:jc w:val="both"/>
      </w:pPr>
      <w:r>
        <w:t>5.4. Показатели экономической эффективности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2"/>
      </w:pPr>
      <w:r>
        <w:t>VI. Дополнения</w:t>
      </w:r>
    </w:p>
    <w:p w:rsidR="00913B4A" w:rsidRDefault="00913B4A">
      <w:pPr>
        <w:pStyle w:val="ConsPlusNormal"/>
        <w:ind w:firstLine="540"/>
        <w:jc w:val="both"/>
      </w:pPr>
      <w:r>
        <w:t>Приложение 1</w:t>
      </w:r>
    </w:p>
    <w:p w:rsidR="00913B4A" w:rsidRDefault="00913B4A" w:rsidP="004578D1">
      <w:pPr>
        <w:pStyle w:val="ConsPlusNormal"/>
        <w:ind w:firstLine="540"/>
        <w:jc w:val="both"/>
      </w:pPr>
      <w:r>
        <w:t>Приложение 2</w:t>
      </w:r>
    </w:p>
    <w:p w:rsidR="00913B4A" w:rsidRDefault="00913B4A" w:rsidP="00D13767">
      <w:pPr>
        <w:pStyle w:val="ConsPlusNormal"/>
        <w:ind w:firstLine="540"/>
        <w:jc w:val="both"/>
      </w:pPr>
      <w:r>
        <w:t>Приложение 3</w:t>
      </w:r>
      <w:bookmarkStart w:id="1" w:name="_GoBack"/>
      <w:bookmarkEnd w:id="1"/>
    </w:p>
    <w:p w:rsidR="00A86540" w:rsidRDefault="00A86540">
      <w:pPr>
        <w:pStyle w:val="ConsPlusNormal"/>
        <w:jc w:val="right"/>
        <w:sectPr w:rsidR="00A86540" w:rsidSect="00D13767">
          <w:pgSz w:w="11907" w:h="16840"/>
          <w:pgMar w:top="1134" w:right="1134" w:bottom="1134" w:left="1418" w:header="567" w:footer="1021" w:gutter="0"/>
          <w:cols w:space="708"/>
          <w:titlePg/>
          <w:docGrid w:linePitch="272"/>
        </w:sectPr>
      </w:pPr>
    </w:p>
    <w:p w:rsidR="00913B4A" w:rsidRDefault="00913B4A">
      <w:pPr>
        <w:pStyle w:val="ConsPlusNonformat"/>
        <w:jc w:val="both"/>
      </w:pPr>
      <w:r>
        <w:lastRenderedPageBreak/>
        <w:t xml:space="preserve">    Предприятие (наименование) ____________________________________________</w:t>
      </w:r>
    </w:p>
    <w:p w:rsidR="00913B4A" w:rsidRDefault="00913B4A">
      <w:pPr>
        <w:pStyle w:val="ConsPlusNonformat"/>
        <w:jc w:val="both"/>
      </w:pPr>
      <w:r>
        <w:t xml:space="preserve">    Руководитель (Ф.И.О., должность) ______________________________________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Title"/>
        <w:jc w:val="center"/>
        <w:outlineLvl w:val="1"/>
      </w:pPr>
      <w:r>
        <w:t>БИЗНЕС-ПЛАН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nformat"/>
        <w:jc w:val="both"/>
      </w:pPr>
      <w:r>
        <w:t xml:space="preserve">    Наименование проекта __________________________________________________</w:t>
      </w:r>
    </w:p>
    <w:p w:rsidR="00913B4A" w:rsidRDefault="00913B4A">
      <w:pPr>
        <w:pStyle w:val="ConsPlusNonformat"/>
        <w:jc w:val="both"/>
      </w:pPr>
      <w:r>
        <w:t>___________________________________________________________________________</w:t>
      </w:r>
    </w:p>
    <w:p w:rsidR="00913B4A" w:rsidRDefault="00913B4A">
      <w:pPr>
        <w:pStyle w:val="ConsPlusNonformat"/>
        <w:jc w:val="both"/>
      </w:pPr>
      <w:r>
        <w:t>___________________________________________________________________________</w:t>
      </w:r>
    </w:p>
    <w:p w:rsidR="00913B4A" w:rsidRDefault="00913B4A">
      <w:pPr>
        <w:pStyle w:val="ConsPlusNonformat"/>
        <w:jc w:val="both"/>
      </w:pPr>
      <w:r>
        <w:t>___________________________________________________________________________</w:t>
      </w:r>
    </w:p>
    <w:p w:rsidR="00913B4A" w:rsidRDefault="00913B4A">
      <w:pPr>
        <w:pStyle w:val="ConsPlusNonformat"/>
        <w:jc w:val="both"/>
      </w:pPr>
    </w:p>
    <w:p w:rsidR="00913B4A" w:rsidRDefault="00913B4A">
      <w:pPr>
        <w:pStyle w:val="ConsPlusNonformat"/>
        <w:jc w:val="both"/>
      </w:pPr>
      <w:r>
        <w:t xml:space="preserve">    Дата представления ____________________________________________________</w:t>
      </w:r>
    </w:p>
    <w:p w:rsidR="00913B4A" w:rsidRDefault="00913B4A">
      <w:pPr>
        <w:pStyle w:val="ConsPlusNonformat"/>
        <w:jc w:val="both"/>
      </w:pPr>
      <w:r>
        <w:t>___________________________________________________________________________</w:t>
      </w:r>
    </w:p>
    <w:p w:rsidR="00913B4A" w:rsidRDefault="00913B4A">
      <w:pPr>
        <w:pStyle w:val="ConsPlusNonformat"/>
        <w:jc w:val="both"/>
      </w:pPr>
    </w:p>
    <w:p w:rsidR="00913B4A" w:rsidRDefault="00913B4A">
      <w:pPr>
        <w:pStyle w:val="ConsPlusNonformat"/>
        <w:jc w:val="both"/>
      </w:pPr>
      <w:r>
        <w:t xml:space="preserve">                                                      Подпись руководителя</w:t>
      </w:r>
    </w:p>
    <w:p w:rsidR="00913B4A" w:rsidRDefault="00913B4A">
      <w:pPr>
        <w:pStyle w:val="ConsPlusNonformat"/>
        <w:jc w:val="both"/>
      </w:pPr>
      <w:r>
        <w:t xml:space="preserve">                                                      ______________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2"/>
      </w:pPr>
      <w:r>
        <w:t>1.2. ОПИСАНИЕ ПРЕДПРИЯТИЯ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4920"/>
        <w:gridCol w:w="3240"/>
      </w:tblGrid>
      <w:tr w:rsidR="00913B4A">
        <w:trPr>
          <w:trHeight w:val="240"/>
        </w:trPr>
        <w:tc>
          <w:tcPr>
            <w:tcW w:w="1080" w:type="dxa"/>
          </w:tcPr>
          <w:p w:rsidR="00913B4A" w:rsidRDefault="00913B4A">
            <w:pPr>
              <w:pStyle w:val="ConsPlusNonformat"/>
              <w:jc w:val="both"/>
            </w:pPr>
            <w:r>
              <w:t xml:space="preserve">1.2.1. </w:t>
            </w:r>
          </w:p>
        </w:tc>
        <w:tc>
          <w:tcPr>
            <w:tcW w:w="4920" w:type="dxa"/>
          </w:tcPr>
          <w:p w:rsidR="00913B4A" w:rsidRDefault="00913B4A">
            <w:pPr>
              <w:pStyle w:val="ConsPlusNonformat"/>
              <w:jc w:val="both"/>
            </w:pPr>
            <w:r>
              <w:t xml:space="preserve">Название предприятия,       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организационно-правовая форма          </w:t>
            </w:r>
          </w:p>
        </w:tc>
        <w:tc>
          <w:tcPr>
            <w:tcW w:w="3240" w:type="dxa"/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1.2.2. 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Дата регистрации предприятия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1.2.3. 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Ви</w:t>
            </w:r>
            <w:proofErr w:type="gramStart"/>
            <w:r>
              <w:t>д(</w:t>
            </w:r>
            <w:proofErr w:type="gramEnd"/>
            <w:r>
              <w:t xml:space="preserve">ы) экономической деятельности,     </w:t>
            </w:r>
          </w:p>
          <w:p w:rsidR="00913B4A" w:rsidRDefault="00913B4A">
            <w:pPr>
              <w:pStyle w:val="ConsPlusNonformat"/>
              <w:jc w:val="both"/>
            </w:pPr>
            <w:proofErr w:type="gramStart"/>
            <w:r>
              <w:t>осуществляемой</w:t>
            </w:r>
            <w:proofErr w:type="gramEnd"/>
            <w:r>
              <w:t xml:space="preserve"> предприятием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1.2.4. 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Адрес (фактический/юридический)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1.2.5. 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Контакты (телефон, факс, e-</w:t>
            </w:r>
            <w:proofErr w:type="spellStart"/>
            <w:r>
              <w:t>mail</w:t>
            </w:r>
            <w:proofErr w:type="spellEnd"/>
            <w:r>
              <w:t xml:space="preserve">, </w:t>
            </w:r>
            <w:proofErr w:type="spellStart"/>
            <w:r>
              <w:t>web</w:t>
            </w:r>
            <w:proofErr w:type="spellEnd"/>
            <w:r>
              <w:t xml:space="preserve">)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1.2.6. 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Ф.И.О. руководителя, должность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1.2.7. 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Реквизиты свидетельства о регистрации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в качестве </w:t>
            </w:r>
            <w:proofErr w:type="gramStart"/>
            <w:r>
              <w:t>индивидуального</w:t>
            </w:r>
            <w:proofErr w:type="gramEnd"/>
            <w:r>
              <w:t xml:space="preserve">  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предпринимателя или юридического лица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(дата, номер, кем выдан)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1.2.8. 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Реквизиты свидетельства о постановке   </w:t>
            </w:r>
          </w:p>
          <w:p w:rsidR="00913B4A" w:rsidRDefault="00913B4A">
            <w:pPr>
              <w:pStyle w:val="ConsPlusNonformat"/>
              <w:jc w:val="both"/>
            </w:pPr>
            <w:proofErr w:type="gramStart"/>
            <w:r>
              <w:t xml:space="preserve">на учет в налоговом органе (дата,      </w:t>
            </w:r>
            <w:proofErr w:type="gramEnd"/>
          </w:p>
          <w:p w:rsidR="00913B4A" w:rsidRDefault="00913B4A">
            <w:pPr>
              <w:pStyle w:val="ConsPlusNonformat"/>
              <w:jc w:val="both"/>
            </w:pPr>
            <w:r>
              <w:t xml:space="preserve">номер, кем выдан, ИНН, код </w:t>
            </w:r>
            <w:hyperlink r:id="rId7" w:history="1">
              <w:r>
                <w:rPr>
                  <w:color w:val="0000FF"/>
                </w:rPr>
                <w:t>ОКАТО</w:t>
              </w:r>
            </w:hyperlink>
            <w:r>
              <w:t xml:space="preserve">)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1.2.9. 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Реквизиты лицензии на право 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осуществления (лицензируемых) видов    </w:t>
            </w:r>
          </w:p>
          <w:p w:rsidR="00913B4A" w:rsidRDefault="00913B4A">
            <w:pPr>
              <w:pStyle w:val="ConsPlusNonformat"/>
              <w:jc w:val="both"/>
            </w:pPr>
            <w:proofErr w:type="gramStart"/>
            <w:r>
              <w:t xml:space="preserve">деятельности (дата, номер, назначение  </w:t>
            </w:r>
            <w:proofErr w:type="gramEnd"/>
          </w:p>
          <w:p w:rsidR="00913B4A" w:rsidRDefault="00913B4A">
            <w:pPr>
              <w:pStyle w:val="ConsPlusNonformat"/>
              <w:jc w:val="both"/>
            </w:pPr>
            <w:r>
              <w:t xml:space="preserve">и вид работ, кем </w:t>
            </w:r>
            <w:proofErr w:type="gramStart"/>
            <w:r>
              <w:t>выдана</w:t>
            </w:r>
            <w:proofErr w:type="gramEnd"/>
            <w:r>
              <w:t xml:space="preserve">, срок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действия)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1.2.10.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Банковские реквизиты предприятия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1.2.11.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Место расположения предприятия,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включая описание </w:t>
            </w:r>
            <w:proofErr w:type="gramStart"/>
            <w:r>
              <w:t>основных</w:t>
            </w:r>
            <w:proofErr w:type="gramEnd"/>
            <w:r>
              <w:t xml:space="preserve">   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производственных объектов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1.2.12.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История создания предприятия,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основные достижения за последние три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года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1.2.13.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Описание предприятия, включая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сведения о филиалах, субподрядчиках,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дочерних </w:t>
            </w:r>
            <w:proofErr w:type="gramStart"/>
            <w:r>
              <w:t>компаниях</w:t>
            </w:r>
            <w:proofErr w:type="gramEnd"/>
            <w:r>
              <w:t xml:space="preserve"> и т.д.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1.2.14.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Описание производимой продукции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(услуги), включая описание  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качественных характеристик и область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использования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1.2.15.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Рынки сбыта продукции (услуги),        </w:t>
            </w:r>
          </w:p>
          <w:p w:rsidR="00913B4A" w:rsidRDefault="00913B4A">
            <w:pPr>
              <w:pStyle w:val="ConsPlusNonformat"/>
              <w:jc w:val="both"/>
            </w:pPr>
            <w:r>
              <w:lastRenderedPageBreak/>
              <w:t xml:space="preserve">основные потребители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lastRenderedPageBreak/>
              <w:t>1.2.16.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Основные технико-экономические         </w:t>
            </w:r>
          </w:p>
          <w:p w:rsidR="00913B4A" w:rsidRDefault="00913B4A">
            <w:pPr>
              <w:pStyle w:val="ConsPlusNonformat"/>
              <w:jc w:val="both"/>
            </w:pPr>
            <w:proofErr w:type="gramStart"/>
            <w:r>
              <w:t xml:space="preserve">показатели предприятия (объем          </w:t>
            </w:r>
            <w:proofErr w:type="gramEnd"/>
          </w:p>
          <w:p w:rsidR="00913B4A" w:rsidRDefault="00913B4A">
            <w:pPr>
              <w:pStyle w:val="ConsPlusNonformat"/>
              <w:jc w:val="both"/>
            </w:pPr>
            <w:r>
              <w:t xml:space="preserve">годового производства, численность     </w:t>
            </w:r>
          </w:p>
          <w:p w:rsidR="00913B4A" w:rsidRDefault="00913B4A">
            <w:pPr>
              <w:pStyle w:val="ConsPlusNonformat"/>
              <w:jc w:val="both"/>
            </w:pPr>
            <w:proofErr w:type="gramStart"/>
            <w:r>
              <w:t>работающих</w:t>
            </w:r>
            <w:proofErr w:type="gramEnd"/>
            <w:r>
              <w:t xml:space="preserve">, рыночная стоимость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и структура активов)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1.2.17.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Финансовые показатели предприятия      </w:t>
            </w:r>
          </w:p>
          <w:p w:rsidR="00913B4A" w:rsidRDefault="00913B4A">
            <w:pPr>
              <w:pStyle w:val="ConsPlusNonformat"/>
              <w:jc w:val="both"/>
            </w:pPr>
            <w:proofErr w:type="gramStart"/>
            <w:r>
              <w:t xml:space="preserve">(в разбивке за трехлетний период,      </w:t>
            </w:r>
            <w:proofErr w:type="gramEnd"/>
          </w:p>
          <w:p w:rsidR="00913B4A" w:rsidRDefault="00913B4A">
            <w:pPr>
              <w:pStyle w:val="ConsPlusNonformat"/>
              <w:jc w:val="both"/>
            </w:pPr>
            <w:r>
              <w:t xml:space="preserve">в тыс. рублей), включая показатели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по объему выручки предприятия, чистой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прибыли, налоговых платежей,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остаточной стоимости </w:t>
            </w:r>
            <w:proofErr w:type="gramStart"/>
            <w:r>
              <w:t>основных</w:t>
            </w:r>
            <w:proofErr w:type="gramEnd"/>
            <w:r>
              <w:t xml:space="preserve">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средств, фонду оплаты труда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1.2.18.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Планы развития предприятия  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в среднесрочной перспективе,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предпосылки разработки      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инвестиционного проекта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</w:tbl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2"/>
      </w:pPr>
      <w:r>
        <w:t>1.3. СВЕДЕНИЯ ОБ ИНВЕСТИЦИОННОМ ПРОЕКТЕ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4920"/>
        <w:gridCol w:w="3240"/>
      </w:tblGrid>
      <w:tr w:rsidR="00913B4A">
        <w:trPr>
          <w:trHeight w:val="240"/>
        </w:trPr>
        <w:tc>
          <w:tcPr>
            <w:tcW w:w="1080" w:type="dxa"/>
          </w:tcPr>
          <w:p w:rsidR="00913B4A" w:rsidRDefault="00913B4A">
            <w:pPr>
              <w:pStyle w:val="ConsPlusNonformat"/>
              <w:jc w:val="both"/>
            </w:pPr>
            <w:r>
              <w:t xml:space="preserve">1.3.1. </w:t>
            </w:r>
          </w:p>
        </w:tc>
        <w:tc>
          <w:tcPr>
            <w:tcW w:w="4920" w:type="dxa"/>
          </w:tcPr>
          <w:p w:rsidR="00913B4A" w:rsidRDefault="00913B4A">
            <w:pPr>
              <w:pStyle w:val="ConsPlusNonformat"/>
              <w:jc w:val="both"/>
            </w:pPr>
            <w:r>
              <w:t xml:space="preserve">Наименование и инициатор проекта       </w:t>
            </w:r>
          </w:p>
        </w:tc>
        <w:tc>
          <w:tcPr>
            <w:tcW w:w="3240" w:type="dxa"/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1.3.2. 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Цель проекта, включая описание планов  </w:t>
            </w:r>
          </w:p>
          <w:p w:rsidR="00913B4A" w:rsidRDefault="00913B4A">
            <w:pPr>
              <w:pStyle w:val="ConsPlusNonformat"/>
              <w:jc w:val="both"/>
            </w:pPr>
            <w:proofErr w:type="gramStart"/>
            <w:r>
              <w:t xml:space="preserve">по модернизации (либо созданию         </w:t>
            </w:r>
            <w:proofErr w:type="gramEnd"/>
          </w:p>
          <w:p w:rsidR="00913B4A" w:rsidRDefault="00913B4A">
            <w:pPr>
              <w:pStyle w:val="ConsPlusNonformat"/>
              <w:jc w:val="both"/>
            </w:pPr>
            <w:r>
              <w:t xml:space="preserve">нового) производства, улучшению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качества (либо выпуску новых) товаров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(услуг), планируемый объем             </w:t>
            </w:r>
          </w:p>
          <w:p w:rsidR="00913B4A" w:rsidRDefault="00913B4A">
            <w:pPr>
              <w:pStyle w:val="ConsPlusNonformat"/>
              <w:jc w:val="both"/>
            </w:pPr>
            <w:proofErr w:type="gramStart"/>
            <w:r>
              <w:t xml:space="preserve">производства и рынки сбыта (район,     </w:t>
            </w:r>
            <w:proofErr w:type="gramEnd"/>
          </w:p>
          <w:p w:rsidR="00913B4A" w:rsidRDefault="00913B4A">
            <w:pPr>
              <w:pStyle w:val="ConsPlusNonformat"/>
              <w:jc w:val="both"/>
            </w:pPr>
            <w:r>
              <w:t xml:space="preserve">область, регион, страна)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1.3.3. 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Оценка общей суммы </w:t>
            </w:r>
            <w:proofErr w:type="gramStart"/>
            <w:r>
              <w:t>инвестиционных</w:t>
            </w:r>
            <w:proofErr w:type="gramEnd"/>
            <w:r>
              <w:t xml:space="preserve">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затрат (тыс. рублей)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1.3.4. 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Источники финансирования, степень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финансовой обеспеченности проекта,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потребность в финансовых ресурсах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(тыс. рублей)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1.3.5. 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Сроки и этапы реализации проекта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1.3.6. 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Влияние проекта на </w:t>
            </w:r>
            <w:proofErr w:type="gramStart"/>
            <w:r>
              <w:t>основные</w:t>
            </w:r>
            <w:proofErr w:type="gramEnd"/>
            <w:r>
              <w:t xml:space="preserve"> 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экономические показатели, включая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объем промышленного производства,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число создаваемых рабочих мест,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налоговые отчисления в бюджеты всех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уровней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1.3.7. 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Обеспеченность проекта </w:t>
            </w:r>
            <w:proofErr w:type="gramStart"/>
            <w:r>
              <w:t>материальными</w:t>
            </w:r>
            <w:proofErr w:type="gramEnd"/>
            <w:r>
              <w:t xml:space="preserve">   </w:t>
            </w:r>
          </w:p>
          <w:p w:rsidR="00913B4A" w:rsidRDefault="00913B4A">
            <w:pPr>
              <w:pStyle w:val="ConsPlusNonformat"/>
              <w:jc w:val="both"/>
            </w:pPr>
            <w:proofErr w:type="gramStart"/>
            <w:r>
              <w:t xml:space="preserve">(наличие производственных помещений,   </w:t>
            </w:r>
            <w:proofErr w:type="gramEnd"/>
          </w:p>
          <w:p w:rsidR="00913B4A" w:rsidRDefault="00913B4A">
            <w:pPr>
              <w:pStyle w:val="ConsPlusNonformat"/>
              <w:jc w:val="both"/>
            </w:pPr>
            <w:r>
              <w:t xml:space="preserve">земли и т.п.) и сырьевыми ресурсами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1.3.8. 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Потребность в инфраструктуре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1.3.9. 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Сдерживающие факторы реализации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инвестиционного проекта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1.3.10.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proofErr w:type="gramStart"/>
            <w:r>
              <w:t xml:space="preserve">Состояние проработки проекта (наличие  </w:t>
            </w:r>
            <w:proofErr w:type="gramEnd"/>
          </w:p>
          <w:p w:rsidR="00913B4A" w:rsidRDefault="00913B4A">
            <w:pPr>
              <w:pStyle w:val="ConsPlusNonformat"/>
              <w:jc w:val="both"/>
            </w:pPr>
            <w:r>
              <w:t xml:space="preserve">проектной документации, </w:t>
            </w:r>
            <w:proofErr w:type="gramStart"/>
            <w:r>
              <w:t>мастер-плана</w:t>
            </w:r>
            <w:proofErr w:type="gramEnd"/>
            <w:r>
              <w:t xml:space="preserve">,  </w:t>
            </w:r>
          </w:p>
          <w:p w:rsidR="00913B4A" w:rsidRDefault="00913B4A">
            <w:pPr>
              <w:pStyle w:val="ConsPlusNonformat"/>
              <w:jc w:val="both"/>
            </w:pPr>
            <w:proofErr w:type="gramStart"/>
            <w:r>
              <w:t xml:space="preserve">бизнес-плана и т.п.), дата             </w:t>
            </w:r>
            <w:proofErr w:type="gramEnd"/>
          </w:p>
          <w:p w:rsidR="00913B4A" w:rsidRDefault="00913B4A">
            <w:pPr>
              <w:pStyle w:val="ConsPlusNonformat"/>
              <w:jc w:val="both"/>
            </w:pPr>
            <w:r>
              <w:t xml:space="preserve">разработки, автор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1.3.11.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Наличие государственной экспертизы     </w:t>
            </w:r>
          </w:p>
          <w:p w:rsidR="00913B4A" w:rsidRDefault="00913B4A">
            <w:pPr>
              <w:pStyle w:val="ConsPlusNonformat"/>
              <w:jc w:val="both"/>
            </w:pPr>
            <w:proofErr w:type="gramStart"/>
            <w:r>
              <w:t xml:space="preserve">проектной документации (дата и номер   </w:t>
            </w:r>
            <w:proofErr w:type="gramEnd"/>
          </w:p>
          <w:p w:rsidR="00913B4A" w:rsidRDefault="00913B4A">
            <w:pPr>
              <w:pStyle w:val="ConsPlusNonformat"/>
              <w:jc w:val="both"/>
            </w:pPr>
            <w:r>
              <w:t xml:space="preserve">заключения, кем проведена экспертиза)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lastRenderedPageBreak/>
              <w:t>1.3.12.</w:t>
            </w:r>
          </w:p>
        </w:tc>
        <w:tc>
          <w:tcPr>
            <w:tcW w:w="4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Меры государственной поддержки         </w:t>
            </w:r>
          </w:p>
          <w:p w:rsidR="00913B4A" w:rsidRDefault="00913B4A">
            <w:pPr>
              <w:pStyle w:val="ConsPlusNonformat"/>
              <w:jc w:val="both"/>
            </w:pPr>
            <w:proofErr w:type="gramStart"/>
            <w:r>
              <w:t xml:space="preserve">(в рамках утвержденных областных       </w:t>
            </w:r>
            <w:proofErr w:type="gramEnd"/>
          </w:p>
          <w:p w:rsidR="00913B4A" w:rsidRDefault="00913B4A">
            <w:pPr>
              <w:pStyle w:val="ConsPlusNonformat"/>
              <w:jc w:val="both"/>
            </w:pPr>
            <w:r>
              <w:t xml:space="preserve">целевых программ), которыми планирует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воспользоваться инициатор проекта      </w:t>
            </w:r>
          </w:p>
        </w:tc>
        <w:tc>
          <w:tcPr>
            <w:tcW w:w="32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</w:tbl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2"/>
      </w:pPr>
      <w:r>
        <w:t>II. ПЛАН МАРКЕТИНГА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ind w:firstLine="540"/>
        <w:jc w:val="both"/>
      </w:pPr>
      <w:r>
        <w:t>Раздел, посвященный маркетингу, является одной из важнейших частей бизнес-плана. Цель данного раздела заключается в том, чтобы показать, как предполагаемый бизнес намеревается воздействовать на рынок, чтобы обеспечить сбыт товара (услуги).</w:t>
      </w:r>
    </w:p>
    <w:p w:rsidR="00913B4A" w:rsidRDefault="00913B4A" w:rsidP="00184C81">
      <w:pPr>
        <w:pStyle w:val="ConsPlusNormal"/>
        <w:ind w:firstLine="540"/>
        <w:jc w:val="both"/>
      </w:pPr>
      <w:r>
        <w:t>Степень проработанности раздела зависит, прежде всего, от того, является ли компания начинающей или расширяет свою деятельность, предполагается ли организация производства новых видов продуктов и услуг. Менее подробным может быть план маркетинга компании, незначительно расширяющей свое присутствие на рынке.</w:t>
      </w:r>
    </w:p>
    <w:p w:rsidR="00913B4A" w:rsidRDefault="00913B4A" w:rsidP="00184C81">
      <w:pPr>
        <w:pStyle w:val="ConsPlusNormal"/>
        <w:ind w:firstLine="540"/>
        <w:jc w:val="both"/>
      </w:pPr>
      <w:r>
        <w:t>План маркетинга может быть представлен по-разному, в зависимости от вида бизнеса и сложности рынка. Данный раздел рекомендуем изложить в следующей структуре: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3"/>
      </w:pPr>
      <w:r>
        <w:t>2.1. Характеристика рынка товара (услуги)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ind w:firstLine="540"/>
        <w:jc w:val="both"/>
      </w:pPr>
      <w:r>
        <w:t>2.1.1. Размеры рынка (регион, Российская Федерация, СНГ, мировой рынок).</w:t>
      </w:r>
    </w:p>
    <w:p w:rsidR="00913B4A" w:rsidRDefault="00913B4A" w:rsidP="00184C81">
      <w:pPr>
        <w:pStyle w:val="ConsPlusNormal"/>
        <w:ind w:firstLine="540"/>
        <w:jc w:val="both"/>
      </w:pPr>
      <w:r>
        <w:t>2.1.2. Уровень и тенденции развития рынка.</w:t>
      </w:r>
    </w:p>
    <w:p w:rsidR="00913B4A" w:rsidRDefault="00913B4A" w:rsidP="00184C81">
      <w:pPr>
        <w:pStyle w:val="ConsPlusNormal"/>
        <w:ind w:firstLine="540"/>
        <w:jc w:val="both"/>
      </w:pPr>
      <w:r>
        <w:t xml:space="preserve">2.1.3. Динамика цен на рынке за </w:t>
      </w:r>
      <w:proofErr w:type="gramStart"/>
      <w:r>
        <w:t>последние</w:t>
      </w:r>
      <w:proofErr w:type="gramEnd"/>
      <w:r>
        <w:t xml:space="preserve"> 5 лет.</w:t>
      </w:r>
    </w:p>
    <w:p w:rsidR="00913B4A" w:rsidRDefault="00913B4A" w:rsidP="00184C81">
      <w:pPr>
        <w:pStyle w:val="ConsPlusNormal"/>
        <w:ind w:firstLine="540"/>
        <w:jc w:val="both"/>
      </w:pPr>
      <w:r>
        <w:t>2.1.4. Специфические особенности рынка, например, трудности доступа к операциям на рынке.</w:t>
      </w:r>
    </w:p>
    <w:p w:rsidR="00913B4A" w:rsidRDefault="00913B4A" w:rsidP="00184C81">
      <w:pPr>
        <w:pStyle w:val="ConsPlusNormal"/>
        <w:ind w:firstLine="540"/>
        <w:jc w:val="both"/>
      </w:pPr>
      <w:r>
        <w:t>2.1.5. Независимые прогнозы относительно развития рынка в будущем.</w:t>
      </w:r>
    </w:p>
    <w:p w:rsidR="00913B4A" w:rsidRDefault="00913B4A" w:rsidP="00184C81">
      <w:pPr>
        <w:pStyle w:val="ConsPlusNormal"/>
        <w:ind w:firstLine="540"/>
        <w:jc w:val="both"/>
      </w:pPr>
      <w:r>
        <w:t>2.1.6. Предполагаемая доля рынка, которую займет продукция предприятия.</w:t>
      </w:r>
    </w:p>
    <w:p w:rsidR="00913B4A" w:rsidRDefault="00913B4A" w:rsidP="00184C81">
      <w:pPr>
        <w:pStyle w:val="ConsPlusNormal"/>
        <w:ind w:firstLine="540"/>
        <w:jc w:val="both"/>
      </w:pPr>
      <w:r>
        <w:t>2.1.7. Планы относительно зарубежных рынков.</w:t>
      </w:r>
    </w:p>
    <w:p w:rsidR="00913B4A" w:rsidRDefault="00913B4A" w:rsidP="00184C81">
      <w:pPr>
        <w:pStyle w:val="ConsPlusNormal"/>
        <w:ind w:firstLine="540"/>
        <w:jc w:val="both"/>
      </w:pPr>
      <w:r>
        <w:t>2.1.8. Экспортный потенциал.</w:t>
      </w:r>
    </w:p>
    <w:p w:rsidR="00913B4A" w:rsidRDefault="00913B4A" w:rsidP="00184C81">
      <w:pPr>
        <w:pStyle w:val="ConsPlusNormal"/>
        <w:ind w:firstLine="540"/>
        <w:jc w:val="both"/>
      </w:pPr>
      <w:r>
        <w:t>2.1.9. Особые цели на рынке.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3"/>
      </w:pPr>
      <w:r>
        <w:t>2.2. Характеристика потребителей продукции (услуги)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ind w:firstLine="540"/>
        <w:jc w:val="both"/>
      </w:pPr>
      <w:r>
        <w:t>2.2.1. Тип потребителя (покупатели, производители, единичные самостоятельные потребители и т.п.).</w:t>
      </w:r>
    </w:p>
    <w:p w:rsidR="00913B4A" w:rsidRDefault="00913B4A" w:rsidP="00184C81">
      <w:pPr>
        <w:pStyle w:val="ConsPlusNormal"/>
        <w:ind w:firstLine="540"/>
        <w:jc w:val="both"/>
      </w:pPr>
      <w:r>
        <w:t>2.2.2. Их географическое расположение.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3"/>
      </w:pPr>
      <w:r>
        <w:t>2.3. Характеристика конкурентов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ind w:firstLine="540"/>
        <w:jc w:val="both"/>
      </w:pPr>
      <w:r>
        <w:t>2.3.1. Перечень предприятий - основных конкурентов, их сильные и слабые стороны, удельный вес в обороте рынка.</w:t>
      </w:r>
    </w:p>
    <w:p w:rsidR="00913B4A" w:rsidRDefault="00913B4A" w:rsidP="00184C81">
      <w:pPr>
        <w:pStyle w:val="ConsPlusNormal"/>
        <w:ind w:firstLine="540"/>
        <w:jc w:val="both"/>
      </w:pPr>
      <w:r>
        <w:t>2.3.2. Технологии, используемые конкурентами, маркетинговые стратегии и т.п.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3"/>
      </w:pPr>
      <w:r>
        <w:t>2.4. Стратегия компании по выходу на рынок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ind w:firstLine="540"/>
        <w:jc w:val="both"/>
      </w:pPr>
      <w:r>
        <w:t>2.4.1. Расчет и обоснование цены, ценовая политика.</w:t>
      </w:r>
    </w:p>
    <w:p w:rsidR="00913B4A" w:rsidRDefault="00913B4A" w:rsidP="00184C81">
      <w:pPr>
        <w:pStyle w:val="ConsPlusNormal"/>
        <w:ind w:firstLine="540"/>
        <w:jc w:val="both"/>
      </w:pPr>
      <w:r>
        <w:t>2.4.2. Система распределения (продаж) в настоящее время и в перспективе.</w:t>
      </w:r>
    </w:p>
    <w:p w:rsidR="00913B4A" w:rsidRDefault="00913B4A" w:rsidP="00184C81">
      <w:pPr>
        <w:pStyle w:val="ConsPlusNormal"/>
        <w:ind w:firstLine="540"/>
        <w:jc w:val="both"/>
      </w:pPr>
      <w:r>
        <w:t>2.4.3. Стимулирование сбыта (реклама, сервисное и гарантийное обслуживание, связи с общественностью и т.п.).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2"/>
      </w:pPr>
      <w:r>
        <w:t>III. ИНВЕСТИЦИОННЫЙ ПЛАН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ind w:firstLine="540"/>
        <w:jc w:val="both"/>
      </w:pPr>
      <w:r>
        <w:t xml:space="preserve">В данном разделе следует описать, как планируется осуществлять проект, включая описание производственной базы, которая имеется либо которую планируется создать, какую технологию производства планируется приобрести, состав и стоимость оборудования. Важно оценить затраты </w:t>
      </w:r>
      <w:r>
        <w:lastRenderedPageBreak/>
        <w:t>по обустройству производственных помещений и строительству объектов инфраструктуры, а также изложить информацию о наличии проектной документации либо о планах ее разработки.</w:t>
      </w:r>
    </w:p>
    <w:p w:rsidR="00913B4A" w:rsidRDefault="00913B4A" w:rsidP="00184C81">
      <w:pPr>
        <w:pStyle w:val="ConsPlusNormal"/>
        <w:ind w:firstLine="540"/>
        <w:jc w:val="both"/>
      </w:pPr>
      <w:r>
        <w:t>Следует подробным образом описать потребность в финансовых ресурсах, предполагаемые источники и схемы финансирования, ответственность заемщиков и систему гарантий. Требуются четкая разбивка расходов по проекту и схема использования средств.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Данный раздел рекомендуем изложить в следующей структуре:</w:t>
      </w:r>
    </w:p>
    <w:p w:rsidR="00913B4A" w:rsidRDefault="00913B4A">
      <w:pPr>
        <w:pStyle w:val="ConsPlusNormal"/>
        <w:ind w:firstLine="540"/>
        <w:jc w:val="both"/>
      </w:pPr>
    </w:p>
    <w:p w:rsidR="00913B4A" w:rsidRDefault="00913B4A">
      <w:pPr>
        <w:pStyle w:val="ConsPlusNormal"/>
        <w:jc w:val="center"/>
        <w:outlineLvl w:val="3"/>
      </w:pPr>
      <w:r>
        <w:t>3.1. Место нахождения объекта производства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3"/>
      </w:pPr>
      <w:r>
        <w:t>3.2. Технология производства, состав оборудования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3"/>
      </w:pPr>
      <w:r>
        <w:t>3.3. Спецификация и стоимость оборудования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3"/>
      </w:pPr>
      <w:r>
        <w:t>3.4. Строительство производственных помещений</w:t>
      </w:r>
    </w:p>
    <w:p w:rsidR="00913B4A" w:rsidRDefault="00913B4A">
      <w:pPr>
        <w:pStyle w:val="ConsPlusNormal"/>
        <w:jc w:val="center"/>
      </w:pPr>
      <w:r>
        <w:t>и инженерной инфраструктуры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3"/>
      </w:pPr>
      <w:r>
        <w:t>3.5. Разработка проектной документации</w:t>
      </w:r>
    </w:p>
    <w:p w:rsidR="00913B4A" w:rsidRDefault="00913B4A">
      <w:pPr>
        <w:pStyle w:val="ConsPlusNormal"/>
        <w:ind w:firstLine="540"/>
        <w:jc w:val="both"/>
      </w:pPr>
      <w:r>
        <w:t>Здесь необходимо изложить информацию о наличии проектной документации (дата разработки, автор, сведения о государственной экспертизе проектной документации) либо о планах ее разработки, включая сроки разработки, разработчика, а также изложить информацию об объектах, на которые планируется разработать проектную документацию.</w:t>
      </w:r>
    </w:p>
    <w:p w:rsidR="00913B4A" w:rsidRDefault="00913B4A" w:rsidP="00184C81">
      <w:pPr>
        <w:pStyle w:val="ConsPlusNormal"/>
        <w:ind w:firstLine="540"/>
        <w:jc w:val="both"/>
      </w:pPr>
      <w:r>
        <w:t xml:space="preserve">Разработка проектной документации регламентируется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года N 87 "О составе разделов проектной документации и требованиях к их содержанию".</w:t>
      </w:r>
    </w:p>
    <w:p w:rsidR="00913B4A" w:rsidRDefault="00913B4A" w:rsidP="00184C81">
      <w:pPr>
        <w:pStyle w:val="ConsPlusNormal"/>
        <w:ind w:firstLine="540"/>
        <w:jc w:val="both"/>
      </w:pPr>
      <w:r>
        <w:t>Со вступлением в силу указанного постановления не подлежит применению Инструкция о порядке разработки, согласования, утверждения и составе проектной документации на строительство предприятий, зданий и сооружений (СНиП 11-01-95), утвержденная постановлением Министерства строительства Российской Федерации от 30 июня 1995 года N 18-64. Также не подлежит применению Порядок разработки, согласования, утверждения и состав обоснований инвестиций в строительство предприятий, зданий и сооружений (СП 11-101-95), утвержденный постановлением Министерства строительства Российской Федерации от 30 июня 1995 года N 18-63.</w:t>
      </w:r>
    </w:p>
    <w:p w:rsidR="00913B4A" w:rsidRDefault="00913B4A" w:rsidP="00184C81">
      <w:pPr>
        <w:pStyle w:val="ConsPlusNormal"/>
        <w:ind w:firstLine="540"/>
        <w:jc w:val="both"/>
      </w:pPr>
      <w:r>
        <w:t xml:space="preserve">В отличие от ранее действовавших нормативных документов,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года N 87 не предусматривается стадийность проектирования: "ТЭО", "проект", "рабочий проект", а используются понятия "проектная документация" и "рабочая документация".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3"/>
      </w:pPr>
      <w:r>
        <w:t>3.6. ФИНАНСИРОВАНИЕ ПРОЕКТА, КАЛЕНДАРНЫЙ ПЛАН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2040"/>
      </w:tblGrid>
      <w:tr w:rsidR="00913B4A">
        <w:trPr>
          <w:trHeight w:val="240"/>
        </w:trPr>
        <w:tc>
          <w:tcPr>
            <w:tcW w:w="3600" w:type="dxa"/>
          </w:tcPr>
          <w:p w:rsidR="00913B4A" w:rsidRDefault="00913B4A">
            <w:pPr>
              <w:pStyle w:val="ConsPlusNonformat"/>
              <w:jc w:val="both"/>
            </w:pPr>
            <w:r>
              <w:t xml:space="preserve">          Затраты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 на реализацию проекта    </w:t>
            </w:r>
          </w:p>
        </w:tc>
        <w:tc>
          <w:tcPr>
            <w:tcW w:w="3600" w:type="dxa"/>
          </w:tcPr>
          <w:p w:rsidR="00913B4A" w:rsidRDefault="00913B4A">
            <w:pPr>
              <w:pStyle w:val="ConsPlusNonformat"/>
              <w:jc w:val="both"/>
            </w:pPr>
            <w:r>
              <w:t xml:space="preserve">  Оценка стоимости затрат,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       тыс. рублей        </w:t>
            </w:r>
          </w:p>
        </w:tc>
        <w:tc>
          <w:tcPr>
            <w:tcW w:w="2040" w:type="dxa"/>
          </w:tcPr>
          <w:p w:rsidR="00913B4A" w:rsidRDefault="00913B4A">
            <w:pPr>
              <w:pStyle w:val="ConsPlusNonformat"/>
              <w:jc w:val="both"/>
            </w:pPr>
            <w:r>
              <w:t xml:space="preserve">  Обоснование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   затрат    </w:t>
            </w:r>
          </w:p>
        </w:tc>
      </w:tr>
      <w:tr w:rsidR="00913B4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  <w:p w:rsidR="00913B4A" w:rsidRDefault="00913B4A">
            <w:pPr>
              <w:pStyle w:val="ConsPlusNonformat"/>
              <w:jc w:val="both"/>
            </w:pPr>
            <w:r>
              <w:t xml:space="preserve">Проектные работы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Затраты на строительство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(ремонт):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строительно-монтажные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(ремонтные) работы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по основным      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и вспомогательным объектам,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сооружениям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приобретение оборудования   </w:t>
            </w:r>
          </w:p>
        </w:tc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Прочие издержки: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lastRenderedPageBreak/>
              <w:t xml:space="preserve">транспортные расходы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выплаты за пользование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патентами, технологиями     </w:t>
            </w:r>
          </w:p>
        </w:tc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затраты на обучение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персонала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таможенные платежи и прочие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выплаты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Затраты на ввод  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в эксплуатацию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Капитальные затраты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по проекту всего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</w:tbl>
    <w:p w:rsidR="00913B4A" w:rsidRDefault="00913B4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1680"/>
        <w:gridCol w:w="2040"/>
        <w:gridCol w:w="2160"/>
      </w:tblGrid>
      <w:tr w:rsidR="00913B4A">
        <w:trPr>
          <w:trHeight w:val="240"/>
        </w:trPr>
        <w:tc>
          <w:tcPr>
            <w:tcW w:w="9360" w:type="dxa"/>
            <w:gridSpan w:val="4"/>
          </w:tcPr>
          <w:p w:rsidR="00913B4A" w:rsidRDefault="00913B4A">
            <w:pPr>
              <w:pStyle w:val="ConsPlusNonformat"/>
              <w:jc w:val="both"/>
            </w:pPr>
            <w:r>
              <w:t xml:space="preserve">                         Финансирование проекта               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             (участие собственных средств), тыс. рублей                </w:t>
            </w:r>
          </w:p>
        </w:tc>
      </w:tr>
      <w:tr w:rsidR="00913B4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         Этап 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    (мероприятие)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Источник  </w:t>
            </w:r>
          </w:p>
        </w:tc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Планируется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  вложить    </w:t>
            </w:r>
          </w:p>
        </w:tc>
        <w:tc>
          <w:tcPr>
            <w:tcW w:w="21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 Фактически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   вложено    </w:t>
            </w:r>
          </w:p>
        </w:tc>
      </w:tr>
      <w:tr w:rsidR="00913B4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5160" w:type="dxa"/>
            <w:gridSpan w:val="2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Итого собственных средств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</w:tbl>
    <w:p w:rsidR="00913B4A" w:rsidRDefault="00913B4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40"/>
        <w:gridCol w:w="1440"/>
        <w:gridCol w:w="1200"/>
        <w:gridCol w:w="1200"/>
        <w:gridCol w:w="1200"/>
        <w:gridCol w:w="1920"/>
      </w:tblGrid>
      <w:tr w:rsidR="00913B4A">
        <w:trPr>
          <w:trHeight w:val="240"/>
        </w:trPr>
        <w:tc>
          <w:tcPr>
            <w:tcW w:w="9600" w:type="dxa"/>
            <w:gridSpan w:val="6"/>
          </w:tcPr>
          <w:p w:rsidR="00913B4A" w:rsidRDefault="00913B4A">
            <w:pPr>
              <w:pStyle w:val="ConsPlusNonformat"/>
              <w:jc w:val="both"/>
            </w:pPr>
            <w:r>
              <w:t xml:space="preserve">                          Финансирование проекта              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             (участие привлеченных средств), тыс. рублей               </w:t>
            </w:r>
          </w:p>
        </w:tc>
      </w:tr>
      <w:tr w:rsidR="00913B4A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     Этап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 (мероприятие)    </w:t>
            </w:r>
          </w:p>
        </w:tc>
        <w:tc>
          <w:tcPr>
            <w:tcW w:w="14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Источник </w:t>
            </w:r>
          </w:p>
        </w:tc>
        <w:tc>
          <w:tcPr>
            <w:tcW w:w="12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Условия </w:t>
            </w:r>
          </w:p>
          <w:p w:rsidR="00913B4A" w:rsidRDefault="00913B4A">
            <w:pPr>
              <w:pStyle w:val="ConsPlusNonformat"/>
              <w:jc w:val="both"/>
            </w:pPr>
            <w:proofErr w:type="spellStart"/>
            <w:r>
              <w:t>исполь</w:t>
            </w:r>
            <w:proofErr w:type="spellEnd"/>
            <w:r>
              <w:t xml:space="preserve">- </w:t>
            </w:r>
          </w:p>
          <w:p w:rsidR="00913B4A" w:rsidRDefault="00913B4A">
            <w:pPr>
              <w:pStyle w:val="ConsPlusNonformat"/>
              <w:jc w:val="both"/>
            </w:pPr>
            <w:proofErr w:type="spellStart"/>
            <w:r>
              <w:t>зования</w:t>
            </w:r>
            <w:proofErr w:type="spellEnd"/>
            <w: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Сроки   </w:t>
            </w:r>
          </w:p>
          <w:p w:rsidR="00913B4A" w:rsidRDefault="00913B4A">
            <w:pPr>
              <w:pStyle w:val="ConsPlusNonformat"/>
              <w:jc w:val="both"/>
            </w:pPr>
            <w:proofErr w:type="spellStart"/>
            <w:r>
              <w:t>исполь</w:t>
            </w:r>
            <w:proofErr w:type="spellEnd"/>
            <w:r>
              <w:t xml:space="preserve">- </w:t>
            </w:r>
          </w:p>
          <w:p w:rsidR="00913B4A" w:rsidRDefault="00913B4A">
            <w:pPr>
              <w:pStyle w:val="ConsPlusNonformat"/>
              <w:jc w:val="both"/>
            </w:pPr>
            <w:proofErr w:type="spellStart"/>
            <w:r>
              <w:t>зования</w:t>
            </w:r>
            <w:proofErr w:type="spellEnd"/>
            <w:r>
              <w:t xml:space="preserve"> </w:t>
            </w:r>
          </w:p>
        </w:tc>
        <w:tc>
          <w:tcPr>
            <w:tcW w:w="12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proofErr w:type="spellStart"/>
            <w:r>
              <w:t>Плани</w:t>
            </w:r>
            <w:proofErr w:type="spellEnd"/>
            <w:r>
              <w:t xml:space="preserve">-  </w:t>
            </w:r>
          </w:p>
          <w:p w:rsidR="00913B4A" w:rsidRDefault="00913B4A">
            <w:pPr>
              <w:pStyle w:val="ConsPlusNonformat"/>
              <w:jc w:val="both"/>
            </w:pPr>
            <w:proofErr w:type="spellStart"/>
            <w:r>
              <w:t>руется</w:t>
            </w:r>
            <w:proofErr w:type="spellEnd"/>
            <w:r>
              <w:t xml:space="preserve">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вложить </w:t>
            </w:r>
          </w:p>
        </w:tc>
        <w:tc>
          <w:tcPr>
            <w:tcW w:w="1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Фактически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  вложено   </w:t>
            </w:r>
          </w:p>
        </w:tc>
      </w:tr>
      <w:tr w:rsidR="00913B4A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26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6480" w:type="dxa"/>
            <w:gridSpan w:val="4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Итого привлеченных средств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</w:tbl>
    <w:p w:rsidR="00913B4A" w:rsidRDefault="00913B4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2400"/>
        <w:gridCol w:w="2160"/>
        <w:gridCol w:w="2760"/>
      </w:tblGrid>
      <w:tr w:rsidR="00913B4A">
        <w:trPr>
          <w:trHeight w:val="240"/>
        </w:trPr>
        <w:tc>
          <w:tcPr>
            <w:tcW w:w="9360" w:type="dxa"/>
            <w:gridSpan w:val="4"/>
          </w:tcPr>
          <w:p w:rsidR="00913B4A" w:rsidRDefault="00913B4A">
            <w:pPr>
              <w:pStyle w:val="ConsPlusNonformat"/>
              <w:jc w:val="both"/>
            </w:pPr>
            <w:r>
              <w:t xml:space="preserve">                   Календарный план реализации проекта                   </w:t>
            </w:r>
          </w:p>
        </w:tc>
      </w:tr>
      <w:tr w:rsidR="00913B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Мероприятие  </w:t>
            </w:r>
          </w:p>
        </w:tc>
        <w:tc>
          <w:tcPr>
            <w:tcW w:w="24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    Период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  реализации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(начало - конец) </w:t>
            </w:r>
          </w:p>
        </w:tc>
        <w:tc>
          <w:tcPr>
            <w:tcW w:w="21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  Затраты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на реализацию,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тыс. рублей   </w:t>
            </w:r>
          </w:p>
        </w:tc>
        <w:tc>
          <w:tcPr>
            <w:tcW w:w="27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Из них собственные/ </w:t>
            </w:r>
            <w:proofErr w:type="gramEnd"/>
          </w:p>
          <w:p w:rsidR="00913B4A" w:rsidRDefault="00913B4A">
            <w:pPr>
              <w:pStyle w:val="ConsPlusNonformat"/>
              <w:jc w:val="both"/>
            </w:pPr>
            <w:r>
              <w:t xml:space="preserve">    привлеченные     </w:t>
            </w:r>
          </w:p>
        </w:tc>
      </w:tr>
      <w:tr w:rsidR="00913B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Итого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</w:tbl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2"/>
      </w:pPr>
      <w:r>
        <w:t>IV. ПРОИЗВОДСТВЕННЫЙ И ОРГАНИЗАЦИОННЫЙ ПЛАНЫ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ind w:firstLine="540"/>
        <w:jc w:val="both"/>
      </w:pPr>
      <w:r>
        <w:t xml:space="preserve">Этот раздел должен подробным образом описывать путь, посредством которого </w:t>
      </w:r>
      <w:r>
        <w:lastRenderedPageBreak/>
        <w:t>предприятие планирует эффективно производить продукцию или услуги и поставлять их потребителю. Необходимо отразить все этапы подготовительного периода в организационном плане.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Данный раздел рекомендуем изложить в следующей структуре: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3"/>
      </w:pPr>
      <w:r>
        <w:t>4.1. ХАРАКТЕРИСТИКА ИСХОДНЫХ РЕСУРСОВ</w:t>
      </w:r>
    </w:p>
    <w:p w:rsidR="00913B4A" w:rsidRDefault="00913B4A">
      <w:pPr>
        <w:pStyle w:val="ConsPlusNormal"/>
        <w:jc w:val="center"/>
      </w:pPr>
      <w:proofErr w:type="gramStart"/>
      <w:r>
        <w:t>(ПЛАНИРУЕМЫХ ДЛЯ ИСПОЛЬЗОВАНИЯ</w:t>
      </w:r>
      <w:proofErr w:type="gramEnd"/>
    </w:p>
    <w:p w:rsidR="00913B4A" w:rsidRDefault="00913B4A">
      <w:pPr>
        <w:pStyle w:val="ConsPlusNormal"/>
        <w:jc w:val="center"/>
      </w:pPr>
      <w:proofErr w:type="gramStart"/>
      <w:r>
        <w:t>В ПРОИЗВОДСТВЕ ТОВАРОВ, УСЛУГ)</w:t>
      </w:r>
      <w:proofErr w:type="gramEnd"/>
    </w:p>
    <w:tbl>
      <w:tblPr>
        <w:tblW w:w="972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1680"/>
        <w:gridCol w:w="1560"/>
        <w:gridCol w:w="840"/>
        <w:gridCol w:w="1080"/>
        <w:gridCol w:w="840"/>
      </w:tblGrid>
      <w:tr w:rsidR="00913B4A" w:rsidTr="00A86540">
        <w:trPr>
          <w:trHeight w:val="240"/>
        </w:trPr>
        <w:tc>
          <w:tcPr>
            <w:tcW w:w="1920" w:type="dxa"/>
            <w:vMerge w:val="restart"/>
          </w:tcPr>
          <w:p w:rsidR="00913B4A" w:rsidRDefault="00913B4A">
            <w:pPr>
              <w:pStyle w:val="ConsPlusNonformat"/>
              <w:jc w:val="both"/>
            </w:pPr>
            <w:r>
              <w:t xml:space="preserve"> Наименование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 ресурсов   </w:t>
            </w:r>
          </w:p>
        </w:tc>
        <w:tc>
          <w:tcPr>
            <w:tcW w:w="7800" w:type="dxa"/>
            <w:gridSpan w:val="6"/>
          </w:tcPr>
          <w:p w:rsidR="00913B4A" w:rsidRDefault="00913B4A">
            <w:pPr>
              <w:pStyle w:val="ConsPlusNonformat"/>
              <w:jc w:val="both"/>
            </w:pPr>
            <w:r>
              <w:t xml:space="preserve">                            Год                           </w:t>
            </w:r>
          </w:p>
        </w:tc>
      </w:tr>
      <w:tr w:rsidR="00913B4A" w:rsidTr="00A86540">
        <w:tc>
          <w:tcPr>
            <w:tcW w:w="1920" w:type="dxa"/>
            <w:vMerge/>
            <w:tcBorders>
              <w:top w:val="nil"/>
            </w:tcBorders>
          </w:tcPr>
          <w:p w:rsidR="00913B4A" w:rsidRDefault="00913B4A"/>
        </w:tc>
        <w:tc>
          <w:tcPr>
            <w:tcW w:w="5040" w:type="dxa"/>
            <w:gridSpan w:val="3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       Начальное состояние 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...  </w:t>
            </w: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n  </w:t>
            </w:r>
          </w:p>
        </w:tc>
      </w:tr>
      <w:tr w:rsidR="00913B4A" w:rsidTr="00A86540">
        <w:tc>
          <w:tcPr>
            <w:tcW w:w="1920" w:type="dxa"/>
            <w:vMerge/>
            <w:tcBorders>
              <w:top w:val="nil"/>
            </w:tcBorders>
          </w:tcPr>
          <w:p w:rsidR="00913B4A" w:rsidRDefault="00913B4A"/>
        </w:tc>
        <w:tc>
          <w:tcPr>
            <w:tcW w:w="18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Количество </w:t>
            </w:r>
          </w:p>
          <w:p w:rsidR="00913B4A" w:rsidRDefault="00913B4A">
            <w:pPr>
              <w:pStyle w:val="ConsPlusNonformat"/>
              <w:jc w:val="both"/>
            </w:pPr>
            <w:r>
              <w:t>в натуральных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единицах</w:t>
            </w:r>
            <w:proofErr w:type="gramEnd"/>
            <w:r>
              <w:t xml:space="preserve">  </w:t>
            </w:r>
          </w:p>
        </w:tc>
        <w:tc>
          <w:tcPr>
            <w:tcW w:w="1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Цена единицы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ресурсов,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тыс. рублей</w:t>
            </w: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Стоимость,</w:t>
            </w:r>
          </w:p>
          <w:p w:rsidR="00913B4A" w:rsidRDefault="00913B4A">
            <w:pPr>
              <w:pStyle w:val="ConsPlusNonformat"/>
              <w:jc w:val="both"/>
            </w:pPr>
            <w:r>
              <w:t>тыс. рублей</w:t>
            </w: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 w:rsidTr="00A865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  <w:p w:rsidR="00913B4A" w:rsidRDefault="00913B4A">
            <w:pPr>
              <w:pStyle w:val="ConsPlusNonformat"/>
              <w:jc w:val="both"/>
            </w:pPr>
            <w:r>
              <w:t xml:space="preserve">Сырье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и материалы   </w:t>
            </w:r>
          </w:p>
        </w:tc>
        <w:tc>
          <w:tcPr>
            <w:tcW w:w="18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 w:rsidTr="00A865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Комплектующие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изделия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 w:rsidTr="00A865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Топливо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 w:rsidTr="00A865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Энергия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 w:rsidTr="00A865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Другое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</w:tbl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3"/>
      </w:pPr>
      <w:r>
        <w:t>4.2. Материально-техническое обеспечение</w:t>
      </w:r>
    </w:p>
    <w:p w:rsidR="00913B4A" w:rsidRDefault="00913B4A">
      <w:pPr>
        <w:pStyle w:val="ConsPlusNormal"/>
        <w:jc w:val="center"/>
      </w:pPr>
      <w:proofErr w:type="gramStart"/>
      <w:r>
        <w:t>(сырье, полуфабрикаты и комплектующие,</w:t>
      </w:r>
      <w:proofErr w:type="gramEnd"/>
    </w:p>
    <w:p w:rsidR="00913B4A" w:rsidRDefault="00913B4A">
      <w:pPr>
        <w:pStyle w:val="ConsPlusNormal"/>
        <w:jc w:val="center"/>
      </w:pPr>
      <w:r>
        <w:t>их стоимость, объемы и поставщики)</w:t>
      </w:r>
    </w:p>
    <w:p w:rsidR="00913B4A" w:rsidRDefault="00913B4A">
      <w:pPr>
        <w:pStyle w:val="ConsPlusNormal"/>
        <w:ind w:firstLine="540"/>
        <w:jc w:val="both"/>
      </w:pPr>
      <w:r>
        <w:t>Здесь необходимо описать основные источники снабжения сырьем и материалами, включая описание альтернативных источников снабжения в случае возникновения проблем у партнеров, а также обоснование текущих затрат (на сырье, материалы, энергию, заработную плату, оплату услуг сторонних организаций, рекламу и др.), расчет потребности в оборотных средствах для организации производства.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3"/>
      </w:pPr>
      <w:r>
        <w:t>4.3. ЧИСЛЕННОСТЬ РАБОЧИХ И СЛУЖАЩИХ</w:t>
      </w:r>
    </w:p>
    <w:tbl>
      <w:tblPr>
        <w:tblW w:w="972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1680"/>
        <w:gridCol w:w="1560"/>
        <w:gridCol w:w="1200"/>
        <w:gridCol w:w="840"/>
        <w:gridCol w:w="1080"/>
        <w:gridCol w:w="1080"/>
      </w:tblGrid>
      <w:tr w:rsidR="00913B4A" w:rsidTr="00A86540">
        <w:trPr>
          <w:trHeight w:val="240"/>
        </w:trPr>
        <w:tc>
          <w:tcPr>
            <w:tcW w:w="2280" w:type="dxa"/>
            <w:vMerge w:val="restart"/>
          </w:tcPr>
          <w:p w:rsidR="00913B4A" w:rsidRDefault="00913B4A">
            <w:pPr>
              <w:pStyle w:val="ConsPlusNonformat"/>
              <w:jc w:val="both"/>
            </w:pPr>
            <w:r>
              <w:t xml:space="preserve">   Наименование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  категорий    </w:t>
            </w:r>
          </w:p>
        </w:tc>
        <w:tc>
          <w:tcPr>
            <w:tcW w:w="7440" w:type="dxa"/>
            <w:gridSpan w:val="6"/>
          </w:tcPr>
          <w:p w:rsidR="00913B4A" w:rsidRDefault="00913B4A">
            <w:pPr>
              <w:pStyle w:val="ConsPlusNonformat"/>
              <w:jc w:val="both"/>
            </w:pPr>
            <w:r>
              <w:t xml:space="preserve">                           Год                         </w:t>
            </w:r>
          </w:p>
        </w:tc>
      </w:tr>
      <w:tr w:rsidR="00913B4A" w:rsidTr="00A86540">
        <w:tc>
          <w:tcPr>
            <w:tcW w:w="2280" w:type="dxa"/>
            <w:vMerge/>
            <w:tcBorders>
              <w:top w:val="nil"/>
            </w:tcBorders>
          </w:tcPr>
          <w:p w:rsidR="00913B4A" w:rsidRDefault="00913B4A"/>
        </w:tc>
        <w:tc>
          <w:tcPr>
            <w:tcW w:w="4440" w:type="dxa"/>
            <w:gridSpan w:val="3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      Начальное состояние      </w:t>
            </w: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...  </w:t>
            </w: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 n   </w:t>
            </w:r>
          </w:p>
        </w:tc>
      </w:tr>
      <w:tr w:rsidR="00913B4A" w:rsidTr="00A86540">
        <w:tc>
          <w:tcPr>
            <w:tcW w:w="2280" w:type="dxa"/>
            <w:vMerge/>
            <w:tcBorders>
              <w:top w:val="nil"/>
            </w:tcBorders>
          </w:tcPr>
          <w:p w:rsidR="00913B4A" w:rsidRDefault="00913B4A"/>
        </w:tc>
        <w:tc>
          <w:tcPr>
            <w:tcW w:w="1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Потребность,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человек   </w:t>
            </w: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Средняя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зарплата,</w:t>
            </w:r>
          </w:p>
          <w:p w:rsidR="00913B4A" w:rsidRDefault="00913B4A">
            <w:pPr>
              <w:pStyle w:val="ConsPlusNonformat"/>
              <w:jc w:val="both"/>
            </w:pPr>
            <w:r>
              <w:t>тыс. рублей</w:t>
            </w:r>
          </w:p>
        </w:tc>
        <w:tc>
          <w:tcPr>
            <w:tcW w:w="12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ФОТ,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тыс.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рублей </w:t>
            </w: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 w:rsidTr="00A86540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  <w:p w:rsidR="00913B4A" w:rsidRDefault="00913B4A">
            <w:pPr>
              <w:pStyle w:val="ConsPlusNonformat"/>
              <w:jc w:val="both"/>
            </w:pPr>
            <w:r>
              <w:t>Рабочие основного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производства     </w:t>
            </w:r>
          </w:p>
        </w:tc>
        <w:tc>
          <w:tcPr>
            <w:tcW w:w="1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 w:rsidTr="00A86540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Рабочие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вспомогательного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производства     </w:t>
            </w:r>
          </w:p>
        </w:tc>
        <w:tc>
          <w:tcPr>
            <w:tcW w:w="1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 w:rsidTr="00A86540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Специалисты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и служащие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 w:rsidTr="00A86540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Итого            </w:t>
            </w:r>
          </w:p>
        </w:tc>
        <w:tc>
          <w:tcPr>
            <w:tcW w:w="1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</w:tbl>
    <w:p w:rsidR="00913B4A" w:rsidRDefault="00913B4A">
      <w:pPr>
        <w:pStyle w:val="ConsPlusNormal"/>
        <w:ind w:firstLine="540"/>
        <w:jc w:val="both"/>
      </w:pPr>
      <w:r>
        <w:t xml:space="preserve">Также рекомендуется включить описание системы управления персоналом на предприятии, квалификацию инженерно-технического персонала и специалистов среднего и высшего звеньев </w:t>
      </w:r>
      <w:r>
        <w:lastRenderedPageBreak/>
        <w:t>управления.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3"/>
      </w:pPr>
      <w:r>
        <w:t>4.4. Организационный план производства, контроль качества</w:t>
      </w:r>
    </w:p>
    <w:p w:rsidR="00913B4A" w:rsidRDefault="00913B4A">
      <w:pPr>
        <w:pStyle w:val="ConsPlusNormal"/>
        <w:ind w:firstLine="540"/>
        <w:jc w:val="both"/>
      </w:pPr>
      <w:r>
        <w:t>Для реализации задач, разработанных в плане маркетинга, и выполнения производственной программы, намеченной в плане производства, необходимо иметь организационный план, который охватывает вопросы организационной структуры управления.</w:t>
      </w:r>
    </w:p>
    <w:p w:rsidR="00913B4A" w:rsidRDefault="00913B4A" w:rsidP="00A86540">
      <w:pPr>
        <w:pStyle w:val="ConsPlusNormal"/>
        <w:ind w:firstLine="540"/>
        <w:jc w:val="both"/>
      </w:pPr>
      <w:r>
        <w:t>Здесь необходимо показать, кто будет выполнять производственную программу и как эта работа будет организована, включая режим работы (количество смен, продолжительность смены), систему оплаты, требования к контролю качества на всех этапах производства, обучение и повышение квалификации, мотивацию работников (социальные гарантии, охрана труда, стимулирование).</w:t>
      </w:r>
    </w:p>
    <w:p w:rsidR="00913B4A" w:rsidRDefault="00913B4A" w:rsidP="00A86540">
      <w:pPr>
        <w:pStyle w:val="ConsPlusNormal"/>
        <w:ind w:firstLine="540"/>
        <w:jc w:val="both"/>
      </w:pPr>
      <w:r>
        <w:t>Организационный план также должен включать прогноз сроков выполнения мероприятий и потребности в финансовых ресурсах для их реализации.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3"/>
      </w:pPr>
      <w:r>
        <w:t>4.5. ОБЪЕМ ПРОИЗВОДСТВА</w:t>
      </w:r>
    </w:p>
    <w:tbl>
      <w:tblPr>
        <w:tblW w:w="960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1560"/>
        <w:gridCol w:w="1560"/>
        <w:gridCol w:w="1800"/>
        <w:gridCol w:w="1080"/>
        <w:gridCol w:w="1560"/>
      </w:tblGrid>
      <w:tr w:rsidR="00913B4A" w:rsidTr="00A86540">
        <w:trPr>
          <w:trHeight w:val="240"/>
        </w:trPr>
        <w:tc>
          <w:tcPr>
            <w:tcW w:w="2040" w:type="dxa"/>
            <w:vMerge w:val="restart"/>
          </w:tcPr>
          <w:p w:rsidR="00913B4A" w:rsidRDefault="00913B4A">
            <w:pPr>
              <w:pStyle w:val="ConsPlusNonformat"/>
              <w:jc w:val="both"/>
            </w:pPr>
            <w:r>
              <w:t xml:space="preserve"> Объем выпуска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 продукции,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в натуральных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 </w:t>
            </w:r>
            <w:proofErr w:type="gramStart"/>
            <w:r>
              <w:t>единицах</w:t>
            </w:r>
            <w:proofErr w:type="gramEnd"/>
            <w:r>
              <w:t xml:space="preserve">    </w:t>
            </w:r>
          </w:p>
        </w:tc>
        <w:tc>
          <w:tcPr>
            <w:tcW w:w="7560" w:type="dxa"/>
            <w:gridSpan w:val="5"/>
          </w:tcPr>
          <w:p w:rsidR="00913B4A" w:rsidRDefault="00913B4A">
            <w:pPr>
              <w:pStyle w:val="ConsPlusNonformat"/>
              <w:jc w:val="both"/>
            </w:pPr>
            <w:r>
              <w:t xml:space="preserve">                             Год                         </w:t>
            </w:r>
          </w:p>
        </w:tc>
      </w:tr>
      <w:tr w:rsidR="00913B4A" w:rsidTr="00A86540">
        <w:tc>
          <w:tcPr>
            <w:tcW w:w="2040" w:type="dxa"/>
            <w:vMerge/>
            <w:tcBorders>
              <w:top w:val="nil"/>
            </w:tcBorders>
          </w:tcPr>
          <w:p w:rsidR="00913B4A" w:rsidRDefault="00913B4A"/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Начальное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состояние </w:t>
            </w: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   1     </w:t>
            </w:r>
          </w:p>
        </w:tc>
        <w:tc>
          <w:tcPr>
            <w:tcW w:w="18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    2      </w:t>
            </w: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...  </w:t>
            </w: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   n     </w:t>
            </w:r>
          </w:p>
        </w:tc>
      </w:tr>
      <w:tr w:rsidR="00913B4A" w:rsidTr="00A8654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  <w:p w:rsidR="00913B4A" w:rsidRDefault="00913B4A">
            <w:pPr>
              <w:pStyle w:val="ConsPlusNonformat"/>
              <w:jc w:val="both"/>
            </w:pPr>
            <w:r>
              <w:t xml:space="preserve">Продукция 1    </w:t>
            </w: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 w:rsidTr="00A8654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Продукция 2    </w:t>
            </w: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 w:rsidTr="00A8654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...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 w:rsidTr="00A8654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Продукция i    </w:t>
            </w: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 w:rsidTr="00A86540">
        <w:trPr>
          <w:trHeight w:val="240"/>
        </w:trPr>
        <w:tc>
          <w:tcPr>
            <w:tcW w:w="20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Прочая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реализация     </w:t>
            </w: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</w:tbl>
    <w:p w:rsidR="00913B4A" w:rsidRDefault="00913B4A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80"/>
        <w:gridCol w:w="1320"/>
        <w:gridCol w:w="840"/>
        <w:gridCol w:w="840"/>
        <w:gridCol w:w="840"/>
        <w:gridCol w:w="1080"/>
      </w:tblGrid>
      <w:tr w:rsidR="00913B4A">
        <w:trPr>
          <w:trHeight w:val="240"/>
        </w:trPr>
        <w:tc>
          <w:tcPr>
            <w:tcW w:w="4680" w:type="dxa"/>
            <w:vMerge w:val="restart"/>
          </w:tcPr>
          <w:p w:rsidR="00913B4A" w:rsidRDefault="00913B4A">
            <w:pPr>
              <w:pStyle w:val="ConsPlusNonformat"/>
              <w:jc w:val="both"/>
            </w:pPr>
            <w:r>
              <w:t xml:space="preserve">              Структура   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     затрат на производство        </w:t>
            </w:r>
          </w:p>
        </w:tc>
        <w:tc>
          <w:tcPr>
            <w:tcW w:w="4920" w:type="dxa"/>
            <w:gridSpan w:val="5"/>
          </w:tcPr>
          <w:p w:rsidR="00913B4A" w:rsidRDefault="00913B4A">
            <w:pPr>
              <w:pStyle w:val="ConsPlusNonformat"/>
              <w:jc w:val="both"/>
            </w:pPr>
            <w:r>
              <w:t xml:space="preserve">                Год                </w:t>
            </w:r>
          </w:p>
        </w:tc>
      </w:tr>
      <w:tr w:rsidR="00913B4A">
        <w:tc>
          <w:tcPr>
            <w:tcW w:w="4560" w:type="dxa"/>
            <w:vMerge/>
            <w:tcBorders>
              <w:top w:val="nil"/>
            </w:tcBorders>
          </w:tcPr>
          <w:p w:rsidR="00913B4A" w:rsidRDefault="00913B4A"/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Начальное</w:t>
            </w:r>
          </w:p>
          <w:p w:rsidR="00913B4A" w:rsidRDefault="00913B4A">
            <w:pPr>
              <w:pStyle w:val="ConsPlusNonformat"/>
              <w:jc w:val="both"/>
            </w:pPr>
            <w:r>
              <w:t>состояние</w:t>
            </w: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... </w:t>
            </w: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 n   </w:t>
            </w: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  <w:p w:rsidR="00913B4A" w:rsidRDefault="00913B4A">
            <w:pPr>
              <w:pStyle w:val="ConsPlusNonformat"/>
              <w:jc w:val="both"/>
            </w:pPr>
            <w:r>
              <w:t xml:space="preserve">Материальные затраты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в том числе:              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сырье и материалы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Покупные комплектующие, изделия,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полуфабрикаты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Работы и услуги </w:t>
            </w:r>
            <w:proofErr w:type="gramStart"/>
            <w:r>
              <w:t>производственного</w:t>
            </w:r>
            <w:proofErr w:type="gramEnd"/>
            <w:r>
              <w:t xml:space="preserve">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характера, </w:t>
            </w:r>
            <w:proofErr w:type="gramStart"/>
            <w:r>
              <w:t>выполненные</w:t>
            </w:r>
            <w:proofErr w:type="gramEnd"/>
            <w:r>
              <w:t xml:space="preserve"> сторонним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организациям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Топливо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Энергия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Затраты на оплату труда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Отчисления на социальные нужды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Амортизация основных средств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Прочие затраты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в том числе: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арендная плата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lastRenderedPageBreak/>
              <w:t xml:space="preserve">вознаграждения за изобретения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и рационализаторские предложения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обязательные страховые платежи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проценты по кредитам банков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представительские расходы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суточные и подъемные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налоги, включаемые в себестоимость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продукции (работ, услуг)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Итого затраты на производство        </w:t>
            </w:r>
          </w:p>
          <w:p w:rsidR="00913B4A" w:rsidRDefault="00913B4A">
            <w:pPr>
              <w:pStyle w:val="ConsPlusNonformat"/>
              <w:jc w:val="both"/>
            </w:pPr>
            <w:r>
              <w:t>и реализацию продукции (работ, услуг)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proofErr w:type="gramStart"/>
            <w:r>
              <w:t xml:space="preserve">Себестоимость продукции (работ,      </w:t>
            </w:r>
            <w:proofErr w:type="gramEnd"/>
          </w:p>
          <w:p w:rsidR="00913B4A" w:rsidRDefault="00913B4A">
            <w:pPr>
              <w:pStyle w:val="ConsPlusNonformat"/>
              <w:jc w:val="both"/>
            </w:pPr>
            <w:r>
              <w:t xml:space="preserve">услуг)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46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Выпуск товаров и услуг    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(без внутреннего оборота)            </w:t>
            </w:r>
          </w:p>
          <w:p w:rsidR="00913B4A" w:rsidRDefault="00913B4A">
            <w:pPr>
              <w:pStyle w:val="ConsPlusNonformat"/>
              <w:jc w:val="both"/>
            </w:pPr>
            <w:proofErr w:type="gramStart"/>
            <w:r>
              <w:t>в фактических ценах (без НДС, акцизов</w:t>
            </w:r>
            <w:proofErr w:type="gramEnd"/>
          </w:p>
          <w:p w:rsidR="00913B4A" w:rsidRDefault="00913B4A">
            <w:pPr>
              <w:pStyle w:val="ConsPlusNonformat"/>
              <w:jc w:val="both"/>
            </w:pPr>
            <w:r>
              <w:t xml:space="preserve">и аналогичных обязательных платежей)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</w:tbl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3"/>
      </w:pPr>
      <w:r>
        <w:t>4.6. ПЛАН ПРОДАЖ</w:t>
      </w:r>
    </w:p>
    <w:tbl>
      <w:tblPr>
        <w:tblW w:w="10440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20"/>
        <w:gridCol w:w="1080"/>
        <w:gridCol w:w="1560"/>
        <w:gridCol w:w="15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913B4A" w:rsidTr="00A86540">
        <w:trPr>
          <w:trHeight w:val="240"/>
        </w:trPr>
        <w:tc>
          <w:tcPr>
            <w:tcW w:w="1920" w:type="dxa"/>
            <w:vMerge w:val="restart"/>
          </w:tcPr>
          <w:p w:rsidR="00913B4A" w:rsidRDefault="00913B4A">
            <w:pPr>
              <w:pStyle w:val="ConsPlusNonformat"/>
              <w:jc w:val="both"/>
            </w:pPr>
            <w:r>
              <w:t xml:space="preserve"> Наименование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продукции   </w:t>
            </w:r>
          </w:p>
        </w:tc>
        <w:tc>
          <w:tcPr>
            <w:tcW w:w="8520" w:type="dxa"/>
            <w:gridSpan w:val="12"/>
          </w:tcPr>
          <w:p w:rsidR="00913B4A" w:rsidRDefault="00913B4A">
            <w:pPr>
              <w:pStyle w:val="ConsPlusNonformat"/>
              <w:jc w:val="both"/>
            </w:pPr>
            <w:r>
              <w:t xml:space="preserve">                          Год                             </w:t>
            </w:r>
          </w:p>
        </w:tc>
      </w:tr>
      <w:tr w:rsidR="00913B4A" w:rsidTr="00A86540">
        <w:tc>
          <w:tcPr>
            <w:tcW w:w="1920" w:type="dxa"/>
            <w:vMerge/>
            <w:tcBorders>
              <w:top w:val="nil"/>
            </w:tcBorders>
          </w:tcPr>
          <w:p w:rsidR="00913B4A" w:rsidRDefault="00913B4A"/>
        </w:tc>
        <w:tc>
          <w:tcPr>
            <w:tcW w:w="4200" w:type="dxa"/>
            <w:gridSpan w:val="3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    Начальное состояние      </w:t>
            </w:r>
          </w:p>
        </w:tc>
        <w:tc>
          <w:tcPr>
            <w:tcW w:w="1440" w:type="dxa"/>
            <w:gridSpan w:val="3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  1   </w:t>
            </w:r>
          </w:p>
        </w:tc>
        <w:tc>
          <w:tcPr>
            <w:tcW w:w="1440" w:type="dxa"/>
            <w:gridSpan w:val="3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 ...  </w:t>
            </w:r>
          </w:p>
        </w:tc>
        <w:tc>
          <w:tcPr>
            <w:tcW w:w="1440" w:type="dxa"/>
            <w:gridSpan w:val="3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  n   </w:t>
            </w:r>
          </w:p>
        </w:tc>
      </w:tr>
      <w:tr w:rsidR="00913B4A" w:rsidTr="00A86540">
        <w:tc>
          <w:tcPr>
            <w:tcW w:w="1920" w:type="dxa"/>
            <w:vMerge/>
            <w:tcBorders>
              <w:top w:val="nil"/>
            </w:tcBorders>
          </w:tcPr>
          <w:p w:rsidR="00913B4A" w:rsidRDefault="00913B4A"/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Объем </w:t>
            </w:r>
          </w:p>
          <w:p w:rsidR="00913B4A" w:rsidRDefault="00913B4A">
            <w:pPr>
              <w:pStyle w:val="ConsPlusNonformat"/>
              <w:jc w:val="both"/>
            </w:pPr>
            <w:r>
              <w:t>продаж,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единиц </w:t>
            </w: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Цена </w:t>
            </w:r>
            <w:proofErr w:type="gramStart"/>
            <w:r>
              <w:t>за</w:t>
            </w:r>
            <w:proofErr w:type="gramEnd"/>
            <w:r>
              <w:t xml:space="preserve">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единицу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продукции,</w:t>
            </w:r>
          </w:p>
          <w:p w:rsidR="00913B4A" w:rsidRDefault="00913B4A">
            <w:pPr>
              <w:pStyle w:val="ConsPlusNonformat"/>
              <w:jc w:val="both"/>
            </w:pPr>
            <w:r>
              <w:t>тыс. рублей</w:t>
            </w: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  Объем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  выручки, </w:t>
            </w:r>
          </w:p>
          <w:p w:rsidR="00913B4A" w:rsidRDefault="00913B4A">
            <w:pPr>
              <w:pStyle w:val="ConsPlusNonformat"/>
              <w:jc w:val="both"/>
            </w:pPr>
            <w:r>
              <w:t>тыс. рублей</w:t>
            </w: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 w:rsidTr="00A865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  <w:p w:rsidR="00913B4A" w:rsidRDefault="00913B4A">
            <w:pPr>
              <w:pStyle w:val="ConsPlusNonformat"/>
              <w:jc w:val="both"/>
            </w:pPr>
            <w:r>
              <w:t xml:space="preserve">Продукция 1   </w:t>
            </w: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 w:rsidTr="00A865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Продукция 2   </w:t>
            </w: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 w:rsidTr="00A865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...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 w:rsidTr="00A865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Продукция i   </w:t>
            </w: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 w:rsidTr="00A86540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Прочая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реализация    </w:t>
            </w:r>
          </w:p>
        </w:tc>
        <w:tc>
          <w:tcPr>
            <w:tcW w:w="10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</w:tbl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2"/>
      </w:pPr>
      <w:r>
        <w:t>V. ФИНАНСОВЫЙ ПЛАН</w:t>
      </w:r>
    </w:p>
    <w:p w:rsidR="00913B4A" w:rsidRDefault="00913B4A">
      <w:pPr>
        <w:pStyle w:val="ConsPlusNormal"/>
        <w:ind w:firstLine="540"/>
        <w:jc w:val="both"/>
      </w:pPr>
      <w:r>
        <w:t>Этот раздел должен дать возможность оценить способность проекта обеспечивать поступление денежных средств в объеме, достаточном для обслуживания долга (или выплаты дивидендов, когда речь идет об инвестициях). В финансовом плане следует рассмотреть несколько возможных сценариев развития компании.</w:t>
      </w:r>
    </w:p>
    <w:p w:rsidR="00913B4A" w:rsidRDefault="00913B4A" w:rsidP="00A86540">
      <w:pPr>
        <w:pStyle w:val="ConsPlusNormal"/>
        <w:ind w:firstLine="540"/>
        <w:jc w:val="both"/>
      </w:pPr>
      <w:r>
        <w:t>Расчеты могут быть смоделированы на любых программных продуктах. Финансовые показатели и показатели экономической эффективности должны быть выполнены с учетом дисконтирования.</w:t>
      </w:r>
    </w:p>
    <w:p w:rsidR="00913B4A" w:rsidRDefault="00913B4A" w:rsidP="00A86540">
      <w:pPr>
        <w:pStyle w:val="ConsPlusNormal"/>
        <w:ind w:firstLine="540"/>
        <w:jc w:val="both"/>
      </w:pPr>
      <w:r>
        <w:t xml:space="preserve">При расчете дисконта и показателей экономической эффективности следует руководствоваться Методическими </w:t>
      </w:r>
      <w:hyperlink r:id="rId10" w:history="1">
        <w:r>
          <w:rPr>
            <w:color w:val="0000FF"/>
          </w:rPr>
          <w:t>рекомендациями</w:t>
        </w:r>
      </w:hyperlink>
      <w:r>
        <w:t xml:space="preserve"> по оценке эффективности инвестиционных проектов, утвержденными Министерством 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от 21.06.99 N ВК 477.</w:t>
      </w:r>
    </w:p>
    <w:p w:rsidR="00913B4A" w:rsidRDefault="00913B4A" w:rsidP="00A86540">
      <w:pPr>
        <w:pStyle w:val="ConsPlusNormal"/>
        <w:ind w:firstLine="540"/>
        <w:jc w:val="both"/>
      </w:pPr>
      <w:r>
        <w:t>Данный раздел рекомендуем изложить в следующей структуре: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3"/>
      </w:pPr>
      <w:r>
        <w:t>5.1. ОТЧЕТ О ДВИЖЕНИИ ДЕНЕЖНЫХ СРЕДСТВ (CASH FLOW)</w:t>
      </w:r>
    </w:p>
    <w:p w:rsidR="00913B4A" w:rsidRDefault="00913B4A">
      <w:pPr>
        <w:pStyle w:val="ConsPlusCell"/>
        <w:jc w:val="both"/>
      </w:pPr>
      <w:r>
        <w:lastRenderedPageBreak/>
        <w:t>┌──────────────────────────┬─────────┬───────────────┬─────────────┬──────┐</w:t>
      </w:r>
    </w:p>
    <w:p w:rsidR="00913B4A" w:rsidRDefault="00913B4A">
      <w:pPr>
        <w:pStyle w:val="ConsPlusCell"/>
        <w:jc w:val="both"/>
      </w:pPr>
      <w:r>
        <w:t>│        Показатели        │</w:t>
      </w:r>
      <w:proofErr w:type="gramStart"/>
      <w:r>
        <w:t>Начальное</w:t>
      </w:r>
      <w:proofErr w:type="gramEnd"/>
      <w:r>
        <w:t>│     1 год     │    2 год    │3 год │</w:t>
      </w:r>
    </w:p>
    <w:p w:rsidR="00913B4A" w:rsidRDefault="00913B4A">
      <w:pPr>
        <w:pStyle w:val="ConsPlusCell"/>
        <w:jc w:val="both"/>
      </w:pPr>
      <w:r>
        <w:t>│                          │состояние├───┬───┬───┬───┼──────┬──────┼──────┤</w:t>
      </w:r>
    </w:p>
    <w:p w:rsidR="00913B4A" w:rsidRDefault="00913B4A">
      <w:pPr>
        <w:pStyle w:val="ConsPlusCell"/>
        <w:jc w:val="both"/>
      </w:pPr>
      <w:r>
        <w:t>│                          │         │ I │II │III│IV │</w:t>
      </w:r>
      <w:proofErr w:type="spellStart"/>
      <w:r>
        <w:t>первое│второе│</w:t>
      </w:r>
      <w:proofErr w:type="gramStart"/>
      <w:r>
        <w:t>полный</w:t>
      </w:r>
      <w:proofErr w:type="spellEnd"/>
      <w:proofErr w:type="gramEnd"/>
      <w:r>
        <w:t>│</w:t>
      </w:r>
    </w:p>
    <w:p w:rsidR="00913B4A" w:rsidRDefault="00913B4A">
      <w:pPr>
        <w:pStyle w:val="ConsPlusCell"/>
        <w:jc w:val="both"/>
      </w:pPr>
      <w:r>
        <w:t>│                          │         │</w:t>
      </w:r>
      <w:proofErr w:type="spellStart"/>
      <w:r>
        <w:t>кв</w:t>
      </w:r>
      <w:proofErr w:type="spellEnd"/>
      <w:r>
        <w:t>.│</w:t>
      </w:r>
      <w:proofErr w:type="spellStart"/>
      <w:r>
        <w:t>кв</w:t>
      </w:r>
      <w:proofErr w:type="spellEnd"/>
      <w:r>
        <w:t>.│</w:t>
      </w:r>
      <w:proofErr w:type="spellStart"/>
      <w:r>
        <w:t>кв</w:t>
      </w:r>
      <w:proofErr w:type="spellEnd"/>
      <w:r>
        <w:t>.│</w:t>
      </w:r>
      <w:proofErr w:type="spellStart"/>
      <w:r>
        <w:t>кв.│пол</w:t>
      </w:r>
      <w:proofErr w:type="gramStart"/>
      <w:r>
        <w:t>у</w:t>
      </w:r>
      <w:proofErr w:type="spellEnd"/>
      <w:r>
        <w:t>-</w:t>
      </w:r>
      <w:proofErr w:type="gramEnd"/>
      <w:r>
        <w:t xml:space="preserve"> │полу- │период│</w:t>
      </w:r>
    </w:p>
    <w:p w:rsidR="00913B4A" w:rsidRDefault="00913B4A">
      <w:pPr>
        <w:pStyle w:val="ConsPlusCell"/>
        <w:jc w:val="both"/>
      </w:pPr>
      <w:r>
        <w:t>│                          │         │   │   │   │   │</w:t>
      </w:r>
      <w:proofErr w:type="spellStart"/>
      <w:r>
        <w:t>годие</w:t>
      </w:r>
      <w:proofErr w:type="spellEnd"/>
      <w:r>
        <w:t xml:space="preserve"> │</w:t>
      </w:r>
      <w:proofErr w:type="spellStart"/>
      <w:r>
        <w:t>годие</w:t>
      </w:r>
      <w:proofErr w:type="spellEnd"/>
      <w:r>
        <w:t xml:space="preserve">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>│                  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│1. Поступления от продаж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>│2. Прямые производственные│         │   │   │   │   │      │      │      │</w:t>
      </w:r>
    </w:p>
    <w:p w:rsidR="00913B4A" w:rsidRDefault="00913B4A">
      <w:pPr>
        <w:pStyle w:val="ConsPlusCell"/>
        <w:jc w:val="both"/>
      </w:pPr>
      <w:r>
        <w:t>│издержки          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 xml:space="preserve">│3. Затраты на </w:t>
      </w:r>
      <w:proofErr w:type="gramStart"/>
      <w:r>
        <w:t>сдельную</w:t>
      </w:r>
      <w:proofErr w:type="gramEnd"/>
      <w:r>
        <w:t xml:space="preserve">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│зарплату          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>│4. Поступления от других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│видов деятельности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>│5. Выплаты на другие виды │         │   │   │   │   │      │      │      │</w:t>
      </w:r>
    </w:p>
    <w:p w:rsidR="00913B4A" w:rsidRDefault="00913B4A">
      <w:pPr>
        <w:pStyle w:val="ConsPlusCell"/>
        <w:jc w:val="both"/>
      </w:pPr>
      <w:r>
        <w:t>│деятельности      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>│6. Постоянные (общие)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│издержки          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>│7. Налоги         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>│8. Оперативная    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│деятельность      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>│9. Затраты на приобретение│         │   │   │   │   │      │      │      │</w:t>
      </w:r>
    </w:p>
    <w:p w:rsidR="00913B4A" w:rsidRDefault="00913B4A">
      <w:pPr>
        <w:pStyle w:val="ConsPlusCell"/>
        <w:jc w:val="both"/>
      </w:pPr>
      <w:r>
        <w:t>│активов           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>│10. Другие издержки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│подготовительного периода │         │   │   │   │   │      │     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>│11. Поступления от продажи│         │   │   │   │   │      │      │      │</w:t>
      </w:r>
    </w:p>
    <w:p w:rsidR="00913B4A" w:rsidRDefault="00913B4A">
      <w:pPr>
        <w:pStyle w:val="ConsPlusCell"/>
        <w:jc w:val="both"/>
      </w:pPr>
      <w:r>
        <w:t>│активов           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>│12. Инвестиционная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│деятельность      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>│13. Собственный   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│(акционерный) капитал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>│14. Займы         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>│15. Погашение     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│задолженности по кредитам │         │   │   │   │   │      │     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>│16. Выплаты дивидендов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>│1</w:t>
      </w:r>
      <w:r w:rsidR="00A86540">
        <w:t>7</w:t>
      </w:r>
      <w:r>
        <w:t>. Банковские вклады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>│</w:t>
      </w:r>
      <w:r w:rsidR="00A86540">
        <w:t>18</w:t>
      </w:r>
      <w:r>
        <w:t xml:space="preserve">. Доходы по </w:t>
      </w:r>
      <w:proofErr w:type="gramStart"/>
      <w:r>
        <w:t>банковским</w:t>
      </w:r>
      <w:proofErr w:type="gramEnd"/>
      <w:r>
        <w:t xml:space="preserve">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│вкладам           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>│</w:t>
      </w:r>
      <w:r w:rsidR="00A86540">
        <w:t>19</w:t>
      </w:r>
      <w:r>
        <w:t>. Финансовая    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│деятельность      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>│2</w:t>
      </w:r>
      <w:r w:rsidR="00A86540">
        <w:t>0</w:t>
      </w:r>
      <w:r>
        <w:t>. Баланс наличности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│на начало периода 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├──────────────────────────┼─────────┼───┼───┼───┼───┼──────┼──────┼──────┤</w:t>
      </w:r>
    </w:p>
    <w:p w:rsidR="00913B4A" w:rsidRDefault="00913B4A">
      <w:pPr>
        <w:pStyle w:val="ConsPlusCell"/>
        <w:jc w:val="both"/>
      </w:pPr>
      <w:r>
        <w:t>│2</w:t>
      </w:r>
      <w:r w:rsidR="00A86540">
        <w:t>1</w:t>
      </w:r>
      <w:r>
        <w:t>. Баланс наличности     │         │   │   │   │   │      │      │      │</w:t>
      </w:r>
    </w:p>
    <w:p w:rsidR="00913B4A" w:rsidRDefault="00913B4A">
      <w:pPr>
        <w:pStyle w:val="ConsPlusCell"/>
        <w:jc w:val="both"/>
      </w:pPr>
      <w:r>
        <w:lastRenderedPageBreak/>
        <w:t>│на конец периода          │         │   │   │   │   │      │      │      │</w:t>
      </w:r>
    </w:p>
    <w:p w:rsidR="00913B4A" w:rsidRDefault="00913B4A">
      <w:pPr>
        <w:pStyle w:val="ConsPlusCell"/>
        <w:jc w:val="both"/>
      </w:pPr>
      <w:r>
        <w:t>└──────────────────────────┴─────────┴───┴───┴───┴───┴──────┴──────┴──────┘</w:t>
      </w:r>
    </w:p>
    <w:p w:rsidR="00913B4A" w:rsidRDefault="00913B4A">
      <w:pPr>
        <w:pStyle w:val="ConsPlusNormal"/>
        <w:ind w:firstLine="540"/>
        <w:jc w:val="both"/>
      </w:pPr>
    </w:p>
    <w:p w:rsidR="00913B4A" w:rsidRDefault="00913B4A">
      <w:pPr>
        <w:pStyle w:val="ConsPlusNormal"/>
        <w:ind w:firstLine="540"/>
        <w:jc w:val="both"/>
      </w:pPr>
      <w:r>
        <w:t>Строка 8 = 1 - 2 - 3 + 4 - 5 - 6 - 7</w:t>
      </w:r>
    </w:p>
    <w:p w:rsidR="00913B4A" w:rsidRDefault="00913B4A" w:rsidP="00A86540">
      <w:pPr>
        <w:pStyle w:val="ConsPlusNormal"/>
        <w:ind w:firstLine="540"/>
        <w:jc w:val="both"/>
      </w:pPr>
      <w:r>
        <w:t>Строка 12 = 9 + 10 - 11</w:t>
      </w:r>
    </w:p>
    <w:p w:rsidR="00913B4A" w:rsidRDefault="00913B4A" w:rsidP="00A86540">
      <w:pPr>
        <w:pStyle w:val="ConsPlusNormal"/>
        <w:ind w:firstLine="540"/>
        <w:jc w:val="both"/>
      </w:pPr>
      <w:r>
        <w:t>Строка 20 = 13 + 14 - 15 - 16 - 17 + 18 + 19</w:t>
      </w:r>
    </w:p>
    <w:p w:rsidR="00913B4A" w:rsidRDefault="00913B4A" w:rsidP="00A86540">
      <w:pPr>
        <w:pStyle w:val="ConsPlusNormal"/>
        <w:ind w:firstLine="540"/>
        <w:jc w:val="both"/>
      </w:pPr>
      <w:r>
        <w:t>Строка 21 = 8 + 20 - 12</w:t>
      </w:r>
    </w:p>
    <w:p w:rsidR="00913B4A" w:rsidRDefault="00913B4A" w:rsidP="00A86540">
      <w:pPr>
        <w:pStyle w:val="ConsPlusNormal"/>
        <w:ind w:firstLine="540"/>
        <w:jc w:val="both"/>
      </w:pPr>
      <w:r>
        <w:t>Строка 22 = 22 предшествующего + 21 настоящего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3"/>
      </w:pPr>
      <w:r>
        <w:t>5.2. ОТЧЕТ О ПРИБЫЛЯХ И УБЫТКАХ</w:t>
      </w:r>
    </w:p>
    <w:p w:rsidR="00913B4A" w:rsidRDefault="00913B4A">
      <w:pPr>
        <w:pStyle w:val="ConsPlusNormal"/>
        <w:jc w:val="center"/>
      </w:pPr>
      <w:proofErr w:type="gramStart"/>
      <w:r>
        <w:t>(ПОКАЗЫВАЕТ ОПЕРАЦИОННУЮ ДЕЯТЕЛЬНОСТЬ ПРЕДПРИЯТИЯ</w:t>
      </w:r>
      <w:proofErr w:type="gramEnd"/>
    </w:p>
    <w:p w:rsidR="00913B4A" w:rsidRDefault="00913B4A">
      <w:pPr>
        <w:pStyle w:val="ConsPlusNormal"/>
        <w:jc w:val="center"/>
      </w:pPr>
      <w:proofErr w:type="gramStart"/>
      <w:r>
        <w:t>ПО ПЕРИОДАМ)</w:t>
      </w:r>
      <w:proofErr w:type="gramEnd"/>
    </w:p>
    <w:p w:rsidR="00913B4A" w:rsidRDefault="00913B4A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1320"/>
        <w:gridCol w:w="600"/>
        <w:gridCol w:w="600"/>
        <w:gridCol w:w="600"/>
        <w:gridCol w:w="600"/>
        <w:gridCol w:w="960"/>
        <w:gridCol w:w="960"/>
        <w:gridCol w:w="960"/>
      </w:tblGrid>
      <w:tr w:rsidR="00913B4A">
        <w:trPr>
          <w:trHeight w:val="240"/>
        </w:trPr>
        <w:tc>
          <w:tcPr>
            <w:tcW w:w="3360" w:type="dxa"/>
            <w:vMerge w:val="restart"/>
          </w:tcPr>
          <w:p w:rsidR="00913B4A" w:rsidRDefault="00913B4A">
            <w:pPr>
              <w:pStyle w:val="ConsPlusNonformat"/>
              <w:jc w:val="both"/>
            </w:pPr>
            <w:r>
              <w:t xml:space="preserve">        Показатели        </w:t>
            </w:r>
          </w:p>
        </w:tc>
        <w:tc>
          <w:tcPr>
            <w:tcW w:w="1320" w:type="dxa"/>
            <w:vMerge w:val="restart"/>
          </w:tcPr>
          <w:p w:rsidR="00913B4A" w:rsidRDefault="00913B4A">
            <w:pPr>
              <w:pStyle w:val="ConsPlusNonformat"/>
              <w:jc w:val="both"/>
            </w:pPr>
            <w:r>
              <w:t>Начальное</w:t>
            </w:r>
          </w:p>
          <w:p w:rsidR="00913B4A" w:rsidRDefault="00913B4A">
            <w:pPr>
              <w:pStyle w:val="ConsPlusNonformat"/>
              <w:jc w:val="both"/>
            </w:pPr>
            <w:r>
              <w:t>состояние</w:t>
            </w:r>
          </w:p>
        </w:tc>
        <w:tc>
          <w:tcPr>
            <w:tcW w:w="2400" w:type="dxa"/>
            <w:gridSpan w:val="4"/>
          </w:tcPr>
          <w:p w:rsidR="00913B4A" w:rsidRDefault="00913B4A">
            <w:pPr>
              <w:pStyle w:val="ConsPlusNonformat"/>
              <w:jc w:val="both"/>
            </w:pPr>
            <w:r>
              <w:t xml:space="preserve">     1 год     </w:t>
            </w:r>
          </w:p>
        </w:tc>
        <w:tc>
          <w:tcPr>
            <w:tcW w:w="1920" w:type="dxa"/>
            <w:gridSpan w:val="2"/>
          </w:tcPr>
          <w:p w:rsidR="00913B4A" w:rsidRDefault="00913B4A">
            <w:pPr>
              <w:pStyle w:val="ConsPlusNonformat"/>
              <w:jc w:val="both"/>
            </w:pPr>
            <w:r>
              <w:t xml:space="preserve">    2 год    </w:t>
            </w:r>
          </w:p>
        </w:tc>
        <w:tc>
          <w:tcPr>
            <w:tcW w:w="960" w:type="dxa"/>
          </w:tcPr>
          <w:p w:rsidR="00913B4A" w:rsidRDefault="00913B4A">
            <w:pPr>
              <w:pStyle w:val="ConsPlusNonformat"/>
              <w:jc w:val="both"/>
            </w:pPr>
            <w:r>
              <w:t xml:space="preserve">3 год </w:t>
            </w:r>
          </w:p>
        </w:tc>
      </w:tr>
      <w:tr w:rsidR="00913B4A">
        <w:tc>
          <w:tcPr>
            <w:tcW w:w="3240" w:type="dxa"/>
            <w:vMerge/>
            <w:tcBorders>
              <w:top w:val="nil"/>
            </w:tcBorders>
          </w:tcPr>
          <w:p w:rsidR="00913B4A" w:rsidRDefault="00913B4A"/>
        </w:tc>
        <w:tc>
          <w:tcPr>
            <w:tcW w:w="1200" w:type="dxa"/>
            <w:vMerge/>
            <w:tcBorders>
              <w:top w:val="nil"/>
            </w:tcBorders>
          </w:tcPr>
          <w:p w:rsidR="00913B4A" w:rsidRDefault="00913B4A"/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I </w:t>
            </w:r>
          </w:p>
          <w:p w:rsidR="00913B4A" w:rsidRDefault="00913B4A">
            <w:pPr>
              <w:pStyle w:val="ConsPlusNonformat"/>
              <w:jc w:val="both"/>
            </w:pPr>
            <w:r>
              <w:t>кв.</w:t>
            </w: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II </w:t>
            </w:r>
          </w:p>
          <w:p w:rsidR="00913B4A" w:rsidRDefault="00913B4A">
            <w:pPr>
              <w:pStyle w:val="ConsPlusNonformat"/>
              <w:jc w:val="both"/>
            </w:pPr>
            <w:r>
              <w:t>кв.</w:t>
            </w: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III</w:t>
            </w:r>
          </w:p>
          <w:p w:rsidR="00913B4A" w:rsidRDefault="00913B4A">
            <w:pPr>
              <w:pStyle w:val="ConsPlusNonformat"/>
              <w:jc w:val="both"/>
            </w:pPr>
            <w:r>
              <w:t>кв.</w:t>
            </w: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IV </w:t>
            </w:r>
          </w:p>
          <w:p w:rsidR="00913B4A" w:rsidRDefault="00913B4A">
            <w:pPr>
              <w:pStyle w:val="ConsPlusNonformat"/>
              <w:jc w:val="both"/>
            </w:pPr>
            <w:r>
              <w:t>кв.</w:t>
            </w: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первое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полу- </w:t>
            </w:r>
          </w:p>
          <w:p w:rsidR="00913B4A" w:rsidRDefault="00913B4A">
            <w:pPr>
              <w:pStyle w:val="ConsPlusNonformat"/>
              <w:jc w:val="both"/>
            </w:pPr>
            <w:proofErr w:type="spellStart"/>
            <w:r>
              <w:t>годие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второе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полу- </w:t>
            </w:r>
          </w:p>
          <w:p w:rsidR="00913B4A" w:rsidRDefault="00913B4A">
            <w:pPr>
              <w:pStyle w:val="ConsPlusNonformat"/>
              <w:jc w:val="both"/>
            </w:pPr>
            <w:proofErr w:type="spellStart"/>
            <w:r>
              <w:t>годие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полный</w:t>
            </w:r>
          </w:p>
          <w:p w:rsidR="00913B4A" w:rsidRDefault="00913B4A">
            <w:pPr>
              <w:pStyle w:val="ConsPlusNonformat"/>
              <w:jc w:val="both"/>
            </w:pPr>
            <w:r>
              <w:t>период</w:t>
            </w: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  <w:p w:rsidR="00913B4A" w:rsidRDefault="00913B4A">
            <w:pPr>
              <w:pStyle w:val="ConsPlusNonformat"/>
              <w:jc w:val="both"/>
            </w:pPr>
            <w:r>
              <w:t xml:space="preserve">1. Валовый объем продаж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2. Потери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3. Чистый объем с продаж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4. Сырье и материалы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5. Комплектующие изделия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6. Сдельная зарплата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7. Прочие прямые издержки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8. Прямые издержки, всего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9. Валовая прибыль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10. Налоги с дохода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и на активы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11. Операционные издержки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12. Торговые издержки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13. Административные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издержки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14. Постоянные издержки,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всего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15. Амортизация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16. Выплата процентов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по кредитам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17. Суммарные  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калькуляционные издержки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18. Прочие доходы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19. Прочие затраты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20. Прибыль до выплаты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налога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21. Налог на прибыль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lastRenderedPageBreak/>
              <w:t xml:space="preserve">22. Чистая прибыль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</w:tbl>
    <w:p w:rsidR="00913B4A" w:rsidRDefault="00913B4A">
      <w:pPr>
        <w:pStyle w:val="ConsPlusNormal"/>
        <w:ind w:firstLine="540"/>
        <w:jc w:val="both"/>
      </w:pPr>
    </w:p>
    <w:p w:rsidR="00913B4A" w:rsidRDefault="00913B4A">
      <w:pPr>
        <w:pStyle w:val="ConsPlusNormal"/>
        <w:ind w:firstLine="540"/>
        <w:jc w:val="both"/>
      </w:pPr>
      <w:r>
        <w:t>Строка 3 = 1 - 2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Строка 8 = 4 + 5 + 6 + 7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Строка 9 = 3 - 8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Строка 14 = 10 + 11 + 12 + 13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Строка 17 = 15 + 16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Строка 20 = 9 - 14 - 17 + 18 - 19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Строка 22 = 20 - 21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3"/>
      </w:pPr>
      <w:r>
        <w:t>5.3. БАЛАНС АКТИВОВ И ПАССИВОВ</w:t>
      </w:r>
    </w:p>
    <w:p w:rsidR="00913B4A" w:rsidRDefault="00913B4A">
      <w:pPr>
        <w:pStyle w:val="ConsPlusNormal"/>
        <w:jc w:val="center"/>
      </w:pPr>
      <w:proofErr w:type="gramStart"/>
      <w:r>
        <w:t>(ФИНАНСОВОЕ СОСТОЯНИЕ ПРЕДПРИЯТИЯ</w:t>
      </w:r>
      <w:proofErr w:type="gramEnd"/>
    </w:p>
    <w:p w:rsidR="00913B4A" w:rsidRDefault="00913B4A">
      <w:pPr>
        <w:pStyle w:val="ConsPlusNormal"/>
        <w:jc w:val="center"/>
      </w:pPr>
      <w:proofErr w:type="gramStart"/>
      <w:r>
        <w:t>В ОПРЕДЕЛЕННЫЙ МОМЕНТ ВРЕМЕНИ)</w:t>
      </w:r>
      <w:proofErr w:type="gramEnd"/>
    </w:p>
    <w:p w:rsidR="00913B4A" w:rsidRDefault="00913B4A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1320"/>
        <w:gridCol w:w="600"/>
        <w:gridCol w:w="600"/>
        <w:gridCol w:w="600"/>
        <w:gridCol w:w="600"/>
        <w:gridCol w:w="960"/>
        <w:gridCol w:w="960"/>
        <w:gridCol w:w="960"/>
      </w:tblGrid>
      <w:tr w:rsidR="00913B4A">
        <w:trPr>
          <w:trHeight w:val="240"/>
        </w:trPr>
        <w:tc>
          <w:tcPr>
            <w:tcW w:w="3360" w:type="dxa"/>
            <w:vMerge w:val="restart"/>
          </w:tcPr>
          <w:p w:rsidR="00913B4A" w:rsidRDefault="00913B4A">
            <w:pPr>
              <w:pStyle w:val="ConsPlusNonformat"/>
              <w:jc w:val="both"/>
            </w:pPr>
            <w:r>
              <w:t xml:space="preserve">        Показатели        </w:t>
            </w:r>
          </w:p>
        </w:tc>
        <w:tc>
          <w:tcPr>
            <w:tcW w:w="1320" w:type="dxa"/>
            <w:vMerge w:val="restart"/>
          </w:tcPr>
          <w:p w:rsidR="00913B4A" w:rsidRDefault="00913B4A">
            <w:pPr>
              <w:pStyle w:val="ConsPlusNonformat"/>
              <w:jc w:val="both"/>
            </w:pPr>
            <w:r>
              <w:t>Начальное</w:t>
            </w:r>
          </w:p>
          <w:p w:rsidR="00913B4A" w:rsidRDefault="00913B4A">
            <w:pPr>
              <w:pStyle w:val="ConsPlusNonformat"/>
              <w:jc w:val="both"/>
            </w:pPr>
            <w:r>
              <w:t>состояние</w:t>
            </w:r>
          </w:p>
        </w:tc>
        <w:tc>
          <w:tcPr>
            <w:tcW w:w="2400" w:type="dxa"/>
            <w:gridSpan w:val="4"/>
          </w:tcPr>
          <w:p w:rsidR="00913B4A" w:rsidRDefault="00913B4A">
            <w:pPr>
              <w:pStyle w:val="ConsPlusNonformat"/>
              <w:jc w:val="both"/>
            </w:pPr>
            <w:r>
              <w:t xml:space="preserve">     1 год     </w:t>
            </w:r>
          </w:p>
        </w:tc>
        <w:tc>
          <w:tcPr>
            <w:tcW w:w="1920" w:type="dxa"/>
            <w:gridSpan w:val="2"/>
          </w:tcPr>
          <w:p w:rsidR="00913B4A" w:rsidRDefault="00913B4A">
            <w:pPr>
              <w:pStyle w:val="ConsPlusNonformat"/>
              <w:jc w:val="both"/>
            </w:pPr>
            <w:r>
              <w:t xml:space="preserve">    2 год    </w:t>
            </w:r>
          </w:p>
        </w:tc>
        <w:tc>
          <w:tcPr>
            <w:tcW w:w="960" w:type="dxa"/>
          </w:tcPr>
          <w:p w:rsidR="00913B4A" w:rsidRDefault="00913B4A">
            <w:pPr>
              <w:pStyle w:val="ConsPlusNonformat"/>
              <w:jc w:val="both"/>
            </w:pPr>
            <w:r>
              <w:t xml:space="preserve">3 год </w:t>
            </w:r>
          </w:p>
        </w:tc>
      </w:tr>
      <w:tr w:rsidR="00913B4A">
        <w:tc>
          <w:tcPr>
            <w:tcW w:w="3240" w:type="dxa"/>
            <w:vMerge/>
            <w:tcBorders>
              <w:top w:val="nil"/>
            </w:tcBorders>
          </w:tcPr>
          <w:p w:rsidR="00913B4A" w:rsidRDefault="00913B4A"/>
        </w:tc>
        <w:tc>
          <w:tcPr>
            <w:tcW w:w="1200" w:type="dxa"/>
            <w:vMerge/>
            <w:tcBorders>
              <w:top w:val="nil"/>
            </w:tcBorders>
          </w:tcPr>
          <w:p w:rsidR="00913B4A" w:rsidRDefault="00913B4A"/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 I </w:t>
            </w:r>
          </w:p>
          <w:p w:rsidR="00913B4A" w:rsidRDefault="00913B4A">
            <w:pPr>
              <w:pStyle w:val="ConsPlusNonformat"/>
              <w:jc w:val="both"/>
            </w:pPr>
            <w:r>
              <w:t>кв.</w:t>
            </w: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II </w:t>
            </w:r>
          </w:p>
          <w:p w:rsidR="00913B4A" w:rsidRDefault="00913B4A">
            <w:pPr>
              <w:pStyle w:val="ConsPlusNonformat"/>
              <w:jc w:val="both"/>
            </w:pPr>
            <w:r>
              <w:t>кв.</w:t>
            </w: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III</w:t>
            </w:r>
          </w:p>
          <w:p w:rsidR="00913B4A" w:rsidRDefault="00913B4A">
            <w:pPr>
              <w:pStyle w:val="ConsPlusNonformat"/>
              <w:jc w:val="both"/>
            </w:pPr>
            <w:r>
              <w:t>кв.</w:t>
            </w: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IV </w:t>
            </w:r>
          </w:p>
          <w:p w:rsidR="00913B4A" w:rsidRDefault="00913B4A">
            <w:pPr>
              <w:pStyle w:val="ConsPlusNonformat"/>
              <w:jc w:val="both"/>
            </w:pPr>
            <w:r>
              <w:t>кв.</w:t>
            </w: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первое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полу- </w:t>
            </w:r>
          </w:p>
          <w:p w:rsidR="00913B4A" w:rsidRDefault="00913B4A">
            <w:pPr>
              <w:pStyle w:val="ConsPlusNonformat"/>
              <w:jc w:val="both"/>
            </w:pPr>
            <w:proofErr w:type="spellStart"/>
            <w:r>
              <w:t>годие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второе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полу- </w:t>
            </w:r>
          </w:p>
          <w:p w:rsidR="00913B4A" w:rsidRDefault="00913B4A">
            <w:pPr>
              <w:pStyle w:val="ConsPlusNonformat"/>
              <w:jc w:val="both"/>
            </w:pPr>
            <w:proofErr w:type="spellStart"/>
            <w:r>
              <w:t>годие</w:t>
            </w:r>
            <w:proofErr w:type="spellEnd"/>
            <w:r>
              <w:t xml:space="preserve"> </w:t>
            </w: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полный</w:t>
            </w:r>
          </w:p>
          <w:p w:rsidR="00913B4A" w:rsidRDefault="00913B4A">
            <w:pPr>
              <w:pStyle w:val="ConsPlusNonformat"/>
              <w:jc w:val="both"/>
            </w:pPr>
            <w:r>
              <w:t>период</w:t>
            </w: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  <w:p w:rsidR="00913B4A" w:rsidRDefault="00913B4A">
            <w:pPr>
              <w:pStyle w:val="ConsPlusNonformat"/>
              <w:jc w:val="both"/>
            </w:pPr>
            <w:r>
              <w:t xml:space="preserve">1. Денежные средства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2. Дебиторская  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задолженность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3. Оборотные активы       </w:t>
            </w:r>
          </w:p>
          <w:p w:rsidR="00913B4A" w:rsidRDefault="00913B4A">
            <w:pPr>
              <w:pStyle w:val="ConsPlusNonformat"/>
              <w:jc w:val="both"/>
            </w:pPr>
            <w:proofErr w:type="gramStart"/>
            <w:r>
              <w:t xml:space="preserve">(товарно-материальные     </w:t>
            </w:r>
            <w:proofErr w:type="gramEnd"/>
          </w:p>
          <w:p w:rsidR="00913B4A" w:rsidRDefault="00913B4A">
            <w:pPr>
              <w:pStyle w:val="ConsPlusNonformat"/>
              <w:jc w:val="both"/>
            </w:pPr>
            <w:r>
              <w:t xml:space="preserve">запасы)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4. Краткосрочные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финансовые вложения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5. Ценные бумаги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>Суммарные оборотные активы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6. Земля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7. Здания и сооружения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и оборудование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8. Другие </w:t>
            </w:r>
            <w:proofErr w:type="spellStart"/>
            <w:r>
              <w:t>внеоборотные</w:t>
            </w:r>
            <w:proofErr w:type="spellEnd"/>
            <w:r>
              <w:t xml:space="preserve">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активы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9. Незавершенное    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строительство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Суммарные активы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10. Краткосрочные заемные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средства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11. Краткосрочная         </w:t>
            </w:r>
          </w:p>
          <w:p w:rsidR="00913B4A" w:rsidRDefault="00913B4A">
            <w:pPr>
              <w:pStyle w:val="ConsPlusNonformat"/>
              <w:jc w:val="both"/>
            </w:pPr>
            <w:r>
              <w:t>кредиторская задолженность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12. Прочие краткосрочные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пассивы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lastRenderedPageBreak/>
              <w:t xml:space="preserve">Суммарные краткосрочные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пассивы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13. Долгосрочные заемные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средства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14. Акционерный капитал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15. Нераспределенная      </w:t>
            </w:r>
          </w:p>
          <w:p w:rsidR="00913B4A" w:rsidRDefault="00913B4A">
            <w:pPr>
              <w:pStyle w:val="ConsPlusNonformat"/>
              <w:jc w:val="both"/>
            </w:pPr>
            <w:r>
              <w:t xml:space="preserve">прибыль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Суммарный капитал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  <w:tr w:rsidR="00913B4A">
        <w:trPr>
          <w:trHeight w:val="240"/>
        </w:trPr>
        <w:tc>
          <w:tcPr>
            <w:tcW w:w="33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  <w:r>
              <w:t xml:space="preserve">Суммарные пассивы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913B4A" w:rsidRDefault="00913B4A">
            <w:pPr>
              <w:pStyle w:val="ConsPlusNonformat"/>
              <w:jc w:val="both"/>
            </w:pPr>
          </w:p>
        </w:tc>
      </w:tr>
    </w:tbl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3"/>
      </w:pPr>
      <w:r>
        <w:t>5.4. Показатели экономической эффективности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ind w:firstLine="540"/>
        <w:jc w:val="both"/>
      </w:pPr>
      <w:r>
        <w:t>- внутренняя норма рентабельности (IRR);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- чистый дисконтированный доход (NPV);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- индекс прибыльности (PI);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- срок окупаемости с учетом дисконтирования.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jc w:val="center"/>
        <w:outlineLvl w:val="2"/>
      </w:pPr>
      <w:r>
        <w:t>VI. ДОПОЛНЕНИЯ</w:t>
      </w:r>
    </w:p>
    <w:p w:rsidR="00913B4A" w:rsidRDefault="00913B4A">
      <w:pPr>
        <w:pStyle w:val="ConsPlusNormal"/>
        <w:jc w:val="center"/>
      </w:pPr>
    </w:p>
    <w:p w:rsidR="00913B4A" w:rsidRDefault="00913B4A">
      <w:pPr>
        <w:pStyle w:val="ConsPlusNormal"/>
        <w:ind w:firstLine="540"/>
        <w:jc w:val="both"/>
      </w:pPr>
      <w:r>
        <w:t xml:space="preserve">В приложения включаются копии документов и другие материалы, которые могут служить подтверждением или более подробным объяснением сведений, представленных в бизнес-плане. К таковым могут относиться </w:t>
      </w:r>
      <w:proofErr w:type="gramStart"/>
      <w:r>
        <w:t>следующие</w:t>
      </w:r>
      <w:proofErr w:type="gramEnd"/>
      <w:r>
        <w:t>: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- биографии руководителей предприятия или проекта, подтверждающие их компетенцию и опыт работы;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- результаты маркетинговых исследований;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- заключения аудиторов (включая аналитическую часть);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- подробные технические характеристики продукции;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- гарантийные письма или контракты с поставщиками и потребителями продукции;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- договоры аренды, найма, лицензионные соглашения;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- заключения служб государственного надзора по вопросам экологии и безопасности, санитарно-эпидемиологических служб;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- статьи из журналов и газет о деятельности предприятия;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- отзывы авторитетных организаций.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Возможно также представление в качестве приложения к бизнес-плану: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- фотографий или видеоролика образцов продукции;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- копий авторских свидетельств, патентов;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- плана предприятия;</w:t>
      </w:r>
    </w:p>
    <w:p w:rsidR="00913B4A" w:rsidRDefault="00913B4A">
      <w:pPr>
        <w:pStyle w:val="ConsPlusNormal"/>
        <w:spacing w:before="220"/>
        <w:ind w:firstLine="540"/>
        <w:jc w:val="both"/>
      </w:pPr>
      <w:r>
        <w:t>- сертификатов (ТУ и т.п.) на продукцию.</w:t>
      </w:r>
    </w:p>
    <w:p w:rsidR="00913B4A" w:rsidRDefault="00913B4A">
      <w:pPr>
        <w:pStyle w:val="ConsPlusNormal"/>
        <w:ind w:firstLine="540"/>
        <w:jc w:val="both"/>
      </w:pPr>
    </w:p>
    <w:p w:rsidR="00913B4A" w:rsidRDefault="00913B4A">
      <w:pPr>
        <w:pStyle w:val="ConsPlusNormal"/>
        <w:ind w:firstLine="540"/>
        <w:jc w:val="both"/>
      </w:pPr>
    </w:p>
    <w:p w:rsidR="00913B4A" w:rsidRDefault="00913B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2E94" w:rsidRDefault="00D62E94"/>
    <w:sectPr w:rsidR="00D62E94" w:rsidSect="00A86540">
      <w:pgSz w:w="11907" w:h="16840"/>
      <w:pgMar w:top="1134" w:right="1134" w:bottom="1134" w:left="1418" w:header="567" w:footer="1021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B4A"/>
    <w:rsid w:val="00184C81"/>
    <w:rsid w:val="004578D1"/>
    <w:rsid w:val="006F4BE6"/>
    <w:rsid w:val="00913B4A"/>
    <w:rsid w:val="00A86540"/>
    <w:rsid w:val="00D13767"/>
    <w:rsid w:val="00D6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3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3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3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3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3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3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3B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3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3B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3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3B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3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3B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3B4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2974D688C1FF3401AB34D9D93776CE37554F02B4B1E1FB1DA6BD18F2J0tB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2974D688C1FF3401AB34D9D93776CE37564405B5B9E1FB1DA6BD18F2J0tB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2974D688C1FF3401AB2AD4CF5B2AC2355F180BB2B9EFAF42F9E645A50206F14331F02FC0744C41654996J5t2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42974D688C1FF3401AB2AD4CF5B2AC2355F180BB2B9EFAF42F9E645A50206F14331F02FC0744C41654996J5t2X" TargetMode="External"/><Relationship Id="rId10" Type="http://schemas.openxmlformats.org/officeDocument/2006/relationships/hyperlink" Target="consultantplus://offline/ref=E42974D688C1FF3401AB34D9D93776CE375C4404B4BBBCF115FFB11AF50453B10337A56C84794DJ4t3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2974D688C1FF3401AB34D9D93776CE37554F02B4B1E1FB1DA6BD18F2J0tB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4442</Words>
  <Characters>25321</Characters>
  <Application>Microsoft Office Word</Application>
  <DocSecurity>4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Ольга Витальевна</dc:creator>
  <cp:lastModifiedBy>Валуевич</cp:lastModifiedBy>
  <cp:revision>2</cp:revision>
  <dcterms:created xsi:type="dcterms:W3CDTF">2018-11-14T07:54:00Z</dcterms:created>
  <dcterms:modified xsi:type="dcterms:W3CDTF">2018-11-14T07:54:00Z</dcterms:modified>
</cp:coreProperties>
</file>