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42" w:rsidRDefault="00974342">
      <w:pPr>
        <w:widowControl w:val="0"/>
        <w:autoSpaceDE w:val="0"/>
        <w:autoSpaceDN w:val="0"/>
        <w:adjustRightInd w:val="0"/>
        <w:spacing w:after="0" w:line="240" w:lineRule="auto"/>
        <w:jc w:val="both"/>
        <w:outlineLvl w:val="0"/>
        <w:rPr>
          <w:rFonts w:ascii="Calibri" w:hAnsi="Calibri" w:cs="Calibri"/>
        </w:rPr>
      </w:pPr>
    </w:p>
    <w:p w:rsidR="00974342" w:rsidRDefault="00974342">
      <w:pPr>
        <w:pStyle w:val="ConsPlusTitle"/>
        <w:jc w:val="center"/>
        <w:outlineLvl w:val="0"/>
        <w:rPr>
          <w:sz w:val="20"/>
          <w:szCs w:val="20"/>
        </w:rPr>
      </w:pPr>
      <w:r>
        <w:rPr>
          <w:sz w:val="20"/>
          <w:szCs w:val="20"/>
        </w:rPr>
        <w:t>АДМИНИСТРАЦИЯ</w:t>
      </w:r>
    </w:p>
    <w:p w:rsidR="00974342" w:rsidRDefault="00974342">
      <w:pPr>
        <w:pStyle w:val="ConsPlusTitle"/>
        <w:jc w:val="center"/>
        <w:rPr>
          <w:sz w:val="20"/>
          <w:szCs w:val="20"/>
        </w:rPr>
      </w:pPr>
      <w:r>
        <w:rPr>
          <w:sz w:val="20"/>
          <w:szCs w:val="20"/>
        </w:rPr>
        <w:t>КОРСАКОВСКОГО ГОРОДСКОГО ОКРУГА</w:t>
      </w:r>
    </w:p>
    <w:p w:rsidR="00974342" w:rsidRDefault="00974342">
      <w:pPr>
        <w:pStyle w:val="ConsPlusTitle"/>
        <w:jc w:val="center"/>
        <w:rPr>
          <w:sz w:val="20"/>
          <w:szCs w:val="20"/>
        </w:rPr>
      </w:pPr>
    </w:p>
    <w:p w:rsidR="00974342" w:rsidRDefault="00974342">
      <w:pPr>
        <w:pStyle w:val="ConsPlusTitle"/>
        <w:jc w:val="center"/>
        <w:rPr>
          <w:sz w:val="20"/>
          <w:szCs w:val="20"/>
        </w:rPr>
      </w:pPr>
      <w:r>
        <w:rPr>
          <w:sz w:val="20"/>
          <w:szCs w:val="20"/>
        </w:rPr>
        <w:t>МЭР КОРСАКОВСКОГО ГОРОДСКОГО ОКРУГА</w:t>
      </w:r>
    </w:p>
    <w:p w:rsidR="00974342" w:rsidRDefault="00974342">
      <w:pPr>
        <w:pStyle w:val="ConsPlusTitle"/>
        <w:jc w:val="center"/>
        <w:rPr>
          <w:sz w:val="20"/>
          <w:szCs w:val="20"/>
        </w:rPr>
      </w:pPr>
    </w:p>
    <w:p w:rsidR="00974342" w:rsidRDefault="00974342">
      <w:pPr>
        <w:pStyle w:val="ConsPlusTitle"/>
        <w:jc w:val="center"/>
        <w:rPr>
          <w:sz w:val="20"/>
          <w:szCs w:val="20"/>
        </w:rPr>
      </w:pPr>
      <w:r>
        <w:rPr>
          <w:sz w:val="20"/>
          <w:szCs w:val="20"/>
        </w:rPr>
        <w:t>ПОСТАНОВЛЕНИЕ</w:t>
      </w:r>
    </w:p>
    <w:p w:rsidR="00974342" w:rsidRDefault="00974342">
      <w:pPr>
        <w:pStyle w:val="ConsPlusTitle"/>
        <w:jc w:val="center"/>
        <w:rPr>
          <w:sz w:val="20"/>
          <w:szCs w:val="20"/>
        </w:rPr>
      </w:pPr>
      <w:r>
        <w:rPr>
          <w:sz w:val="20"/>
          <w:szCs w:val="20"/>
        </w:rPr>
        <w:t>от 20 августа 2010 г. N 842</w:t>
      </w:r>
    </w:p>
    <w:p w:rsidR="00974342" w:rsidRDefault="00974342">
      <w:pPr>
        <w:pStyle w:val="ConsPlusTitle"/>
        <w:jc w:val="center"/>
        <w:rPr>
          <w:sz w:val="20"/>
          <w:szCs w:val="20"/>
        </w:rPr>
      </w:pPr>
    </w:p>
    <w:p w:rsidR="00974342" w:rsidRDefault="00974342">
      <w:pPr>
        <w:pStyle w:val="ConsPlusTitle"/>
        <w:jc w:val="center"/>
        <w:rPr>
          <w:sz w:val="20"/>
          <w:szCs w:val="20"/>
        </w:rPr>
      </w:pPr>
      <w:r>
        <w:rPr>
          <w:sz w:val="20"/>
          <w:szCs w:val="20"/>
        </w:rPr>
        <w:t>ОБ УТВЕРЖДЕНИИ МУНИЦИПАЛЬНОЙ ЦЕЛЕВОЙ ПРОГРАММЫ</w:t>
      </w:r>
    </w:p>
    <w:p w:rsidR="00974342" w:rsidRDefault="00974342">
      <w:pPr>
        <w:pStyle w:val="ConsPlusTitle"/>
        <w:jc w:val="center"/>
        <w:rPr>
          <w:sz w:val="20"/>
          <w:szCs w:val="20"/>
        </w:rPr>
      </w:pPr>
      <w:r>
        <w:rPr>
          <w:sz w:val="20"/>
          <w:szCs w:val="20"/>
        </w:rPr>
        <w:t>"ЭНЕРГОСБЕРЕЖЕНИЕ И ПОВЫШЕНИЕ ЭНЕРГЕТИЧЕСКОЙ ЭФФЕКТИВНОСТИ</w:t>
      </w:r>
    </w:p>
    <w:p w:rsidR="00974342" w:rsidRDefault="00974342">
      <w:pPr>
        <w:pStyle w:val="ConsPlusTitle"/>
        <w:jc w:val="center"/>
        <w:rPr>
          <w:sz w:val="20"/>
          <w:szCs w:val="20"/>
        </w:rPr>
      </w:pPr>
      <w:r>
        <w:rPr>
          <w:sz w:val="20"/>
          <w:szCs w:val="20"/>
        </w:rPr>
        <w:t>НА ТЕРРИТОРИИ МУНИЦИПАЛЬНОГО ОБРАЗОВАНИЯ</w:t>
      </w:r>
    </w:p>
    <w:p w:rsidR="00974342" w:rsidRDefault="00974342">
      <w:pPr>
        <w:pStyle w:val="ConsPlusTitle"/>
        <w:jc w:val="center"/>
        <w:rPr>
          <w:sz w:val="20"/>
          <w:szCs w:val="20"/>
        </w:rPr>
      </w:pPr>
      <w:r>
        <w:rPr>
          <w:sz w:val="20"/>
          <w:szCs w:val="20"/>
        </w:rPr>
        <w:t>"КОРСАКОВСКИЙ ГОРОДСКОЙ ОКРУГ" НА 2010 - 2015 ГОДЫ</w:t>
      </w:r>
      <w:r w:rsidR="00763168">
        <w:rPr>
          <w:sz w:val="20"/>
          <w:szCs w:val="20"/>
        </w:rPr>
        <w:t xml:space="preserve"> И В ПЕРСПЕКТИВЕ ДО 2020 ГОДА</w:t>
      </w:r>
      <w:r>
        <w:rPr>
          <w:sz w:val="20"/>
          <w:szCs w:val="20"/>
        </w:rPr>
        <w:t>"</w:t>
      </w:r>
    </w:p>
    <w:p w:rsidR="00974342" w:rsidRDefault="00974342">
      <w:pPr>
        <w:widowControl w:val="0"/>
        <w:autoSpaceDE w:val="0"/>
        <w:autoSpaceDN w:val="0"/>
        <w:adjustRightInd w:val="0"/>
        <w:spacing w:after="0" w:line="240" w:lineRule="auto"/>
        <w:jc w:val="center"/>
        <w:rPr>
          <w:rFonts w:ascii="Calibri" w:hAnsi="Calibri" w:cs="Calibri"/>
          <w:sz w:val="20"/>
          <w:szCs w:val="20"/>
        </w:rPr>
      </w:pPr>
    </w:p>
    <w:p w:rsidR="00974342" w:rsidRDefault="009743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Указом Президента Российской Федерации от 04.06.2008 N 889 "О некоторых мерах по повышению энергетической и экологической эффективности российской экономики", </w:t>
      </w:r>
      <w:hyperlink r:id="rId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08.01.2009 N 1-р "Об утверждении Основных направлений государственной политики в сфереповышения</w:t>
      </w:r>
      <w:proofErr w:type="gramEnd"/>
      <w:r>
        <w:rPr>
          <w:rFonts w:ascii="Calibri" w:hAnsi="Calibri" w:cs="Calibri"/>
        </w:rPr>
        <w:t xml:space="preserve"> </w:t>
      </w:r>
      <w:proofErr w:type="gramStart"/>
      <w:r>
        <w:rPr>
          <w:rFonts w:ascii="Calibri" w:hAnsi="Calibri" w:cs="Calibri"/>
        </w:rPr>
        <w:t xml:space="preserve">энергетической эффективности электроэнергетики на основе использования возобновляемых источников энергии на период до 2020 года", </w:t>
      </w:r>
      <w:hyperlink r:id="rId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01.12.2009 N 1830-р "Об утверждении плана мероприятий по энергосбережению и повышению энергетической эффективности в Российской Федерации",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31.12.2009 N 1225 "О требованиях к региональным и муниципальным программам энергетической эффективности" постановляю:</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целевую </w:t>
      </w:r>
      <w:hyperlink w:anchor="Par31" w:history="1">
        <w:r>
          <w:rPr>
            <w:rFonts w:ascii="Calibri" w:hAnsi="Calibri" w:cs="Calibri"/>
            <w:color w:val="0000FF"/>
          </w:rPr>
          <w:t>программу</w:t>
        </w:r>
      </w:hyperlink>
      <w:r>
        <w:rPr>
          <w:rFonts w:ascii="Calibri" w:hAnsi="Calibri" w:cs="Calibri"/>
        </w:rPr>
        <w:t xml:space="preserve"> "Энергосбережение и повышение энергетической эффективности на территории муниципального образования "Корсаковский городской округ" на 2010 - 2015 годы</w:t>
      </w:r>
      <w:r w:rsidR="00763168">
        <w:rPr>
          <w:rFonts w:ascii="Calibri" w:hAnsi="Calibri" w:cs="Calibri"/>
        </w:rPr>
        <w:t xml:space="preserve">  и в перспективе до 2020 года</w:t>
      </w:r>
      <w:r>
        <w:rPr>
          <w:rFonts w:ascii="Calibri" w:hAnsi="Calibri" w:cs="Calibri"/>
        </w:rPr>
        <w:t>".</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газете "Восход".</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t>Мэр Корсаковского городского округа</w:t>
      </w: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t>Л.Б.Мудрова</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t>мэра Корсаковского городского округа</w:t>
      </w: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t>от 20.08.2010 N 842</w:t>
      </w:r>
    </w:p>
    <w:p w:rsidR="00974342" w:rsidRDefault="00974342">
      <w:pPr>
        <w:widowControl w:val="0"/>
        <w:autoSpaceDE w:val="0"/>
        <w:autoSpaceDN w:val="0"/>
        <w:adjustRightInd w:val="0"/>
        <w:spacing w:after="0" w:line="240" w:lineRule="auto"/>
        <w:jc w:val="right"/>
        <w:rPr>
          <w:rFonts w:ascii="Calibri" w:hAnsi="Calibri" w:cs="Calibri"/>
        </w:rPr>
      </w:pPr>
    </w:p>
    <w:p w:rsidR="00974342" w:rsidRDefault="00974342">
      <w:pPr>
        <w:pStyle w:val="ConsPlusTitle"/>
        <w:jc w:val="center"/>
        <w:rPr>
          <w:sz w:val="20"/>
          <w:szCs w:val="20"/>
        </w:rPr>
      </w:pPr>
      <w:bookmarkStart w:id="0" w:name="Par31"/>
      <w:bookmarkEnd w:id="0"/>
      <w:r>
        <w:rPr>
          <w:sz w:val="20"/>
          <w:szCs w:val="20"/>
        </w:rPr>
        <w:t>МУНИЦИПАЛЬНАЯ ЦЕЛЕВАЯ ПРОГРАММА</w:t>
      </w:r>
    </w:p>
    <w:p w:rsidR="00974342" w:rsidRDefault="00974342">
      <w:pPr>
        <w:pStyle w:val="ConsPlusTitle"/>
        <w:jc w:val="center"/>
        <w:rPr>
          <w:sz w:val="20"/>
          <w:szCs w:val="20"/>
        </w:rPr>
      </w:pPr>
      <w:r>
        <w:rPr>
          <w:sz w:val="20"/>
          <w:szCs w:val="20"/>
        </w:rPr>
        <w:t>"ЭНЕРГОСБЕРЕЖЕНИЕ И ПОВЫШЕНИЕ ЭНЕРГОЭФФЕКТИВНОСТИ</w:t>
      </w:r>
    </w:p>
    <w:p w:rsidR="00974342" w:rsidRDefault="00974342">
      <w:pPr>
        <w:pStyle w:val="ConsPlusTitle"/>
        <w:jc w:val="center"/>
        <w:rPr>
          <w:sz w:val="20"/>
          <w:szCs w:val="20"/>
        </w:rPr>
      </w:pPr>
      <w:r>
        <w:rPr>
          <w:sz w:val="20"/>
          <w:szCs w:val="20"/>
        </w:rPr>
        <w:t>НА ТЕРРИТОРИИ МУНИЦИПАЛЬНОГО ОБРАЗОВАНИЯ</w:t>
      </w:r>
    </w:p>
    <w:p w:rsidR="00974342" w:rsidRDefault="00974342">
      <w:pPr>
        <w:pStyle w:val="ConsPlusTitle"/>
        <w:jc w:val="center"/>
        <w:rPr>
          <w:sz w:val="20"/>
          <w:szCs w:val="20"/>
        </w:rPr>
      </w:pPr>
      <w:r>
        <w:rPr>
          <w:sz w:val="20"/>
          <w:szCs w:val="20"/>
        </w:rPr>
        <w:t>"КОРСАКОВСКИЙ ГОРОДСКОЙ ОКРУГ" НА 2010 - 2015 ГОДЫ"</w:t>
      </w:r>
    </w:p>
    <w:p w:rsidR="00974342" w:rsidRDefault="00974342">
      <w:pPr>
        <w:widowControl w:val="0"/>
        <w:autoSpaceDE w:val="0"/>
        <w:autoSpaceDN w:val="0"/>
        <w:adjustRightInd w:val="0"/>
        <w:spacing w:after="0" w:line="240" w:lineRule="auto"/>
        <w:jc w:val="center"/>
        <w:rPr>
          <w:rFonts w:ascii="Calibri" w:hAnsi="Calibri" w:cs="Calibri"/>
          <w:sz w:val="20"/>
          <w:szCs w:val="20"/>
        </w:rPr>
      </w:pPr>
    </w:p>
    <w:p w:rsidR="00974342" w:rsidRDefault="0097434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Наименование                Муниципальная       целевая       программа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Программы                   "Энергосбережение        и        повышение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энергоэффективности   на   территории    МО</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"Корсаковский городской округ"  на  2010  -</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2015 годы" (далее - Программа)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Основание разработки        - Федеральный    </w:t>
      </w:r>
      <w:hyperlink r:id="rId8" w:history="1">
        <w:r>
          <w:rPr>
            <w:rFonts w:ascii="Courier New" w:hAnsi="Courier New" w:cs="Courier New"/>
            <w:color w:val="0000FF"/>
            <w:sz w:val="18"/>
            <w:szCs w:val="18"/>
          </w:rPr>
          <w:t>закон</w:t>
        </w:r>
      </w:hyperlink>
      <w:r>
        <w:rPr>
          <w:rFonts w:ascii="Courier New" w:hAnsi="Courier New" w:cs="Courier New"/>
          <w:sz w:val="18"/>
          <w:szCs w:val="18"/>
        </w:rPr>
        <w:t xml:space="preserve">    от     23.11.2009</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Программы                   N 261-ФЗ "Об энергосбережении и о повышении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 и  о  внесении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изменений в отдельные законодательные  акты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Указ  Президента   Российской   Федерации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от 04.06.2008 N 889 "О некоторых  мерах  </w:t>
      </w:r>
      <w:proofErr w:type="gramStart"/>
      <w:r>
        <w:rPr>
          <w:rFonts w:ascii="Courier New" w:hAnsi="Courier New" w:cs="Courier New"/>
          <w:sz w:val="18"/>
          <w:szCs w:val="18"/>
        </w:rPr>
        <w:t>по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повышению  </w:t>
      </w:r>
      <w:proofErr w:type="gramStart"/>
      <w:r>
        <w:rPr>
          <w:rFonts w:ascii="Courier New" w:hAnsi="Courier New" w:cs="Courier New"/>
          <w:sz w:val="18"/>
          <w:szCs w:val="18"/>
        </w:rPr>
        <w:t>энергетической</w:t>
      </w:r>
      <w:proofErr w:type="gramEnd"/>
      <w:r>
        <w:rPr>
          <w:rFonts w:ascii="Courier New" w:hAnsi="Courier New" w:cs="Courier New"/>
          <w:sz w:val="18"/>
          <w:szCs w:val="18"/>
        </w:rPr>
        <w:t xml:space="preserve">  и  экологической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эффективности российской экономики";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w:t>
      </w:r>
      <w:hyperlink r:id="rId9"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Федерации   от   08.01.2009   N   1-р   "</w:t>
      </w:r>
      <w:proofErr w:type="gramStart"/>
      <w:r>
        <w:rPr>
          <w:rFonts w:ascii="Courier New" w:hAnsi="Courier New" w:cs="Courier New"/>
          <w:sz w:val="18"/>
          <w:szCs w:val="18"/>
        </w:rPr>
        <w:t>Об</w:t>
      </w:r>
      <w:proofErr w:type="gramEnd"/>
    </w:p>
    <w:p w:rsidR="00974342" w:rsidRDefault="003163B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974342">
        <w:rPr>
          <w:rFonts w:ascii="Courier New" w:hAnsi="Courier New" w:cs="Courier New"/>
          <w:sz w:val="18"/>
          <w:szCs w:val="18"/>
        </w:rPr>
        <w:t>утверждении</w:t>
      </w:r>
      <w:proofErr w:type="gramEnd"/>
      <w:r w:rsidR="00974342">
        <w:rPr>
          <w:rFonts w:ascii="Courier New" w:hAnsi="Courier New" w:cs="Courier New"/>
          <w:sz w:val="18"/>
          <w:szCs w:val="18"/>
        </w:rPr>
        <w:t xml:space="preserve">      Основных       направлений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государственной политики в сфере  повышения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электроэнергетики на  основе  использования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возобновляемых источников энергии на период</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до 2020 года";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w:t>
      </w:r>
      <w:hyperlink r:id="rId10"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Федерации  от  17.11.2008  N   1662-р   "</w:t>
      </w:r>
      <w:proofErr w:type="gramStart"/>
      <w:r>
        <w:rPr>
          <w:rFonts w:ascii="Courier New" w:hAnsi="Courier New" w:cs="Courier New"/>
          <w:sz w:val="18"/>
          <w:szCs w:val="18"/>
        </w:rPr>
        <w:t>Об</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утверждении     Концепции     </w:t>
      </w:r>
      <w:proofErr w:type="gramStart"/>
      <w:r>
        <w:rPr>
          <w:rFonts w:ascii="Courier New" w:hAnsi="Courier New" w:cs="Courier New"/>
          <w:sz w:val="18"/>
          <w:szCs w:val="18"/>
        </w:rPr>
        <w:t>долгосрочного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           развития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на  период  до  2020</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года";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w:t>
      </w:r>
      <w:hyperlink r:id="rId11"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Федерации  от  13.11.2009  N   1715-р   "</w:t>
      </w:r>
      <w:proofErr w:type="gramStart"/>
      <w:r>
        <w:rPr>
          <w:rFonts w:ascii="Courier New" w:hAnsi="Courier New" w:cs="Courier New"/>
          <w:sz w:val="18"/>
          <w:szCs w:val="18"/>
        </w:rPr>
        <w:t>Об</w:t>
      </w:r>
      <w:proofErr w:type="gramEnd"/>
    </w:p>
    <w:p w:rsidR="00974342" w:rsidRDefault="003163B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974342">
        <w:rPr>
          <w:rFonts w:ascii="Courier New" w:hAnsi="Courier New" w:cs="Courier New"/>
          <w:sz w:val="18"/>
          <w:szCs w:val="18"/>
        </w:rPr>
        <w:t>утверждении</w:t>
      </w:r>
      <w:proofErr w:type="gramEnd"/>
      <w:r w:rsidR="00974342">
        <w:rPr>
          <w:rFonts w:ascii="Courier New" w:hAnsi="Courier New" w:cs="Courier New"/>
          <w:sz w:val="18"/>
          <w:szCs w:val="18"/>
        </w:rPr>
        <w:t xml:space="preserve"> Энергетической стратегии России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на период до 2030 года";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w:t>
      </w:r>
      <w:hyperlink r:id="rId12"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Федерации  от  01.12.2009  N   1830-р   "</w:t>
      </w:r>
      <w:proofErr w:type="gramStart"/>
      <w:r>
        <w:rPr>
          <w:rFonts w:ascii="Courier New" w:hAnsi="Courier New" w:cs="Courier New"/>
          <w:sz w:val="18"/>
          <w:szCs w:val="18"/>
        </w:rPr>
        <w:t>Об</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утверждении    плана     мероприятий     </w:t>
      </w:r>
      <w:proofErr w:type="gramStart"/>
      <w:r>
        <w:rPr>
          <w:rFonts w:ascii="Courier New" w:hAnsi="Courier New" w:cs="Courier New"/>
          <w:sz w:val="18"/>
          <w:szCs w:val="18"/>
        </w:rPr>
        <w:t>по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энергосбережению и повышению </w:t>
      </w:r>
      <w:proofErr w:type="gramStart"/>
      <w:r>
        <w:rPr>
          <w:rFonts w:ascii="Courier New" w:hAnsi="Courier New" w:cs="Courier New"/>
          <w:sz w:val="18"/>
          <w:szCs w:val="18"/>
        </w:rPr>
        <w:t>энергетической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эффективности в Российской Федерации";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w:t>
      </w:r>
      <w:hyperlink r:id="rId13"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Федерации   от   31.12.2009   N   1225   "О</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требованиях к </w:t>
      </w:r>
      <w:proofErr w:type="gramStart"/>
      <w:r>
        <w:rPr>
          <w:rFonts w:ascii="Courier New" w:hAnsi="Courier New" w:cs="Courier New"/>
          <w:sz w:val="18"/>
          <w:szCs w:val="18"/>
        </w:rPr>
        <w:t>региональным</w:t>
      </w:r>
      <w:proofErr w:type="gramEnd"/>
      <w:r>
        <w:rPr>
          <w:rFonts w:ascii="Courier New" w:hAnsi="Courier New" w:cs="Courier New"/>
          <w:sz w:val="18"/>
          <w:szCs w:val="18"/>
        </w:rPr>
        <w:t xml:space="preserve"> и  муниципальным</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программам  в  области  энергосбережения  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повышения энергетической эффективности"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Заказчик Программы          Администрация   Корсаковского    </w:t>
      </w:r>
      <w:proofErr w:type="gramStart"/>
      <w:r>
        <w:rPr>
          <w:rFonts w:ascii="Courier New" w:hAnsi="Courier New" w:cs="Courier New"/>
          <w:sz w:val="18"/>
          <w:szCs w:val="18"/>
        </w:rPr>
        <w:t>городского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округа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Разработчик Программы       ФГУ "Российское  энергетическое  агентство"</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Минэнерго России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Цель Программы              Обеспечение   рационального   использования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топливно-энергетических  ресурсов  за  счет</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реализации энергосберегающих мероприятий </w:t>
      </w:r>
      <w:proofErr w:type="gramStart"/>
      <w:r>
        <w:rPr>
          <w:rFonts w:ascii="Courier New" w:hAnsi="Courier New" w:cs="Courier New"/>
          <w:sz w:val="18"/>
          <w:szCs w:val="18"/>
        </w:rPr>
        <w:t>на</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основе широкомасштабного внедрения наиболее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энергоэффективных   технологий,   повышения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   по    всем</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направлениям деятельности  в  </w:t>
      </w:r>
      <w:proofErr w:type="gramStart"/>
      <w:r>
        <w:rPr>
          <w:rFonts w:ascii="Courier New" w:hAnsi="Courier New" w:cs="Courier New"/>
          <w:sz w:val="18"/>
          <w:szCs w:val="18"/>
        </w:rPr>
        <w:t>муниципальном</w:t>
      </w:r>
      <w:proofErr w:type="gramEnd"/>
    </w:p>
    <w:p w:rsidR="00974342" w:rsidRDefault="003163B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974342">
        <w:rPr>
          <w:rFonts w:ascii="Courier New" w:hAnsi="Courier New" w:cs="Courier New"/>
          <w:sz w:val="18"/>
          <w:szCs w:val="18"/>
        </w:rPr>
        <w:t>образовании</w:t>
      </w:r>
      <w:proofErr w:type="gramEnd"/>
      <w:r w:rsidR="00974342">
        <w:rPr>
          <w:rFonts w:ascii="Courier New" w:hAnsi="Courier New" w:cs="Courier New"/>
          <w:sz w:val="18"/>
          <w:szCs w:val="18"/>
        </w:rPr>
        <w:t>.</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Обеспечение    к    2015    году    жителей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   </w:t>
      </w:r>
      <w:proofErr w:type="gramStart"/>
      <w:r>
        <w:rPr>
          <w:rFonts w:ascii="Courier New" w:hAnsi="Courier New" w:cs="Courier New"/>
          <w:sz w:val="18"/>
          <w:szCs w:val="18"/>
        </w:rPr>
        <w:t>коммунальными</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услугами    нормативного    качества    </w:t>
      </w:r>
      <w:proofErr w:type="gramStart"/>
      <w:r>
        <w:rPr>
          <w:rFonts w:ascii="Courier New" w:hAnsi="Courier New" w:cs="Courier New"/>
          <w:sz w:val="18"/>
          <w:szCs w:val="18"/>
        </w:rPr>
        <w:t>при</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доступной стоимости  коммунальных  услуг  и</w:t>
      </w:r>
    </w:p>
    <w:p w:rsidR="00974342" w:rsidRDefault="003163B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974342">
        <w:rPr>
          <w:rFonts w:ascii="Courier New" w:hAnsi="Courier New" w:cs="Courier New"/>
          <w:sz w:val="18"/>
          <w:szCs w:val="18"/>
        </w:rPr>
        <w:t>обеспечении</w:t>
      </w:r>
      <w:proofErr w:type="gramEnd"/>
      <w:r w:rsidR="00974342">
        <w:rPr>
          <w:rFonts w:ascii="Courier New" w:hAnsi="Courier New" w:cs="Courier New"/>
          <w:sz w:val="18"/>
          <w:szCs w:val="18"/>
        </w:rPr>
        <w:t xml:space="preserve"> надежной и  эффективной  работы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коммунальной инфраструктуры.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Обеспечение снижения к 2015  году  </w:t>
      </w:r>
      <w:proofErr w:type="gramStart"/>
      <w:r>
        <w:rPr>
          <w:rFonts w:ascii="Courier New" w:hAnsi="Courier New" w:cs="Courier New"/>
          <w:sz w:val="18"/>
          <w:szCs w:val="18"/>
        </w:rPr>
        <w:t>удельных</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показателей         энергоемкости         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энергопотребления экономики  и  организаций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на  40  процентов,  создание  условий   </w:t>
      </w:r>
      <w:proofErr w:type="gramStart"/>
      <w:r>
        <w:rPr>
          <w:rFonts w:ascii="Courier New" w:hAnsi="Courier New" w:cs="Courier New"/>
          <w:sz w:val="18"/>
          <w:szCs w:val="18"/>
        </w:rPr>
        <w:t>для</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перевода  экономики   и   бюджетной   сферы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        </w:t>
      </w:r>
      <w:proofErr w:type="gramStart"/>
      <w:r>
        <w:rPr>
          <w:rFonts w:ascii="Courier New" w:hAnsi="Courier New" w:cs="Courier New"/>
          <w:sz w:val="18"/>
          <w:szCs w:val="18"/>
        </w:rPr>
        <w:t>на</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энергосберегающий путь развития</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Задачи Программы            Обеспечение устойчивого процесса  повышения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эффективности энергопотребления в  </w:t>
      </w:r>
      <w:proofErr w:type="gramStart"/>
      <w:r>
        <w:rPr>
          <w:rFonts w:ascii="Courier New" w:hAnsi="Courier New" w:cs="Courier New"/>
          <w:sz w:val="18"/>
          <w:szCs w:val="18"/>
        </w:rPr>
        <w:t>ключевых</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секторах      экономики      </w:t>
      </w:r>
      <w:proofErr w:type="gramStart"/>
      <w:r>
        <w:rPr>
          <w:rFonts w:ascii="Courier New" w:hAnsi="Courier New" w:cs="Courier New"/>
          <w:sz w:val="18"/>
          <w:szCs w:val="18"/>
        </w:rPr>
        <w:t>муниципального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образования, в том числе  за  счет  запуска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механизмов стимулирования  энергосбережения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и повышения  энергетической  эффективности,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реализации    </w:t>
      </w:r>
      <w:proofErr w:type="gramStart"/>
      <w:r>
        <w:rPr>
          <w:rFonts w:ascii="Courier New" w:hAnsi="Courier New" w:cs="Courier New"/>
          <w:sz w:val="18"/>
          <w:szCs w:val="18"/>
        </w:rPr>
        <w:t>типовых</w:t>
      </w:r>
      <w:proofErr w:type="gramEnd"/>
      <w:r>
        <w:rPr>
          <w:rFonts w:ascii="Courier New" w:hAnsi="Courier New" w:cs="Courier New"/>
          <w:sz w:val="18"/>
          <w:szCs w:val="18"/>
        </w:rPr>
        <w:t xml:space="preserve">     энергосберегающих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проектов,    активизирующих    деятельность</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хозяйствующих  субъектов  и  населения   </w:t>
      </w:r>
      <w:proofErr w:type="gramStart"/>
      <w:r>
        <w:rPr>
          <w:rFonts w:ascii="Courier New" w:hAnsi="Courier New" w:cs="Courier New"/>
          <w:sz w:val="18"/>
          <w:szCs w:val="18"/>
        </w:rPr>
        <w:t>по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реализации потенциала энергосбережения.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Обеспечение устойчивого роста  производства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энергоресурсов (электроэнергии)  на  основе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использования   возобновляемых   источников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Обеспечение  надежности   и   эффективности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поставки  коммунальных  ресурсов  за   счет</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масштабной  реконструкции  и   модернизации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систем коммунальной инфраструктуры.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для   населения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стоимости жилищно-коммунальных услуг</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Направления реализации      - Энергосбережение       и        повышение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программных мероприятий     энергетической  эффективности  в  </w:t>
      </w:r>
      <w:proofErr w:type="gramStart"/>
      <w:r>
        <w:rPr>
          <w:rFonts w:ascii="Courier New" w:hAnsi="Courier New" w:cs="Courier New"/>
          <w:sz w:val="18"/>
          <w:szCs w:val="18"/>
        </w:rPr>
        <w:t>бюджетном</w:t>
      </w:r>
      <w:proofErr w:type="gramEnd"/>
    </w:p>
    <w:p w:rsidR="00974342" w:rsidRDefault="003163B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974342">
        <w:rPr>
          <w:rFonts w:ascii="Courier New" w:hAnsi="Courier New" w:cs="Courier New"/>
          <w:sz w:val="18"/>
          <w:szCs w:val="18"/>
        </w:rPr>
        <w:t>секторе</w:t>
      </w:r>
      <w:proofErr w:type="gramEnd"/>
      <w:r w:rsidR="00974342">
        <w:rPr>
          <w:rFonts w:ascii="Courier New" w:hAnsi="Courier New" w:cs="Courier New"/>
          <w:sz w:val="18"/>
          <w:szCs w:val="18"/>
        </w:rPr>
        <w:t>;</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энергосбережение       и        повышение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  в   </w:t>
      </w:r>
      <w:proofErr w:type="gramStart"/>
      <w:r>
        <w:rPr>
          <w:rFonts w:ascii="Courier New" w:hAnsi="Courier New" w:cs="Courier New"/>
          <w:sz w:val="18"/>
          <w:szCs w:val="18"/>
        </w:rPr>
        <w:t>жилищном</w:t>
      </w:r>
      <w:proofErr w:type="gramEnd"/>
    </w:p>
    <w:p w:rsidR="00974342" w:rsidRDefault="003163B4">
      <w:pPr>
        <w:pStyle w:val="ConsPlusCell"/>
        <w:rPr>
          <w:rFonts w:ascii="Courier New" w:hAnsi="Courier New" w:cs="Courier New"/>
          <w:sz w:val="18"/>
          <w:szCs w:val="18"/>
        </w:rPr>
      </w:pPr>
      <w:r>
        <w:rPr>
          <w:rFonts w:ascii="Courier New" w:hAnsi="Courier New" w:cs="Courier New"/>
          <w:sz w:val="18"/>
          <w:szCs w:val="18"/>
        </w:rPr>
        <w:t xml:space="preserve">                                </w:t>
      </w:r>
      <w:r w:rsidR="00974342">
        <w:rPr>
          <w:rFonts w:ascii="Courier New" w:hAnsi="Courier New" w:cs="Courier New"/>
          <w:sz w:val="18"/>
          <w:szCs w:val="18"/>
        </w:rPr>
        <w:t>фонде;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энергосбережение       и        повышение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  в   системах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коммунальной инфраструктуры</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Сроки и этапы реализации    2010 - 2015 годы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Исполнители Программы       Муниципальные   организации   и   бюджетные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учреждения  муниципальной   принадлежности,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предприятия        топливно-энергетического</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комплекса  и  коммунальной  инфраструктуры,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компании, осуществляющие содержание  </w:t>
      </w:r>
      <w:proofErr w:type="gramStart"/>
      <w:r>
        <w:rPr>
          <w:rFonts w:ascii="Courier New" w:hAnsi="Courier New" w:cs="Courier New"/>
          <w:sz w:val="18"/>
          <w:szCs w:val="18"/>
        </w:rPr>
        <w:t>жилого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фонда, энергосервисные компании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Объемы и источники</w:t>
      </w:r>
      <w:proofErr w:type="gramStart"/>
      <w:r>
        <w:rPr>
          <w:rFonts w:ascii="Courier New" w:hAnsi="Courier New" w:cs="Courier New"/>
          <w:sz w:val="18"/>
          <w:szCs w:val="18"/>
        </w:rPr>
        <w:t xml:space="preserve">          В</w:t>
      </w:r>
      <w:proofErr w:type="gramEnd"/>
      <w:r>
        <w:rPr>
          <w:rFonts w:ascii="Courier New" w:hAnsi="Courier New" w:cs="Courier New"/>
          <w:sz w:val="18"/>
          <w:szCs w:val="18"/>
        </w:rPr>
        <w:t>сего - 49881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финансирования </w:t>
      </w:r>
      <w:proofErr w:type="gramStart"/>
      <w:r>
        <w:rPr>
          <w:rFonts w:ascii="Courier New" w:hAnsi="Courier New" w:cs="Courier New"/>
          <w:sz w:val="18"/>
          <w:szCs w:val="18"/>
        </w:rPr>
        <w:t>Программы</w:t>
      </w:r>
      <w:proofErr w:type="gramEnd"/>
      <w:r>
        <w:rPr>
          <w:rFonts w:ascii="Courier New" w:hAnsi="Courier New" w:cs="Courier New"/>
          <w:sz w:val="18"/>
          <w:szCs w:val="18"/>
        </w:rPr>
        <w:t xml:space="preserve">    в том  числе  средства  местного  бюджета -</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16689 тыс. рублей - всего, в том числе: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- 1724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- 3691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год - 1109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2013 год - 10164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- 33192 тыс. рублей, в том числе: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- 1724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- 7898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год - 13406 тыс. рублей;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2013 год - 10164 тыс. рублей</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Ожидаемые конечные          Целевые  показатели  охвата   </w:t>
      </w:r>
      <w:proofErr w:type="gramStart"/>
      <w:r>
        <w:rPr>
          <w:rFonts w:ascii="Courier New" w:hAnsi="Courier New" w:cs="Courier New"/>
          <w:sz w:val="18"/>
          <w:szCs w:val="18"/>
        </w:rPr>
        <w:t>муниципальной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результаты реализации       Программой объектов бюджетной сферы: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Программы                   2010  год  -  70%  от   общего   количества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100%  от  общего   количества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Объектов жилого фонда: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- 10%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- 30%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год - 50%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2013 год - 75%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2014 год - 100%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Объектов коммунальной инфраструктуры:</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- 30% от количества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- 80% от количества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год - 100% от количества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Доля  бюджетных  учреждений,  оборудованных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приборами  учета  электроэнергии,  тепловой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энергии, холодной воды, в общем  количестве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бюджетных учреждений: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15%  от   общего   количества</w:t>
      </w:r>
    </w:p>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100%  от  общего   количества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Доля   многоквартирных   домов,   полностью</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оборудованных коллективными  (общедомовыми)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приборами  учета  электроэнергии,  тепловой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энергии, холодной воды, в общем  количестве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многоквартирных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- 10%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- 50%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год - 100% от количества жилых домов.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Потери коммунальных энергоресурсов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их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выработке, транспортировке и  распределении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 сетям централизованных  систем  снизятся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 тепловым сетям на  20%  от  уровня  2008</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года и по водопроводным сетям - на  25%  </w:t>
      </w:r>
      <w:proofErr w:type="gramStart"/>
      <w:r>
        <w:rPr>
          <w:rFonts w:ascii="Courier New" w:hAnsi="Courier New" w:cs="Courier New"/>
          <w:sz w:val="18"/>
          <w:szCs w:val="18"/>
        </w:rPr>
        <w:t>от</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уровня 2008 года.</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Количество аварий и инцидентов в расчете </w:t>
      </w:r>
      <w:proofErr w:type="gramStart"/>
      <w:r>
        <w:rPr>
          <w:rFonts w:ascii="Courier New" w:hAnsi="Courier New" w:cs="Courier New"/>
          <w:sz w:val="18"/>
          <w:szCs w:val="18"/>
        </w:rPr>
        <w:t>на</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 километр сетей организаций  </w:t>
      </w:r>
      <w:proofErr w:type="gramStart"/>
      <w:r>
        <w:rPr>
          <w:rFonts w:ascii="Courier New" w:hAnsi="Courier New" w:cs="Courier New"/>
          <w:sz w:val="18"/>
          <w:szCs w:val="18"/>
        </w:rPr>
        <w:t>коммунального</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комплекса снизится до 50%  от  уровня  2008</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года    в    системах     централизованного</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теплоснабжения и водоснабжения и до  70%  </w:t>
      </w:r>
      <w:proofErr w:type="gramStart"/>
      <w:r>
        <w:rPr>
          <w:rFonts w:ascii="Courier New" w:hAnsi="Courier New" w:cs="Courier New"/>
          <w:sz w:val="18"/>
          <w:szCs w:val="18"/>
        </w:rPr>
        <w:t>к</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уровню     2008     года     в     системах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электроснабжения.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Наличие в органах местного  самоуправления,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муниципальных  </w:t>
      </w:r>
      <w:proofErr w:type="gramStart"/>
      <w:r>
        <w:rPr>
          <w:rFonts w:ascii="Courier New" w:hAnsi="Courier New" w:cs="Courier New"/>
          <w:sz w:val="18"/>
          <w:szCs w:val="18"/>
        </w:rPr>
        <w:t>учреждениях</w:t>
      </w:r>
      <w:proofErr w:type="gramEnd"/>
      <w:r>
        <w:rPr>
          <w:rFonts w:ascii="Courier New" w:hAnsi="Courier New" w:cs="Courier New"/>
          <w:sz w:val="18"/>
          <w:szCs w:val="18"/>
        </w:rPr>
        <w:t>,   муниципальных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унитарных    </w:t>
      </w:r>
      <w:proofErr w:type="gramStart"/>
      <w:r>
        <w:rPr>
          <w:rFonts w:ascii="Courier New" w:hAnsi="Courier New" w:cs="Courier New"/>
          <w:sz w:val="18"/>
          <w:szCs w:val="18"/>
        </w:rPr>
        <w:t>предприятиях</w:t>
      </w:r>
      <w:proofErr w:type="gramEnd"/>
      <w:r>
        <w:rPr>
          <w:rFonts w:ascii="Courier New" w:hAnsi="Courier New" w:cs="Courier New"/>
          <w:sz w:val="18"/>
          <w:szCs w:val="18"/>
        </w:rPr>
        <w:t xml:space="preserve">    энергетических</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паспортов (энергетических обследований):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год - 10% от количества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год - 65% от количества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год - 100% от количества объектов.</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Создание </w:t>
      </w:r>
      <w:proofErr w:type="gramStart"/>
      <w:r>
        <w:rPr>
          <w:rFonts w:ascii="Courier New" w:hAnsi="Courier New" w:cs="Courier New"/>
          <w:sz w:val="18"/>
          <w:szCs w:val="18"/>
        </w:rPr>
        <w:t>муниципальной</w:t>
      </w:r>
      <w:proofErr w:type="gramEnd"/>
      <w:r>
        <w:rPr>
          <w:rFonts w:ascii="Courier New" w:hAnsi="Courier New" w:cs="Courier New"/>
          <w:sz w:val="18"/>
          <w:szCs w:val="18"/>
        </w:rPr>
        <w:t xml:space="preserve">  нормативно-правовой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базы по энергосбережению  и  стимулированию</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повышения энергоэффективности</w:t>
      </w:r>
    </w:p>
    <w:p w:rsidR="00974342" w:rsidRDefault="00974342">
      <w:pPr>
        <w:widowControl w:val="0"/>
        <w:autoSpaceDE w:val="0"/>
        <w:autoSpaceDN w:val="0"/>
        <w:adjustRightInd w:val="0"/>
        <w:spacing w:after="0" w:line="240" w:lineRule="auto"/>
        <w:jc w:val="center"/>
        <w:rPr>
          <w:rFonts w:ascii="Calibri" w:hAnsi="Calibri" w:cs="Calibri"/>
          <w:sz w:val="18"/>
          <w:szCs w:val="18"/>
        </w:rPr>
      </w:pPr>
    </w:p>
    <w:p w:rsidR="00974342" w:rsidRDefault="0097434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СОДЕРЖАНИЕ ПРОБЛЕМЫ</w:t>
      </w:r>
    </w:p>
    <w:p w:rsidR="00974342" w:rsidRDefault="00974342">
      <w:pPr>
        <w:widowControl w:val="0"/>
        <w:autoSpaceDE w:val="0"/>
        <w:autoSpaceDN w:val="0"/>
        <w:adjustRightInd w:val="0"/>
        <w:spacing w:after="0" w:line="240" w:lineRule="auto"/>
        <w:jc w:val="center"/>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2015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муниципальной Программы сбалансированы, охватывают основные отрасли экономики муниципального образования, в том числе бюджетный сектор, жилой фонд и коммунальную инфраструктуру, и должны стать не только инструментом повышения эффективности использования энергоресурсов, но и одним из базовых элементов технологического перевооружения систем ресурсоснабжения. </w:t>
      </w:r>
      <w:proofErr w:type="gramStart"/>
      <w:r>
        <w:rPr>
          <w:rFonts w:ascii="Calibri" w:hAnsi="Calibri" w:cs="Calibri"/>
        </w:rPr>
        <w:t>Вопросы энергосбережения и повышения энергетической эффективности сформулированы в основных стратегических документах, определяющих приоритетные социально-экономические задачи Российской Федерации на среднесрочную и долгосрочную перспективы - "</w:t>
      </w:r>
      <w:hyperlink r:id="rId14" w:history="1">
        <w:r>
          <w:rPr>
            <w:rFonts w:ascii="Calibri" w:hAnsi="Calibri" w:cs="Calibri"/>
            <w:color w:val="0000FF"/>
          </w:rPr>
          <w:t>Основных направлениях деятельности</w:t>
        </w:r>
      </w:hyperlink>
      <w:r>
        <w:rPr>
          <w:rFonts w:ascii="Calibri" w:hAnsi="Calibri" w:cs="Calibri"/>
        </w:rPr>
        <w:t xml:space="preserve"> Правительства Российской Федерации на период до 2012 года" и </w:t>
      </w:r>
      <w:hyperlink r:id="rId1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бюджетных учреждениях недофинансированы расходы по содержанию систем ресурсоснабжения, отсутствует практика эффективного использования ресурсов. До вступления в силу Федерального </w:t>
      </w:r>
      <w:hyperlink r:id="rId16" w:history="1">
        <w:r>
          <w:rPr>
            <w:rFonts w:ascii="Calibri" w:hAnsi="Calibri" w:cs="Calibri"/>
            <w:color w:val="0000FF"/>
          </w:rPr>
          <w:t>закона</w:t>
        </w:r>
      </w:hyperlink>
      <w:r>
        <w:rPr>
          <w:rFonts w:ascii="Calibri" w:hAnsi="Calibri" w:cs="Calibri"/>
        </w:rPr>
        <w:t xml:space="preserve"> N 261-ФЗ не работали механизмы использования полученной экономии энергоресурсов. </w:t>
      </w:r>
      <w:proofErr w:type="gramStart"/>
      <w:r>
        <w:rPr>
          <w:rFonts w:ascii="Calibri" w:hAnsi="Calibri" w:cs="Calibri"/>
        </w:rPr>
        <w:t>При наступлении аварий и критических ситуаций выделялись средства из муниципального или регионального бюджетов для ремонта изношенной инфраструктуры.</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Реформирование жилищно-коммунального хозяйства прошло в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w:t>
      </w:r>
      <w:r>
        <w:rPr>
          <w:rFonts w:ascii="Calibri" w:hAnsi="Calibri" w:cs="Calibri"/>
        </w:rPr>
        <w:lastRenderedPageBreak/>
        <w:t>управления жилищным фондом,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оптимизация затрат на потребление ресурсов в бюджетном секторе и затрат по эксплуатации жилищного фонда - на сегодняшний день не достигнуты.</w:t>
      </w:r>
    </w:p>
    <w:p w:rsidR="00974342" w:rsidRDefault="009743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Несмотря на проведенные в 1991 - 2009 годах масштабные реформы в жилищно-коммунальной сфере, коммунальный комплекс до сих пор является зоной повышенных технических, экологических, социально-экономических и политических рисков.</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коммунальной инфраструктуры находятся в изношенном состоянии. По данным технической инвентаризации, в Российской Федерации по состоянию на 1 января 2009 года физический износ основных фондов котельных составил 55%, тепловых сетей - 62,8%. Требуют немедленной перекладки около 16% теплопроводов и 30% сетей водоснабжения и канализации.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Корсаковского городского округа расположено 22 теплоисточника. По состоянию на 1 января 2009 года протяженность тепловых и паровых сетей в двухтрубном исчислении в районе составляет 53,6 километра, из которых 55% сетей нуждается в срочной замене. Ежегодно коммунальными предприятиями района ремонтируется порядка 7 километров теплотрасс, что составляет 13% от общей протяженности, но это практически соответствует текущему износу сетей, что не меняет общей ситуации.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Одиночное протяжение уличной водопроводной сети района составило 184,4 километра, из которых 70% сетей нуждаются в замене. Ежегодно ремонтируется порядка 1 километра водопроводной сети, что составляет 0,3% от общей протяженности.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Одиночное протяжение уличной канализационной сети муниципального района составило 29,3 километра, из которых 81% канализационных сетей нуждается в замене.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накопленного износа растет количество инцидентов и аварий в системах тепл</w:t>
      </w:r>
      <w:proofErr w:type="gramStart"/>
      <w:r>
        <w:rPr>
          <w:rFonts w:ascii="Calibri" w:hAnsi="Calibri" w:cs="Calibri"/>
        </w:rPr>
        <w:t>о-</w:t>
      </w:r>
      <w:proofErr w:type="gramEnd"/>
      <w:r>
        <w:rPr>
          <w:rFonts w:ascii="Calibri" w:hAnsi="Calibri" w:cs="Calibri"/>
        </w:rPr>
        <w:t>, электро- и водоснабжения, увеличиваются сроки ликвидации аварий и стоимость ремонтов. Модернизация водопроводной и канализационной систем - острейшая проблема, к решению которой необходимо приступать в краткосрочной перспективе. Потери коммунальных ресурсов, которые оплачивают потребители, по воде составляют около 40%, по электроэнергии - 10%, по теплу - до 50%.</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 Каждая пятая проба питьевой воды не соответствует санитарным нормам по санитарно-химическим и каждая десятая - по микробиологическим показателям.</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Связанный с постоянным ростом издержек коммунального комплекса рост тарифов на коммунальные ресурсы приводит к росту совокупного платежа граждан, который в значительном количестве регионов опережает темп роста доходов населения. Продолжающийся рост межрегиональной дифференциации стоимости жилищно-коммунальных услуг усиливает тенденции оттока населения из таких регионов, в первую очередь из субъектов Севера и Дальнего Востока России.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населения, проживающего в многоквартирных домах, подлежащих комплексному капитальному ремонту, составляет сегодня около 40%. В капитальном ремонте нуждается до 60% от общего количества жилых домов. Как правило, капитальный ремонт осуществляется в минимально необходимых объемах, в лучшем случае - с частичной модернизацией. При капитальных ремонтах не ставится задача повышения уровня эффективности использования ресурсов, снижения потерь и, тем более, повышения уровня благоустройства дома. В результате только что отремонтированные дома не соответствуют современным требованиям энергоэффективности.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количество проживающих в Корсаковском городском округе - 43314 человек. Общая площадь жилых помещений - 894,9 тыс. кв. м. Общая площадь жилых помещений, приходящаяся в среднем на одного жителя в Корсаковском городском округе, - 20,7 квадратных метра общей </w:t>
      </w:r>
      <w:r>
        <w:rPr>
          <w:rFonts w:ascii="Calibri" w:hAnsi="Calibri" w:cs="Calibri"/>
        </w:rPr>
        <w:lastRenderedPageBreak/>
        <w:t>площади.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собираемости платежей за предоставленные жилищно-коммунальные услуги составляет 90,4 процента.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кардинально повысить эффективность потребления энергии как фактор, определяющий конкурентоспособность страны и ее регионов, была определена Указом Президента Российской Федерации от 04.06.2008 N 889 "О некоторых мерах по повышению энергетической и экологической эффективности российской экономики".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этой работы разработан и принят Федеральный </w:t>
      </w:r>
      <w:hyperlink r:id="rId17" w:history="1">
        <w:r>
          <w:rPr>
            <w:rFonts w:ascii="Calibri" w:hAnsi="Calibri" w:cs="Calibri"/>
            <w:color w:val="0000FF"/>
          </w:rPr>
          <w:t>закон</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w:t>
      </w:r>
      <w:hyperlink r:id="rId18" w:history="1">
        <w:r>
          <w:rPr>
            <w:rFonts w:ascii="Calibri" w:hAnsi="Calibri" w:cs="Calibri"/>
            <w:color w:val="0000FF"/>
          </w:rPr>
          <w:t>план</w:t>
        </w:r>
      </w:hyperlink>
      <w:r>
        <w:rPr>
          <w:rFonts w:ascii="Calibri" w:hAnsi="Calibri" w:cs="Calibri"/>
        </w:rPr>
        <w:t xml:space="preserve"> мероприятий по реализации Федерального закона, утвержденный распоряжением Правительства Российской Федерации от 01.12.2009 N 1830-р.</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одной из основных угроз социально-экономическому развитию Корсаковского городского округа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опережающим темпы экономического развития. Это приведет к следующим негативным последствиям:</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решения проблемы энергосбережения программно-целевым методом обусловлена следующими причинами: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Невозможностью комплексного решения проблемы в требуемые сроки за счет использования действующего рыночного механизма.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Комплексным характером проблемы и необходимостью координации действий по ее решению.</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Необходимостью обеспечить выполнение задач социально-экономического развития, поставленных на федеральном, региональном и местном уровнях.</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Необходимостью повышения эффективности расходования бюджетных средств и снижения рисков развития муниципального образования.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w:t>
      </w:r>
      <w:r>
        <w:rPr>
          <w:rFonts w:ascii="Calibri" w:hAnsi="Calibri" w:cs="Calibri"/>
        </w:rPr>
        <w:lastRenderedPageBreak/>
        <w:t>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контроля над выполнением мероприятий Программы, оценки эффективности выделения средств и тиражирования лучшего опыта Правительством Российской Федерации создается система мониторинга реализации программ энергосбережения и повышения энергетической эффективности.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должна обеспечивать возможность мониторинга хода выполнения мероприятий Программы (целевых показателей и индикаторов) на основе фактических данных потребления энергоресурсов, получаемых </w:t>
      </w:r>
      <w:proofErr w:type="gramStart"/>
      <w:r>
        <w:rPr>
          <w:rFonts w:ascii="Calibri" w:hAnsi="Calibri" w:cs="Calibri"/>
        </w:rPr>
        <w:t>от</w:t>
      </w:r>
      <w:proofErr w:type="gramEnd"/>
      <w:r>
        <w:rPr>
          <w:rFonts w:ascii="Calibri" w:hAnsi="Calibri" w:cs="Calibri"/>
        </w:rPr>
        <w:t xml:space="preserve"> ответственных за энергоэффективность по объекту.</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риски, связанные с реализацией Программы, определяются следующими факторами: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ограниченностью источников финансирования программных мероприятий;</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неразвитостью механизмов привлечения средств на финансирование энергосберегающих мероприятий.</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Корсаковского городского округа.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общего руководства реализацией Программы на муниципальном уровне создается Рабочая группа по разработке, корректировке и реализации, которая организует работу на муниципальном уровне по достижению целевых индикаторов Программы, обеспечению контроля выполнения мероприятий, своевременному выявлению рисков реализации Программы и принятию мер по их снижению.</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center"/>
        <w:outlineLvl w:val="1"/>
        <w:rPr>
          <w:rFonts w:ascii="Calibri" w:hAnsi="Calibri" w:cs="Calibri"/>
        </w:rPr>
      </w:pPr>
      <w:bookmarkStart w:id="1" w:name="Par263"/>
      <w:bookmarkEnd w:id="1"/>
      <w:r>
        <w:rPr>
          <w:rFonts w:ascii="Calibri" w:hAnsi="Calibri" w:cs="Calibri"/>
        </w:rPr>
        <w:t>2. ЦЕЛИ И ЗАДАЧИ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муниципальной Программы является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Корсаковского городского округа за счет снижения к 2015 году удельных показателей энергоемкости и энергопотребления, создание условий для перевода экономики района и бюджетной сферы на энергосберегающий путь развития.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в ходе реализации Программы органам местного самоуправления необходимо решить следующие задачи: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в предстоящий период </w:t>
      </w:r>
      <w:proofErr w:type="gramStart"/>
      <w:r>
        <w:rPr>
          <w:rFonts w:ascii="Calibri" w:hAnsi="Calibri" w:cs="Calibri"/>
        </w:rPr>
        <w:t>необходимы</w:t>
      </w:r>
      <w:proofErr w:type="gramEnd"/>
      <w:r>
        <w:rPr>
          <w:rFonts w:ascii="Calibri" w:hAnsi="Calibri" w:cs="Calibri"/>
        </w:rPr>
        <w:t>:</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среднесрочных (на 2 - 3 года) планов по основным направлениям реализации Программы,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пилотных проектов по основным направлениям Программы энергосбережения и повышения энергетической эффективности в городском округе;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схем и применение энергосервисных договоров при поставке топливно-энергетических и коммунальных ресурсов, направленных на стимулирование энергосбережения;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внедрение системы мониторинга реализации мероприятий Программы, информационное обеспечение деятельности ответственных за энергоэффективность;</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кадров в области энергосбережения.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Расширение практики применения энергосберегающих технологий при модернизации, реконструкции и капитальном ремонте объектов бюджетной сферы и жилого фонда.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энергетических обследований, составление энергетических паспортов во всех учреждениях и предприятиях, подлежащих обязательному энергетическому обследованию, и </w:t>
      </w:r>
      <w:r>
        <w:rPr>
          <w:rFonts w:ascii="Calibri" w:hAnsi="Calibri" w:cs="Calibri"/>
        </w:rPr>
        <w:lastRenderedPageBreak/>
        <w:t>жилом фонде.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учета всего объема потребляемых энергетических ресурсов. Создание </w:t>
      </w:r>
      <w:proofErr w:type="gramStart"/>
      <w:r>
        <w:rPr>
          <w:rFonts w:ascii="Calibri" w:hAnsi="Calibri" w:cs="Calibri"/>
        </w:rPr>
        <w:t>системы мониторинга реализации мероприятий энергосбережения</w:t>
      </w:r>
      <w:proofErr w:type="gramEnd"/>
      <w:r>
        <w:rPr>
          <w:rFonts w:ascii="Calibri" w:hAnsi="Calibri" w:cs="Calibri"/>
        </w:rPr>
        <w:t xml:space="preserve"> на каждом объекте, включенном в Программу.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Реализация энергосберегающих мероприятий (обеспечение устройствами регулирования потребления тепловой энергии, утепление фасадов, использование приточно-вытяжных систем с рекуперативным теплообменником, светодиодных источников для освещения мест общего пользования, солнечных водонагревателей) при капитальном ремонте многоквартирных жилых домов, осуществляемом с участием бюджетных средств, в том числе с использованием средств, выделяемых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21.07.2007 N 185-ФЗ "О фонде содействия реформированию жилищно-коммунального хозяйства" и</w:t>
      </w:r>
      <w:proofErr w:type="gramEnd"/>
      <w:r>
        <w:rPr>
          <w:rFonts w:ascii="Calibri" w:hAnsi="Calibri" w:cs="Calibri"/>
        </w:rPr>
        <w:t xml:space="preserve"> Федеральной целевой программой "Комплексная программа модернизации и реформирования ЖКХ на 2010 - 2020 годы".</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позволит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индикаторами выполнения Программы (в части реализации энергоэффективных мероприятий и проектов по энергосбережению и повышению энергетической эффективности, без учета мероприятий и проектов по возобновляемым источникам энергии), позволяющими осуществлять мониторинг прогресса в достижении установленной цели Программы, являются: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годовой экономии электрической энергии в размере не менее 247 тыс. кВтч;</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годовой экономии тепловой энергии в размере не менее 2 тыс. Гкал;</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годовой экономии воды в размере не менее 4 тыс. куб. м;</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суммарной экономии средств бюджетов всех уровней на приобретение и субсидирование приобретения энергоресурсов в размере не менее 9,3 млн. руб.;</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масштабного внедрения новых ресурсосберегающих технологий в различных секторах экономики, применение которых позволит получить эффект и за пределами 2015 года.</w:t>
      </w:r>
    </w:p>
    <w:p w:rsid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 СИСТЕМА ПРОГРАММНЫХ МЕРОПРИЯТИЙ</w:t>
      </w:r>
    </w:p>
    <w:p w:rsidR="000E2E55" w:rsidRPr="000E2E55" w:rsidRDefault="000E2E55" w:rsidP="000E2E55">
      <w:pPr>
        <w:autoSpaceDE w:val="0"/>
        <w:autoSpaceDN w:val="0"/>
        <w:adjustRightInd w:val="0"/>
        <w:spacing w:after="0" w:line="240" w:lineRule="auto"/>
        <w:jc w:val="center"/>
        <w:outlineLvl w:val="0"/>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Программа содержит набор мероприятий по направлениям реализации Программы, оценку масштабов их применения, энергосберегающих эффектов и затрат на их реализацию.</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Своевременный вывод из эксплуатации старого оборудования, прекращение использования неэффективных технологических процессов должны осуществляться в соответствии с техническими регламентами, содержащими требования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 учетом имеющейся бюджетной и социальной нагрузки на органы местного самоуправления и ограничений по срокам подготовки Программы определены следующие направления реализации программных мероприятий: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энергосбережение и повышение энергетической эффективности в бюджетном секторе;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энергосбережение и повышение энергетической эффективности в жилищном фонде;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энергосбережение и повышение энергетической эффективности в системах коммунальной инфраструктуры.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 xml:space="preserve">В соответствии с требованиями к региональным и муниципальным программам в области энергосбережения и повышения энергетической эффективности, утвержденными </w:t>
      </w:r>
      <w:hyperlink r:id="rId20" w:history="1">
        <w:r w:rsidRPr="000E2E55">
          <w:rPr>
            <w:rFonts w:ascii="Calibri" w:hAnsi="Calibri" w:cs="Calibri"/>
            <w:color w:val="0000FF"/>
          </w:rPr>
          <w:t>постановлением</w:t>
        </w:r>
      </w:hyperlink>
      <w:r w:rsidRPr="000E2E55">
        <w:rPr>
          <w:rFonts w:ascii="Calibri" w:hAnsi="Calibri" w:cs="Calibri"/>
        </w:rPr>
        <w:t xml:space="preserve"> Правительства России от 31.12.2009 N 1225, органам государственной власти субъектов Российской Федерации и органам местного самоуправления рекомендовано ежегодно проводить корректировку программ энергосбережения и повышения энергетической эффективности в части уточнения планируемых значений целевых показателей в области </w:t>
      </w:r>
      <w:r w:rsidRPr="000E2E55">
        <w:rPr>
          <w:rFonts w:ascii="Calibri" w:hAnsi="Calibri" w:cs="Calibri"/>
        </w:rPr>
        <w:lastRenderedPageBreak/>
        <w:t>энергосбережения и повышения энергетической эффективности с учетом</w:t>
      </w:r>
      <w:proofErr w:type="gramEnd"/>
      <w:r w:rsidRPr="000E2E55">
        <w:rPr>
          <w:rFonts w:ascii="Calibri" w:hAnsi="Calibri" w:cs="Calibri"/>
        </w:rPr>
        <w:t xml:space="preserve"> фактически достигнутых результатов реализации программ и изменения социально-экономической ситуации.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Основные программные мероприятия по энергосбережению и повышению энергетической эффективности должны соответствовать комплексу работ, предусмотренных в прорабатываемых в настоящее время проектах под руководством Министерства экономического развития Российской Федерации, а именно: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"Считай, экономь и плати" (бережливая модель потребления энергоресурсов, установка приборов учета);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"Новый свет" (поэтапная замена ламп накаливания на энергоэффективные световые устройства);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"Энергоэффективный квартал" (реализация в нескольких городах тиражируемых программ повышения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"Малая комплексная энергетика" (внедрение оборудования для локальной энергетики);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"Энергоэффективный социальный сектор" (тиражируемые программы повышения энергетической эффективности и энергосбережения школ, поликлиник и больниц).</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Проект "Инновационная энергетика" в части использования возобновляемых источников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Требования по реализации мероприятий в жилом секторе и коммунальной инфраструктуре населенных пунктов учтены в разрабатываемом Министерством регионального развития России проекте Федеральной целевой программе "Комплексная программа модернизации и реформирования жилищно-коммунального хозяйства на 2010 - 2020 годы".</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Муниципальная Программа энергосбережения и повышения энергетической эффективности реализуется по трем направлениям программных мероприятий. Реестр организаций, включенный в муниципальную Программу энергоэффективности, приведен в приложении N 1 к Программе.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Целевые показатели энергоэффективности по Программе определяются по объектам, указанных в Реестре организаций, с учетом предлагаемых к реализации типовых мероприятий энергосбережения и энергоэффективности и ожидаемым эффектам от их реализации.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Основные показатели потребления воды, тепла и электроэнергии представлены на графиках ниже. Фактические значения потребления и целевые показатели энергосбережения по муниципальной Программе представлены в приложении N 2 к Программе.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Экономия воды в натуральных величинах (куб. м)</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Рисунок не приводится.</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Экономия тепла в натуральных величинах (ГКал)</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Рисунок не приводится.</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Экономия электроэнергии в натуральных величинах (Квт. ч)</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Рисунок не приводится.</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 xml:space="preserve">Целевые показатели энергоэффективности по Программе в соответствии с </w:t>
      </w:r>
      <w:hyperlink r:id="rId21" w:history="1">
        <w:r w:rsidRPr="000E2E55">
          <w:rPr>
            <w:rFonts w:ascii="Calibri" w:hAnsi="Calibri" w:cs="Calibri"/>
            <w:color w:val="0000FF"/>
          </w:rPr>
          <w:t>постановлением</w:t>
        </w:r>
      </w:hyperlink>
      <w:r w:rsidRPr="000E2E55">
        <w:rPr>
          <w:rFonts w:ascii="Calibri" w:hAnsi="Calibri" w:cs="Calibri"/>
        </w:rPr>
        <w:t xml:space="preserve"> Правительства России от 31.12.2009 N 1225 "О требованиях к региональным и муниципальным программам в области энергосбережения и повышения энергетической эффективности" рассчитаны по исходным данным, полученным от муниципальных учреждений, муниципальных унитарных предприятий и иных организаций, осуществляющих свою деятельность на территории Корсаковского городского округа, и представлены в приложении N 3 к Программе.</w:t>
      </w:r>
      <w:proofErr w:type="gramEnd"/>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3.1. Энергосбережение и повышение энергоэффективности</w:t>
      </w: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в бюджетном секторе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В бюджетном секторе Корсаковского городского округа действует 59 муниципальных учреждений, из них 31 учреждение образования, 1 учреждение здравоохранения, 27 учреждений культуры.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Программой охвачено 35 муниципальных учреждений, из них 30 учреждений образования, 5 учреждений культуры.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Ежегодный расход электроэнергии организациями бюджетной сферы, включенными в Программу, составляет 996444 кВтч, тепловой энергии - 5904,78 Гкал, водопотребления - 15983,21 куб. 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период реализации Программы основной проблемой в бюджетной сфере будет снижение эффективности муниципального управления и оказание услуг, связанное с опережающим ростом стоимости коммунальных ресурсов, и вызванное этим резкое увеличение удельного веса расходов на оплату коммунальных услуг в общих расходах бюджетных организаций.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Изменение удельных расходов на оплату коммунальных услуг в организациях бюджетной сферы в предстоящий период характеризуется следующими показателями:</w:t>
      </w:r>
    </w:p>
    <w:p w:rsidR="000E2E55" w:rsidRPr="000E2E55" w:rsidRDefault="000E2E55" w:rsidP="000E2E55">
      <w:pPr>
        <w:autoSpaceDE w:val="0"/>
        <w:autoSpaceDN w:val="0"/>
        <w:adjustRightInd w:val="0"/>
        <w:spacing w:after="0" w:line="240" w:lineRule="auto"/>
        <w:jc w:val="right"/>
        <w:rPr>
          <w:rFonts w:ascii="Calibri" w:hAnsi="Calibri" w:cs="Calibri"/>
        </w:rPr>
      </w:pPr>
    </w:p>
    <w:p w:rsidR="000E2E55" w:rsidRPr="000E2E55" w:rsidRDefault="000E2E55" w:rsidP="000E2E55">
      <w:pPr>
        <w:autoSpaceDE w:val="0"/>
        <w:autoSpaceDN w:val="0"/>
        <w:adjustRightInd w:val="0"/>
        <w:spacing w:after="0" w:line="240" w:lineRule="auto"/>
        <w:jc w:val="right"/>
        <w:rPr>
          <w:rFonts w:ascii="Calibri" w:hAnsi="Calibri" w:cs="Calibri"/>
        </w:rPr>
      </w:pPr>
      <w:r w:rsidRPr="000E2E55">
        <w:rPr>
          <w:rFonts w:ascii="Calibri" w:hAnsi="Calibri" w:cs="Calibri"/>
        </w:rPr>
        <w:t>Таблица 1</w:t>
      </w:r>
    </w:p>
    <w:p w:rsidR="000E2E55" w:rsidRPr="000E2E55" w:rsidRDefault="000E2E55" w:rsidP="000E2E55">
      <w:pPr>
        <w:autoSpaceDE w:val="0"/>
        <w:autoSpaceDN w:val="0"/>
        <w:adjustRightInd w:val="0"/>
        <w:spacing w:after="0" w:line="240" w:lineRule="auto"/>
        <w:jc w:val="right"/>
        <w:rPr>
          <w:rFonts w:ascii="Calibri" w:hAnsi="Calibri" w:cs="Calibri"/>
        </w:rPr>
        <w:sectPr w:rsidR="000E2E55" w:rsidRPr="000E2E55">
          <w:pgSz w:w="11905" w:h="16838"/>
          <w:pgMar w:top="1134" w:right="850" w:bottom="1134" w:left="1701" w:header="720" w:footer="720" w:gutter="0"/>
          <w:cols w:space="720"/>
          <w:noEndnote/>
        </w:sectPr>
      </w:pPr>
    </w:p>
    <w:p w:rsidR="000E2E55" w:rsidRPr="000E2E55" w:rsidRDefault="000E2E55" w:rsidP="000E2E55">
      <w:pPr>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60"/>
        <w:gridCol w:w="980"/>
        <w:gridCol w:w="840"/>
        <w:gridCol w:w="840"/>
        <w:gridCol w:w="840"/>
        <w:gridCol w:w="840"/>
        <w:gridCol w:w="840"/>
        <w:gridCol w:w="840"/>
        <w:gridCol w:w="840"/>
        <w:gridCol w:w="840"/>
        <w:gridCol w:w="840"/>
        <w:gridCol w:w="840"/>
      </w:tblGrid>
      <w:tr w:rsidR="000E2E55" w:rsidRPr="000E2E55">
        <w:trPr>
          <w:tblCellSpacing w:w="5" w:type="nil"/>
        </w:trPr>
        <w:tc>
          <w:tcPr>
            <w:tcW w:w="336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Наименование     </w:t>
            </w:r>
            <w:r w:rsidRPr="000E2E55">
              <w:rPr>
                <w:rFonts w:ascii="Courier New" w:hAnsi="Courier New" w:cs="Courier New"/>
                <w:sz w:val="20"/>
                <w:szCs w:val="20"/>
              </w:rPr>
              <w:br/>
              <w:t xml:space="preserve">      показателя      </w:t>
            </w:r>
          </w:p>
        </w:tc>
        <w:tc>
          <w:tcPr>
            <w:tcW w:w="98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2010 </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2011</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2012</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2013</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2014</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2015</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2016</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2017</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2018</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2019</w:t>
            </w:r>
          </w:p>
        </w:tc>
        <w:tc>
          <w:tcPr>
            <w:tcW w:w="840" w:type="dxa"/>
            <w:tcBorders>
              <w:top w:val="single" w:sz="4" w:space="0" w:color="auto"/>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2020</w:t>
            </w:r>
          </w:p>
        </w:tc>
      </w:tr>
      <w:tr w:rsidR="000E2E55" w:rsidRPr="000E2E55">
        <w:trPr>
          <w:tblCellSpacing w:w="5" w:type="nil"/>
        </w:trPr>
        <w:tc>
          <w:tcPr>
            <w:tcW w:w="336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1           </w:t>
            </w:r>
          </w:p>
        </w:tc>
        <w:tc>
          <w:tcPr>
            <w:tcW w:w="98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 12 </w:t>
            </w:r>
          </w:p>
        </w:tc>
      </w:tr>
      <w:tr w:rsidR="000E2E55" w:rsidRPr="000E2E55">
        <w:trPr>
          <w:tblCellSpacing w:w="5" w:type="nil"/>
        </w:trPr>
        <w:tc>
          <w:tcPr>
            <w:tcW w:w="336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t xml:space="preserve">Удельный расход ТЭ БУ </w:t>
            </w:r>
            <w:r w:rsidRPr="000E2E55">
              <w:rPr>
                <w:rFonts w:ascii="Courier New" w:hAnsi="Courier New" w:cs="Courier New"/>
                <w:sz w:val="20"/>
                <w:szCs w:val="20"/>
              </w:rPr>
              <w:br/>
              <w:t xml:space="preserve">на 1 кв. метр общей   </w:t>
            </w:r>
            <w:r w:rsidRPr="000E2E55">
              <w:rPr>
                <w:rFonts w:ascii="Courier New" w:hAnsi="Courier New" w:cs="Courier New"/>
                <w:sz w:val="20"/>
                <w:szCs w:val="20"/>
              </w:rPr>
              <w:br/>
              <w:t xml:space="preserve">площади, расчеты за   </w:t>
            </w:r>
            <w:r w:rsidRPr="000E2E55">
              <w:rPr>
                <w:rFonts w:ascii="Courier New" w:hAnsi="Courier New" w:cs="Courier New"/>
                <w:sz w:val="20"/>
                <w:szCs w:val="20"/>
              </w:rPr>
              <w:br/>
              <w:t>которую осуществляются</w:t>
            </w:r>
            <w:r w:rsidRPr="000E2E55">
              <w:rPr>
                <w:rFonts w:ascii="Courier New" w:hAnsi="Courier New" w:cs="Courier New"/>
                <w:sz w:val="20"/>
                <w:szCs w:val="20"/>
              </w:rPr>
              <w:br/>
              <w:t xml:space="preserve">с использованием      </w:t>
            </w:r>
            <w:r w:rsidRPr="000E2E55">
              <w:rPr>
                <w:rFonts w:ascii="Courier New" w:hAnsi="Courier New" w:cs="Courier New"/>
                <w:sz w:val="20"/>
                <w:szCs w:val="20"/>
              </w:rPr>
              <w:br/>
              <w:t xml:space="preserve">приборов учета,       </w:t>
            </w:r>
            <w:r w:rsidRPr="000E2E55">
              <w:rPr>
                <w:rFonts w:ascii="Courier New" w:hAnsi="Courier New" w:cs="Courier New"/>
                <w:sz w:val="20"/>
                <w:szCs w:val="20"/>
              </w:rPr>
              <w:br/>
              <w:t xml:space="preserve">Гкал/кв. м (С. 1)     </w:t>
            </w:r>
          </w:p>
        </w:tc>
        <w:tc>
          <w:tcPr>
            <w:tcW w:w="98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 xml:space="preserve">0,23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0,20</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0,20</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0,16</w:t>
            </w:r>
          </w:p>
        </w:tc>
      </w:tr>
      <w:tr w:rsidR="000E2E55" w:rsidRPr="000E2E55">
        <w:trPr>
          <w:tblCellSpacing w:w="5" w:type="nil"/>
        </w:trPr>
        <w:tc>
          <w:tcPr>
            <w:tcW w:w="336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Удельный расход ЭЭ    </w:t>
            </w:r>
            <w:r w:rsidRPr="000E2E55">
              <w:rPr>
                <w:rFonts w:ascii="Courier New" w:hAnsi="Courier New" w:cs="Courier New"/>
                <w:sz w:val="20"/>
                <w:szCs w:val="20"/>
              </w:rPr>
              <w:br/>
              <w:t xml:space="preserve">на обеспечение БУ,    </w:t>
            </w:r>
            <w:r w:rsidRPr="000E2E55">
              <w:rPr>
                <w:rFonts w:ascii="Courier New" w:hAnsi="Courier New" w:cs="Courier New"/>
                <w:sz w:val="20"/>
                <w:szCs w:val="20"/>
              </w:rPr>
              <w:br/>
              <w:t xml:space="preserve">расчеты за </w:t>
            </w:r>
            <w:proofErr w:type="gramStart"/>
            <w:r w:rsidRPr="000E2E55">
              <w:rPr>
                <w:rFonts w:ascii="Courier New" w:hAnsi="Courier New" w:cs="Courier New"/>
                <w:sz w:val="20"/>
                <w:szCs w:val="20"/>
              </w:rPr>
              <w:t>которую</w:t>
            </w:r>
            <w:proofErr w:type="gramEnd"/>
            <w:r w:rsidRPr="000E2E55">
              <w:rPr>
                <w:rFonts w:ascii="Courier New" w:hAnsi="Courier New" w:cs="Courier New"/>
                <w:sz w:val="20"/>
                <w:szCs w:val="20"/>
              </w:rPr>
              <w:br/>
              <w:t xml:space="preserve">осуществляются        </w:t>
            </w:r>
            <w:r w:rsidRPr="000E2E55">
              <w:rPr>
                <w:rFonts w:ascii="Courier New" w:hAnsi="Courier New" w:cs="Courier New"/>
                <w:sz w:val="20"/>
                <w:szCs w:val="20"/>
              </w:rPr>
              <w:br/>
              <w:t xml:space="preserve">с использованием      </w:t>
            </w:r>
            <w:r w:rsidRPr="000E2E55">
              <w:rPr>
                <w:rFonts w:ascii="Courier New" w:hAnsi="Courier New" w:cs="Courier New"/>
                <w:sz w:val="20"/>
                <w:szCs w:val="20"/>
              </w:rPr>
              <w:br/>
              <w:t xml:space="preserve">приборов учета        </w:t>
            </w:r>
            <w:r w:rsidRPr="000E2E55">
              <w:rPr>
                <w:rFonts w:ascii="Courier New" w:hAnsi="Courier New" w:cs="Courier New"/>
                <w:sz w:val="20"/>
                <w:szCs w:val="20"/>
              </w:rPr>
              <w:br/>
              <w:t xml:space="preserve">на 1 чел., кВтч/чел.  </w:t>
            </w:r>
            <w:r w:rsidRPr="000E2E55">
              <w:rPr>
                <w:rFonts w:ascii="Courier New" w:hAnsi="Courier New" w:cs="Courier New"/>
                <w:sz w:val="20"/>
                <w:szCs w:val="20"/>
              </w:rPr>
              <w:br/>
              <w:t xml:space="preserve">(С. 11)               </w:t>
            </w:r>
          </w:p>
        </w:tc>
        <w:tc>
          <w:tcPr>
            <w:tcW w:w="98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 xml:space="preserve">5,60 </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4,98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4,67</w:t>
            </w:r>
          </w:p>
        </w:tc>
      </w:tr>
      <w:tr w:rsidR="000E2E55" w:rsidRPr="000E2E55">
        <w:trPr>
          <w:tblCellSpacing w:w="5" w:type="nil"/>
        </w:trPr>
        <w:tc>
          <w:tcPr>
            <w:tcW w:w="336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t xml:space="preserve">Удельный расход воды  </w:t>
            </w:r>
            <w:r w:rsidRPr="000E2E55">
              <w:rPr>
                <w:rFonts w:ascii="Courier New" w:hAnsi="Courier New" w:cs="Courier New"/>
                <w:sz w:val="20"/>
                <w:szCs w:val="20"/>
              </w:rPr>
              <w:br/>
              <w:t xml:space="preserve">на снабжение БУ,      </w:t>
            </w:r>
            <w:r w:rsidRPr="000E2E55">
              <w:rPr>
                <w:rFonts w:ascii="Courier New" w:hAnsi="Courier New" w:cs="Courier New"/>
                <w:sz w:val="20"/>
                <w:szCs w:val="20"/>
              </w:rPr>
              <w:br/>
              <w:t xml:space="preserve">расчеты за которую    </w:t>
            </w:r>
            <w:r w:rsidRPr="000E2E55">
              <w:rPr>
                <w:rFonts w:ascii="Courier New" w:hAnsi="Courier New" w:cs="Courier New"/>
                <w:sz w:val="20"/>
                <w:szCs w:val="20"/>
              </w:rPr>
              <w:br/>
              <w:t xml:space="preserve">осуществляются        </w:t>
            </w:r>
            <w:r w:rsidRPr="000E2E55">
              <w:rPr>
                <w:rFonts w:ascii="Courier New" w:hAnsi="Courier New" w:cs="Courier New"/>
                <w:sz w:val="20"/>
                <w:szCs w:val="20"/>
              </w:rPr>
              <w:br/>
              <w:t xml:space="preserve">с использованием      </w:t>
            </w:r>
            <w:r w:rsidRPr="000E2E55">
              <w:rPr>
                <w:rFonts w:ascii="Courier New" w:hAnsi="Courier New" w:cs="Courier New"/>
                <w:sz w:val="20"/>
                <w:szCs w:val="20"/>
              </w:rPr>
              <w:br/>
              <w:t xml:space="preserve">приборов учета        </w:t>
            </w:r>
            <w:r w:rsidRPr="000E2E55">
              <w:rPr>
                <w:rFonts w:ascii="Courier New" w:hAnsi="Courier New" w:cs="Courier New"/>
                <w:sz w:val="20"/>
                <w:szCs w:val="20"/>
              </w:rPr>
              <w:br/>
              <w:t>на 1 чел., куб. м/чел.</w:t>
            </w:r>
            <w:r w:rsidRPr="000E2E55">
              <w:rPr>
                <w:rFonts w:ascii="Courier New" w:hAnsi="Courier New" w:cs="Courier New"/>
                <w:sz w:val="20"/>
                <w:szCs w:val="20"/>
              </w:rPr>
              <w:br/>
              <w:t xml:space="preserve">(С. 6)                </w:t>
            </w:r>
          </w:p>
        </w:tc>
        <w:tc>
          <w:tcPr>
            <w:tcW w:w="98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0,201</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0,09</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c>
          <w:tcPr>
            <w:tcW w:w="840" w:type="dxa"/>
            <w:tcBorders>
              <w:left w:val="single" w:sz="4" w:space="0" w:color="auto"/>
              <w:bottom w:val="single" w:sz="4" w:space="0" w:color="auto"/>
              <w:right w:val="single" w:sz="4" w:space="0" w:color="auto"/>
            </w:tcBorders>
          </w:tcPr>
          <w:p w:rsidR="000E2E55" w:rsidRPr="000E2E55" w:rsidRDefault="000E2E55" w:rsidP="000E2E55">
            <w:pPr>
              <w:autoSpaceDE w:val="0"/>
              <w:autoSpaceDN w:val="0"/>
              <w:adjustRightInd w:val="0"/>
              <w:spacing w:after="0" w:line="240" w:lineRule="auto"/>
              <w:rPr>
                <w:rFonts w:ascii="Courier New" w:hAnsi="Courier New" w:cs="Courier New"/>
                <w:sz w:val="20"/>
                <w:szCs w:val="20"/>
              </w:rPr>
            </w:pP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r>
            <w:r w:rsidRPr="000E2E55">
              <w:rPr>
                <w:rFonts w:ascii="Courier New" w:hAnsi="Courier New" w:cs="Courier New"/>
                <w:sz w:val="20"/>
                <w:szCs w:val="20"/>
              </w:rPr>
              <w:br/>
              <w:t>0,08</w:t>
            </w:r>
          </w:p>
        </w:tc>
      </w:tr>
    </w:tbl>
    <w:p w:rsidR="000E2E55" w:rsidRPr="000E2E55" w:rsidRDefault="000E2E55" w:rsidP="000E2E55">
      <w:pPr>
        <w:autoSpaceDE w:val="0"/>
        <w:autoSpaceDN w:val="0"/>
        <w:adjustRightInd w:val="0"/>
        <w:spacing w:after="0" w:line="240" w:lineRule="auto"/>
        <w:ind w:firstLine="540"/>
        <w:jc w:val="both"/>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 обеспечение на этой основе снижения потребления топливно-энергетических ресурсов на 380,07 т у. т. при соблюдении установленных санитарных правил, норм и повышении надежности обеспечения коммунальными услугами.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Основные задачи, которые необходимо решить для достижения поставленной цели: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обеспечить проведение энергетических обследований, ведение энергетических паспортов по объектам муниципальных организаций;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установить и обеспечить достижение целевых показателей энергоэффективности муниципальных учреждений, муниципальных унитарных предприятий;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 обеспечить оснащение приборами учета коммунальных ресурсов и устройствами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реализовать пилотные проекты по основным мероприятиям Программы энергосбережения и повышения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обеспечить применение современных энергосберегающих технологий при проектировании, строительстве, реконструкции и капитальном ремонте объектов капитального строительства за счет средств местного бюджета;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сформировать систему муниципальных нормативных правовых актов, стимулирующих энергосбережение.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Проверка целевого использования средств федерального и областного бюджетов, выделяемых на реализацию мероприятий, осуществляется в соответствии с действующим законодательством.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sectPr w:rsidR="000E2E55" w:rsidRPr="000E2E55">
          <w:pgSz w:w="16838" w:h="11905"/>
          <w:pgMar w:top="1701" w:right="1134" w:bottom="850" w:left="1134" w:header="720" w:footer="720" w:gutter="0"/>
          <w:cols w:space="720"/>
          <w:noEndnote/>
        </w:sect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Перечень основных программных мероприятий энергосбережения и повышение энергоэффективности, с оценкой объемов экономии энергии, в бюджетном секторе приведен в приложении N 4 к Программе.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3.2. Энергосбережение и повышение энергоэффективности</w:t>
      </w: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в системах коммунальной инфраструктуры</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Коммунальный комплекс является важнейшей инфраструктурной отраслью муниципального образования.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Поставщиками топливно-энергетических ресурсов в Корсаковском городском округе являются: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Муниципальное унитарное предприятие "Центральная районная котельная".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Муниципальное унитарное предприятие "Водоканал города Корсакова".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Общество с ограниченной ответственностью "Теплоград".</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4. Муниципальное унитарное предприятие "Районные электрические сети".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Основной проблемой для ЖКХ является рост аварийных ситуаций и ремонтов, которые из-за высокого износа инфраструктуры имеют непредвиденный характер, что приводит к снижению финансовой устойчивости предприятий и надежности обеспечения коммунальными услугами, электрической и тепловой энергией потребителей и ухудшению качества предоставляемых услуг.</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Целью данной программы является повышение энергоэффективности за счет сокращения удельного расхода первичных энергоресурсов, сокращения потерь, увеличения доли использования возобновляемых и нетрадиционных источников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Для достижения указанной цели необходимо решить следующие основные задачи: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сократить непроизводительный расход энергоресурсов;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обеспечить наличие у энергоснабжающих организаций нормативов потерь, расходов и запасов при выработке и передаче тепловой и электрической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провести техническое перевооружение и модернизацию производства с целью сокращения сверхнормативных потерь энергоресурсов при производстве, передаче и распределении ТЭР;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отработать технологии использования современных возобновляемых топливных ресурсов и нетрадиционных энергетических 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повысить эффективность функционирования энергоснабжающих предприятий и реализации программ снижения потерь и издержек.</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Мероприятия на 2010 - 2011 годы реализации Программы включают: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Разработку нормативно-правовой и методической базы реализации Программы.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Мероприятия по финансовому обеспечению выполнения Программы.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Мероприятия по организационному обеспечению реализации Программы, в том числе отбор пилотных проектов.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Мероприятия на 2012 - 2015 годы реализации Программы включают: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Разработку Корсаковским городским округом программы комплексного развития территорий (ПКР).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Разработка программы комплексного развития территории является базовым элементом реализации Программы и подразумевает разработку комплексной инвестиционной программы развития коммунальной инфраструктуры поселения, включающей набор взаимоувязанных проектов строительства и модернизации объектов коммунальной инфраструктуры с оценкой их стоимости и эффектов от их реализации, построенной в расчете на максимизацию интегральных эффектов и достижение конкретных, количественно выраженных целей, сбалансированной по срокам и источникам финансирования, проверенной на</w:t>
      </w:r>
      <w:proofErr w:type="gramEnd"/>
      <w:r w:rsidRPr="000E2E55">
        <w:rPr>
          <w:rFonts w:ascii="Calibri" w:hAnsi="Calibri" w:cs="Calibri"/>
        </w:rPr>
        <w:t xml:space="preserve"> соответствие критериям доступности стоимости коммунальных услуг для населения, содержащей предложения по форме организации инвестиционных проектов и условиям привлечения инвестиционных ресурсов оптимальным для поселения образом.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Разработка ПКР включает: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 прогноз спроса на коммунальные ресурсы с горизонтом планирования 10 - 15 лет, привязанный к генеральному плану территориального развития и учитывающий программу энергосбережения в конечном потреблении тепла, электроэнергии и воды в поселении;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обеспечение прироста спроса на коммунальные ресурсы и услуги новым строительством, реконструкцией, модернизацией или реабилитацией головных и сетевых объектов систем инфраструктуры поселения с формированием устойчивого вектора снижения себестоимости коммунальных ресурсов за счет использования как новых и новейших технологий выработки, транспорта и распределения коммунального ресурса, так и организации производственных процессов;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обеспечение программных целей, характеризуемых измеряемыми на всем сроке планирования и реализации программы ключевыми индикаторами развития, эффективности и устойчивости бизнес-процессов в сфере выработки, транспортировки, распределения и использования коммунальных 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разработку инвестиционных программ, предложений по источникам их финансирования, предложения по реализации долгосрочной тарифной политики, обеспечивающей достижение программных целей;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расчеты перспективного (для каждого года реализации программы) совокупного платежа граждан за коммунальные услуги;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проверку на доступность коммунальных услуг для населения, полученных из модернизированных коммунальных систем, по доле совокупного платежа граждан за жилищно-коммунальные услуги в их доходах;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перерасчет всей инвестиционной программы, если установленные программные цели не обеспечены доходами населения, который должен привести в соответствие поставленные цели ее реализации и возможности участия в ней населения, проживающего на территории Корсаковского городского округа.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По результатам разработки ПКР утверждаются технические задания для организаций коммунального комплекса на разработку и реализацию инвестиционных программ с количественно выраженными конечными результатами (эффектами) и ожидаемыми условиями и структурой привлечения источников финансирования. Таким образом, ПКР становится основным инструментом: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планирования развития коммунальной инфраструктуры муниципального образования и оценки инвестиционных предложений организаций коммунального комплекса;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привлечения долгосрочных инвестиционных и кредитных ресурсов, необходимых для реализации программ развития и модернизации коммунальной инфраструктуры;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прогнозирования доступности коммунальных ресурсов для потребителей;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планирования динамики тарифов организаций коммунального комплекса в условиях долгосрочного тарифного регулирования;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обоснования необходимости привлечения, объемов и форм предоставления бюджетных сре</w:t>
      </w:r>
      <w:proofErr w:type="gramStart"/>
      <w:r w:rsidRPr="000E2E55">
        <w:rPr>
          <w:rFonts w:ascii="Calibri" w:hAnsi="Calibri" w:cs="Calibri"/>
        </w:rPr>
        <w:t>дств дл</w:t>
      </w:r>
      <w:proofErr w:type="gramEnd"/>
      <w:r w:rsidRPr="000E2E55">
        <w:rPr>
          <w:rFonts w:ascii="Calibri" w:hAnsi="Calibri" w:cs="Calibri"/>
        </w:rPr>
        <w:t>я софинансирования проектов развития и модернизации коммунальной инфраструктуры.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Организацию оснащения потребителей приборами коммерческого учета потребления коммунальных ресурсов с внедрением автоматизированных систем коммерческого учета потребления коммунальных ресурсов (АСКУПЭ) за счет сре</w:t>
      </w:r>
      <w:proofErr w:type="gramStart"/>
      <w:r w:rsidRPr="000E2E55">
        <w:rPr>
          <w:rFonts w:ascii="Calibri" w:hAnsi="Calibri" w:cs="Calibri"/>
        </w:rPr>
        <w:t>дств гр</w:t>
      </w:r>
      <w:proofErr w:type="gramEnd"/>
      <w:r w:rsidRPr="000E2E55">
        <w:rPr>
          <w:rFonts w:ascii="Calibri" w:hAnsi="Calibri" w:cs="Calibri"/>
        </w:rPr>
        <w:t>аждан, организаций коммунального комплекса, объединений собственников помещений в многоквартирных домах с привлечением заемных средств.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Внедрение прозрачных для граждан, организаций коммунального комплекса, инвесторов и финансово-кредитных организаций систем начисления платежей и организации расчетов за потребление коммунальных ресурсов, основанных на показаниях коллективных приборов учета потребления коммунальных 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4. Формирование и внедрение единой муниципальной базы информационных ресурсов (ЕМБИР) в качестве единой информационной основы, обеспечивающей использование достоверных и непротиворечивых данных для разработки и актуализации ПКР и региональной программы развития, расчета критериев доступности, долгосрочного тарифного регулирования, </w:t>
      </w:r>
      <w:r w:rsidRPr="000E2E55">
        <w:rPr>
          <w:rFonts w:ascii="Calibri" w:hAnsi="Calibri" w:cs="Calibri"/>
        </w:rPr>
        <w:lastRenderedPageBreak/>
        <w:t>планирования объемов и форм социальной поддержки, начисления и распределения платежей за жилищно-коммунальные услуги.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Целью создания единых муниципальных баз информационных ресурсов является инвентаризация и объединение существующих разрозненных локальных и ведомственных баз данных субъектов муниципального образования, содержащих сведения об используемых коммунальных ресурсах, о потребителях жилищных и коммунальных услуг, об объектах жилищного фонда, показаниях приборов учета, расчетах за коммунальные ресурсы - в единую интегрированную систему с последующим объединением муниципальных баз информационных ресурсов в единую базу информационных ресурсов</w:t>
      </w:r>
      <w:proofErr w:type="gramEnd"/>
      <w:r w:rsidRPr="000E2E55">
        <w:rPr>
          <w:rFonts w:ascii="Calibri" w:hAnsi="Calibri" w:cs="Calibri"/>
        </w:rPr>
        <w:t xml:space="preserve"> - ЕМБИР, обеспечивающую возможность информационного взаимодействия органов местного самоуправления и органов государственной власти субъекта Российской Федерации с информационными системами федеральных ведомств, в том числе с единой информационно-аналитической системой ФСТ России и государственной информационной системой в области энергосбережения и повышения энергетической эффективности (ГИС энергоэффективность).</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Для выполнения данных задач могут быть применены различные схемы и источники финансирования - бюджетные средства, средства организаций муниципального сектора, средства инвесторов.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5. Утверждение субъектами Российской Федерации региональных целевых программ модернизации коммунальной инфраструктуры на период до 2020 года, сформированных на основе утвержденных ПКР муниципальных образований, с консолидацией в рамках этих программ всех бюджетных средств, направляемых на модернизацию коммунальной инфраструктуры.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Мероприятия Программы по финансовому обеспечению реализации Программы, проведение которых начнется с 2012 года, направлены на обеспечение реализации в составе утвержденных региональных </w:t>
      </w:r>
      <w:proofErr w:type="gramStart"/>
      <w:r w:rsidRPr="000E2E55">
        <w:rPr>
          <w:rFonts w:ascii="Calibri" w:hAnsi="Calibri" w:cs="Calibri"/>
        </w:rPr>
        <w:t>программ двух видов инвестиционных проектов модернизации коммунальной инфраструктуры</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Проектов, реализация которых возможна без привлечения бюджетных сре</w:t>
      </w:r>
      <w:proofErr w:type="gramStart"/>
      <w:r w:rsidRPr="000E2E55">
        <w:rPr>
          <w:rFonts w:ascii="Calibri" w:hAnsi="Calibri" w:cs="Calibri"/>
        </w:rPr>
        <w:t>дств в сл</w:t>
      </w:r>
      <w:proofErr w:type="gramEnd"/>
      <w:r w:rsidRPr="000E2E55">
        <w:rPr>
          <w:rFonts w:ascii="Calibri" w:hAnsi="Calibri" w:cs="Calibri"/>
        </w:rPr>
        <w:t>учае обеспечения доступности долгосрочных инвестиционных и кредитных 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Проектов, реализация которых невозможна без привлечения бюджетных сре</w:t>
      </w:r>
      <w:proofErr w:type="gramStart"/>
      <w:r w:rsidRPr="000E2E55">
        <w:rPr>
          <w:rFonts w:ascii="Calibri" w:hAnsi="Calibri" w:cs="Calibri"/>
        </w:rPr>
        <w:t>дств в св</w:t>
      </w:r>
      <w:proofErr w:type="gramEnd"/>
      <w:r w:rsidRPr="000E2E55">
        <w:rPr>
          <w:rFonts w:ascii="Calibri" w:hAnsi="Calibri" w:cs="Calibri"/>
        </w:rPr>
        <w:t>язи с превышением критериев доступности стоимости коммунальных услуг для населения в муниципальных образованиях, где предполагается реализация таких проектов.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Требования к данным проектам устанавливаются Министерством регионального развития Российской Федерации и Министерством экономического развития Российской Федерации.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целях снижения рисков кредитования проектов по модернизации коммунальной инфраструктуры предусматривается предоставление государственных гарантий, гарантий субъектов Российской Федерации и муниципальных образований.</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3.3. Энергосбережение и повышение энергоэффективности</w:t>
      </w: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в жилищном фонде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Общая площадь жилищного фонда Корсаковского городского округа составляет 894,9 тысяч квадратных метров. Доля ветхого и аварийного жилищного фонда составляет 3%. В ветхом и аварийном фонде проживает 3,5% численности населения муниципального образования. Доля расходов домашних хозяйств на оплату жилищно-коммунальных услуг постоянно растет. Так как доходы населения не позволяют оплачивать данные услуги в полном объеме, в бюджете муниципального образования предусмотрено 43904,9 тысяч рублей на предоставление социальной поддержки по оплате жилого помещения и коммунальных услуг. В 2008 году социальной поддержкой воспользовались 7736 жителей муниципального образования.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Содержание жилищного фонда является высокозатратным и дотируется из средств бюджета. На финансирование жилищного фонда в 2008 году было потрачено 314292 тысячи рублей, что составило 23,0% от расходов бюджета.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Основной задачей повышения энергоэффективности в жилищном фонде является реализация комплекса мер, направленных на приведение показателей энергоемкости к современным требованиям, реализации пилотных проектов повышения энергоэффективности.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Мероприятия по повышению эффективности использования энергии в жилищном фонде предполагается осуществлять по направлениям: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повышение эффективности использования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реализации пилотных проектов повышения энергоэффективности кварталов и микрорайонов;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проведение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и устройствами регулирования потребления тепловой энергии) при комплексном капитальном ремонте многоквартирных жилых домов.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Формирование системы требований к комплексному капитальному ремонту (модернизации) жилых домов в период 2010 - 2015 годов, включая: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нормативное определение критериев и порядка принятия решений о необходимости проведения капитального ремонта, модернизации, реконструкции либо сноса многоквартирного дома;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нормативное определение критериев, при наступлении которых возникает обязанность собственников многоквартирного дома по проведению капитального ремонта;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нормативное определение понятия благоустройства многоквартирного дома и жилых помещений в нем как готовности к обеспечению жителей определенными видами коммунальных услуг в сочетании с обеспечением конструктивной надежности и эффективности, соответствующей современным стандартам;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создание системы технических требований к модернизации многоквартирных домов, нацеленной на повышение уровня их благоустройства и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законодательное определение ответственности собственников помещений в многоквартирных домах за ненадлежащее состояние домов, уточнение задач и полномочий государственной жилищной инспекции.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Законодательное формирование системы финансирования капитального ремонта (модернизации) многоквартирных домов за счет средств собственников помещений, в т.ч.:</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нормативное определение минимально необходимого размера сре</w:t>
      </w:r>
      <w:proofErr w:type="gramStart"/>
      <w:r w:rsidRPr="000E2E55">
        <w:rPr>
          <w:rFonts w:ascii="Calibri" w:hAnsi="Calibri" w:cs="Calibri"/>
        </w:rPr>
        <w:t>дств дл</w:t>
      </w:r>
      <w:proofErr w:type="gramEnd"/>
      <w:r w:rsidRPr="000E2E55">
        <w:rPr>
          <w:rFonts w:ascii="Calibri" w:hAnsi="Calibri" w:cs="Calibri"/>
        </w:rPr>
        <w:t>я финансирования капитальных ремонтов многоквартирных домов, включая утверждение методики определения минимально необходимого размера средств, которые должны резервироваться собственниками помещений (жилых и нежилых) в многоквартирном доме для проведения капитального ремонта при фактическом уровне благоустройства жилых домов;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 законодательное введение </w:t>
      </w:r>
      <w:proofErr w:type="gramStart"/>
      <w:r w:rsidRPr="000E2E55">
        <w:rPr>
          <w:rFonts w:ascii="Calibri" w:hAnsi="Calibri" w:cs="Calibri"/>
        </w:rPr>
        <w:t>системы аккумулирования средств собственников помещений</w:t>
      </w:r>
      <w:proofErr w:type="gramEnd"/>
      <w:r w:rsidRPr="000E2E55">
        <w:rPr>
          <w:rFonts w:ascii="Calibri" w:hAnsi="Calibri" w:cs="Calibri"/>
        </w:rPr>
        <w:t xml:space="preserve"> в многоквартирном доме на проведение капитального ремонта (модернизации);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нормативное закрепление порядка использования средств на капитальный ремонт.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Формирование системы кредитования капитального ремонта (модернизации) многоквартирных жилых домов, включая: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 совершенствование законодательной базы по управлению жилищным фондом, созданию и деятельности объединений собственников помещений в многоквартирных домах в направлении формирования общепринятых в мировой практике институтов собственников по управлению общим имуществом в многоквартирных домах в целях создания приемлемых условий для привлечения объединениями собственников помещений долгосрочных кредитных и инвестиционных ресурсов для финансирования проектов комплексного капитального ремонта (модернизации) многоквартирных домов;</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 создание информационных систем учета начисления, внесения и использования взносов собственников помещений в многоквартирных домах на проведение капитального ремонта (модернизации) многоквартирных домов, предусматривающих формирование электронных лицевых счетов помещений в многоквартирных домах для отражения и обеспечения </w:t>
      </w:r>
      <w:proofErr w:type="gramStart"/>
      <w:r w:rsidRPr="000E2E55">
        <w:rPr>
          <w:rFonts w:ascii="Calibri" w:hAnsi="Calibri" w:cs="Calibri"/>
        </w:rPr>
        <w:t>передачи</w:t>
      </w:r>
      <w:proofErr w:type="gramEnd"/>
      <w:r w:rsidRPr="000E2E55">
        <w:rPr>
          <w:rFonts w:ascii="Calibri" w:hAnsi="Calibri" w:cs="Calibri"/>
        </w:rPr>
        <w:t xml:space="preserve"> накапливаемых собственниками помещений имущественных прав и обязательств по финансированию капитального ремонта (модернизации) многоквартирных домов;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 законодательное урегулирование вопросов взаимодействия собственников помещений в многоквартирных домах с энергосервисными компаниями, управляющими организациями, организациями коммунального комплекса по вопросам заключения энергосервисных контрактов;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 введение механизма государственной поддержки кредитования объединений собственников помещений в многоквартирных домах для осуществления в 2013 - 2020 годах перехода от прямой государственной поддержки органов местного самоуправления на проведение капитальных ремонтов к обеспечению объединениям собственников помещений доступа к долгосрочным кредитным и инвестиционным ресурсам с приемлемой стоимостью в целях проведения комплексного капитального ремонта и модернизации жилищного фонда.</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Формирование эффективной системы государственной поддержки граждан с низким уровнем доходов и собственников жилых помещений </w:t>
      </w:r>
      <w:proofErr w:type="gramStart"/>
      <w:r w:rsidRPr="000E2E55">
        <w:rPr>
          <w:rFonts w:ascii="Calibri" w:hAnsi="Calibri" w:cs="Calibri"/>
        </w:rPr>
        <w:t>в домах с высоким уровнем износа при оплате возникающих у них обязательств по проведению</w:t>
      </w:r>
      <w:proofErr w:type="gramEnd"/>
      <w:r w:rsidRPr="000E2E55">
        <w:rPr>
          <w:rFonts w:ascii="Calibri" w:hAnsi="Calibri" w:cs="Calibri"/>
        </w:rPr>
        <w:t xml:space="preserve"> капитального ремонта многоквартирных домов (2012 - 2017 годы), включая: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создание за счет бюджетов всех уровней системы софинансирования затрат объединений собственников жилых помещений на проведение капитального ремонта и модернизации многоквартирных домов с высоким уровнем износа, введенных в эксплуатацию до 1992 года. Доля софинансирования затрат на проведение капитального ремонта и модернизации таких домов за счет бюджетных средств устанавливается в зависимости от уровня физического износа и фактического уровня благоустройства многоквартирного дома - степени обеспеченности дома коммунальными услугами (централизованным отоплением, электроснабжением, горячим и холодным водоснабжением, водоотведением);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создание системы государственной поддержки граждан с низким уровнем доходов при оплате возникающих у них обязательств по комплексному капитальному ремонту (модернизации) жилых домов, в т.ч.:</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включение обязательных взносов на капитальный ремонт в методику расчета субсидий гражданам при оплате жилищно-коммунальных услуг и в методику расчета льгот отдельным категориям граждан при оплате жилищно-коммунальных услуг;</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законодательное закрепление возможности деприватизации жилых помещений в домах с низким качеством условий проживания, модернизация этих домов за счет бюджетных ресурсов и предоставление жилых помещений в них на условиях социального найма;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софинансирование за счет средств федерального бюджета, консолидированных бюджетов субъектов Российской Федерации взносов (сверх установленного обязательного уровня) граждан с низким уровнем доходов на проведение (оплату) работ по комплексному капитальному ремонту и модернизации жилых домов или на возврат привлеченных для этих целей заемных средств.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Для создания условий выполнения энергосберегающих мероприятий в жилищном фонде необходимо: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активизировать работу по реформированию отношений между потребителями энергоресурсов, управляющими компаниями и ресурсоснабжающими;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применение при реализации мероприятий энергоэффективности в жилом фонде энергосервисных контрактов;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обеспечить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 перехода на расчеты между населением и поставщиками коммунальных ресурсов, исходя из показаний приборов учета;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обеспечить доступ населения муниципального образования к информации по энергосбережению.</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 Перечень основных программных мероприятий энергосбережения и повышение энергоэффективности, с </w:t>
      </w:r>
      <w:r w:rsidRPr="000E2E55">
        <w:rPr>
          <w:rFonts w:ascii="Calibri" w:hAnsi="Calibri" w:cs="Calibri"/>
        </w:rPr>
        <w:lastRenderedPageBreak/>
        <w:t>оценкой объемов экономии энергии, в жилищном фонде приведен в приложении N 5 к Программе.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3.4. Типовые мероприятия</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Программой предусмотрена реализация следующих типовых мероприятий на объектах муниципального образования Корсаковского городского округа: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Энергетический аудит.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Энергетический аудит служит для оценки эффективного использования энергоресурсов для предприятия, технологического процесса или оборудования и позволяет сделать количественные оценки сбережения энергоресурсов и финансовых затрат.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В процессе энергетического обследования определяется реальное состояние систем энергопотребления, устанавливаются источники непроизводительных потерь энергоресурсов, проводится поиск оптимальных путей снижения этих потерь, выбирается наиболее рациональная с точки зрения выбранного критерия (снижение платы за энергоресурсы, сокращение потребления какого-либо вида энергоресурсов при сокращении лимитов, экология, обеспечение энергетической безопасности и т.п.) стратегия деятельности по реализации конкретных мероприятий.</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Реализация малозатратных и организационных мероприятий позволяет достигнуть экономии </w:t>
      </w:r>
      <w:proofErr w:type="gramStart"/>
      <w:r w:rsidRPr="000E2E55">
        <w:rPr>
          <w:rFonts w:ascii="Calibri" w:hAnsi="Calibri" w:cs="Calibri"/>
        </w:rPr>
        <w:t>топливо-энергетических</w:t>
      </w:r>
      <w:proofErr w:type="gramEnd"/>
      <w:r w:rsidRPr="000E2E55">
        <w:rPr>
          <w:rFonts w:ascii="Calibri" w:hAnsi="Calibri" w:cs="Calibri"/>
        </w:rPr>
        <w:t xml:space="preserve"> ресурсов без привлечения внешнего финансирования.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малозатратные и организационные мероприятия снижают потребление энергоресурсов на 5 - 10%.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Установка общедомовых приборов учета тепла и горячей воды.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Обязательным условием получения денежной экономии от сокращения потребления топливно-энергетических ресурсов является наличие приборного учета. Оснащение предприятий и жилого фонда приборами учета тепла и горячей воды является экономически оправданным мероприятием. Как правило, фактическое потребление тепла и горячей воды существенно ниже расчетного. Экономия денежных средств на оплату услуг отопления и горячего водоснабжения в среднем составляет 15 - 20%. Срок </w:t>
      </w:r>
      <w:proofErr w:type="gramStart"/>
      <w:r w:rsidRPr="000E2E55">
        <w:rPr>
          <w:rFonts w:ascii="Calibri" w:hAnsi="Calibri" w:cs="Calibri"/>
        </w:rPr>
        <w:t>окупаемости установки приборов учета тепла</w:t>
      </w:r>
      <w:proofErr w:type="gramEnd"/>
      <w:r w:rsidRPr="000E2E55">
        <w:rPr>
          <w:rFonts w:ascii="Calibri" w:hAnsi="Calibri" w:cs="Calibri"/>
        </w:rPr>
        <w:t xml:space="preserve"> не превышает двух отопительных сезонов.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Финансовую экономию от установки приборов учета тепла целесообразно направить на финансирование других энергосберегающих мероприятий. Установка приборов учета тепла возможна без привлечения внешнего финансирования в рамках энергосервисных контрактов.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снижение платежей за тепло и горячую воду на 10 - 30%.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Установка приборов учета холодной воды.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Несмотря на невысокие тарифы за холодную воду, приборы учета воды окупаются примерно за 2 - 4 года.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Целесообразное использование современных электромагнитных приборов позволяет учитывать эксплуатационный расход здания и одновременно обеспечивать прохождение пожарного расхода. За счет таких приборов можно упростить и удешевить внутреннюю систему пожаротушения здания, исключив из нее электрифицированные задвижки и кнопки управления.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снижение платежей на холодную воду на 10 - 20%.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Установка двухтарифного счетчика электрической энергии (день - ночь).</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Даже при односменной работе не менее 15 - 20% процентов потребления электрической энергии приходится на ночное время. Это электропотребления систем наружного и дежурного освещения, вентиляции, насосов. Использование ночного тарифа (который на 30 - 40% ниже дневного) позволяет снизить затраты на электроэнергию на 3 - 5% без значительных капитальных затрат.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Развитием использования преимуществ ночного тарифа является включение мощного электронагревательного оборудования только в ночное время с аккумуляцией теплоты на суточное потребление. Наиболее распространено приготовление горячей воды в баках накопителях, причем нагреватели баков включаются только в ночное время.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снижение платежей за электроэнергию на 4 - 10%.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Установка регуляторов давления холодной воды.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Расход воды через сантехнические приборы пропорционален давлению жидкости в системе. Снижая давление в системе в 2 раза, мы получаем снижение расхода в 1,4 раза. Нормативной литературой регламентируется максимальное давление воды перед водоразборными кранами - 4,5 атм. Зачастую давление в сетях существенно превышает это значение, что приводит к повышенным расходам воды (особенно на нижних этажах многоэтажных зданий).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Понижая </w:t>
      </w:r>
      <w:proofErr w:type="gramStart"/>
      <w:r w:rsidRPr="000E2E55">
        <w:rPr>
          <w:rFonts w:ascii="Calibri" w:hAnsi="Calibri" w:cs="Calibri"/>
        </w:rPr>
        <w:t>давление воды до оптимального уровня и выравнивая</w:t>
      </w:r>
      <w:proofErr w:type="gramEnd"/>
      <w:r w:rsidRPr="000E2E55">
        <w:rPr>
          <w:rFonts w:ascii="Calibri" w:hAnsi="Calibri" w:cs="Calibri"/>
        </w:rPr>
        <w:t xml:space="preserve"> его по этажам здания, мы сокращаем непроизводительные потери воды. Помимо этого, улучшаются условия работы сантехнической арматуры, уменьшается возможность аварий и термических ожогов.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холодной и горячей воды на 5 - 10%.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Установка автоматизированного индивидуального теплового пункта.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В централизованных системах теплоснабжения температура теплоносителя регулируется осредненно, исходя из показателей типового здания и среднесуточной температуры наружного воздуха. По условиям обеспечения температуры горячего водоснабжения температура подачи не может быть ниже 70°C. Такое упрощенное регулирование вызывает </w:t>
      </w:r>
      <w:proofErr w:type="gramStart"/>
      <w:r w:rsidRPr="000E2E55">
        <w:rPr>
          <w:rFonts w:ascii="Calibri" w:hAnsi="Calibri" w:cs="Calibri"/>
        </w:rPr>
        <w:t>систематический</w:t>
      </w:r>
      <w:proofErr w:type="gramEnd"/>
      <w:r w:rsidRPr="000E2E55">
        <w:rPr>
          <w:rFonts w:ascii="Calibri" w:hAnsi="Calibri" w:cs="Calibri"/>
        </w:rPr>
        <w:t xml:space="preserve"> "перетоп" зданий в переходные периоды (весна - осень).</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Автоматизированный тепловой пункт осуществляет коррекцию температурного графика тепловых сетей, исходя из индивидуальных характеристик здания и текущих погодных условий. За счет более точного регулирования достигается умеренная экономия тепла в холодный период года (около 10%) и значительная экономия в переходные периоды (до 50%).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Дополнительным преимуществом индивидуальных тепловых пунктов является значительное увеличение срока службы системы отопления за счет отсутствия отложений.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15 - 20%. Ликвидация "перетопов" в переходные периоды года.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Выполнение гидравлической балансировки системы отопления.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Температура во всех помещениях здания будет одинакова при выполнении двух условий: во-первых, если мощность нагревательных приборов соответствует теплопотерям помещений, во-вторых, если расход теплоносителя через нагревательный прибор соответствует проектному расходу. На практике второе условие практически никогда не выполняется. Это приводит к тому, что в части помещений холодно, зато в другой части вынуждены открывать форточки.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 помощью ручных или автоматических балансировочных вентилей можно перераспределить потоки теплоносителя в соответствии с теплопотерями помещений и выравнять температуры в них.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15 - 20%. Ликвидация "перетопов" в переходные периоды года.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Тепловая изоляция трубопроводов внутри здания, установка отражающей теплоизоляции за радиаторами.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Тепловая изоляция трубопроводов позволяет уменьшить неконтролируемое тепловыделение. Это, в свою очередь, снижает температуру и теплопотери в помещениях технического назначения (чердаки, подвалы и пр.).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Отражающая теплоизоляция (алюминиевая фольга) уменьшает потери тепла участка стены, расположенного непосредственно за радиатором.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2 - 5%. Повышение точности поддержания температуры в помещениях при использовании радиаторных термостатов. Снижение тепловых потерь системы циркуляции горячего водоснабжения.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Установка радиаторных термостатов.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Радиаторный термостат представляет собой автоматическое устройство, которое поддерживает заданную температуру в помещении путем дросселирования потока теплоносителя в нагревательном приборе.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Применение радиаторных термостатов позволяет утилизировать тепловыделения в помещении (солнце, оборудование, люди) и точно поддерживать необходимую температуру. Помимо прямого экономического эффекта, термостаты позволяют улучшить комфортность.</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7 - 10%.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Использование приточно-вытяжных систем с рекуперативным теплообменником.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Подача свежего воздуха в зимний период требует огромных энергетических затрат на его подогрев. Мощность системы вентиляции здания общественного назначения как минимум соизмерима с мощностью системы отопления.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Рекуперативный теплообменник извлекает тепло из вытяжного воздуха и использует его для подогрева приточного. Эффективность наиболее совершенных роторных теплообменников с обменом влажностью достигает 90%. Это делает возможным полностью отказаться от дополнительного подогрева приточного воздуха. Подобные установки должны найти самое широкое применение в зданиях общественного назначения.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подогрев приточного воздуха 25 - 40%.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Использование солнечных водонагревателей.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Использование энергии солнца позволяет полностью обеспечить потребности горячего водоснабжения в период с апреля по октябрь. Применение солнечных водонагревателей в зимний период экономически нецелесообразно из-за снижения располагаемого количества солнечной энергии и падения КПД коллекторов при низких температурах окружающей среды.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При существующих тарифах на электроэнергию срок окупаемости солнечных водонагревателей достаточно велик: 4 - 8 лет. Их применение оправдано в районах с сезонными ограничениями в подаче горячей воды и при дефиците мощности электроснабжения.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горячее водоснабжение на 20 - 30%.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Замена окон на энергоэффективные конструкции.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Современные оконные конструкции (пластиковые, металлодеревянные, алюминиевые) обеспечивают снижение теплопотерь через окна в 1,2 - 1,5 раза по сравнению с традиционными деревянными окнами. Одновременно в 5 - 6 раз уменьшается проникновение наружного воздуха в помещения (инфильтрация).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Окупаемость замены окон длительная, не менее 10 лет. Следует также отметить, что резкое уменьшение инфильтрации приводит к остановке систем естественной вентиляции. Кратность воздухообмена в помещениях падает, что приводит к неприятным последствиям: развитие плесени, повышенная влажность, неприятные запахи и т.д. При замене традиционных окон на герметичные конструкции следует предусматривать устройство приточно-вытяжной вентиляции с механическим побуждением.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отопление на 10 - 20%.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Наружное утепление зданий.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Здания, построенные в 50 - 80-х годах прошлого века, характеризуются низким значением коэффициента термического сопротивления наружных стен. Современные требования к теплозащитным свойствам наружных стен в 3 - 3,5 раза выше. Реконструкция зданий с утеплением наружных стен позволяет снизить потребление тепловой энергии как минимум на 10 - 15%.</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Срок окупаемости мероприятия длительный: от 10 до 20 лет. Основные капитальные затраты связаны не собственно с утеплителем или работами по его установке, а с декоративно-защитным фасадным покрытием (алюкобонд, керамогранит и пр.).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тепла на отопление на 10 - 20%.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Использование светодиодных источников для освещения мест общего пользования.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настоящее время массовые светодиодные источники достигли уровня эффективности люминесцентных ламп (светоотдача 70 - 80 лм/Вт), экспериментальные образцы достигли светоотдачи 137 лм/Вт. Преодолена и проблема недостаточной мощности, не позволяющей использовать светодиодные источники для общего освещения. Максимальная мощность одиночного светодиода достигает 400 Ватт.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У светодиодных источников света есть и другие достоинства: длительный срок службы (до 100 тыс. часов), не содержат ртуть, отсутствие мерцания. При реконструкции систем освещения следует широко применять светодиоды, особенно для освещения вспомогательных зон (коридоры, лестницы, тамбуры, подвалы).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электроэнергии на 5 - 8%.</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Внедрение систем автоматического управления освещением.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Для управления наружным освещением используются датчики освещенности (сумеречные выключатели). Для управления освещенностью мест с периодическим пребыванием людей датчики присутствия различных типов (микроволновые, акустические, инфракрасные). Эти </w:t>
      </w:r>
      <w:r w:rsidRPr="000E2E55">
        <w:rPr>
          <w:rFonts w:ascii="Calibri" w:hAnsi="Calibri" w:cs="Calibri"/>
        </w:rPr>
        <w:lastRenderedPageBreak/>
        <w:t>простейшие (и достаточно дешевые) элементы автоматики позволяют сократить потребление электрической энергии на 8 - 10%.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Дополнительной мерой для снижения потребления может быть замена выключателей на мощных приборах освещения таймерами, обеспечивающими принудительное выключение по истечении заданного времени.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электроэнергии на 5 - 10%.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Замена люминесцентных светильников на светильники с электронным пускорегулирующим устройством.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При плановой замене пускорегулирующих устройств электромагнитного типа (ЭМПРА) следует использовать электронные устройства (ЭПРА). Это позволяет снизить потребление светильником на 15 - 20%, улучшить качество света за счет устранения неприятных пульсаций. Ввиду небольшой стоимости пускорегулирующей аппаратуры, срок окупаемости этого мероприятия не превышает 3-х лет.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ряде случаев целесообразно устанавливать ЭПРА с возможностью диммирования (регулирования светового потока ламп). Существующие модели ЭПРА позволяют осуществлять диммирование без прокладки дополнительных проводов.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Ожидаемый эффект: сокращение расхода электроэнергии на 5 - 10%.</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Реализация мероприятий энергосбережения и повышения энергетической эффективности на зданиях, строениях и сооружениях, находящихся в ведении муниципальных органов исполнительной власти, осуществляется и оплачивается в соответствии с бюджетным законодательством Российской Федерации и законодательством Российской Федерации о размещении заказов.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Объемы финансирования мероприятий Программы (без учета мероприятий по возобновляемым источникам энергии) приведены в приложении N 6 к Программе.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3.5. Развитие малой энергетики</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Корсаковский городской округ располагает значительным потенциалом возобновляемых природных энергоресурсов. В первую очередь это ветроэнергетические и энергия рек, приливов, лесные 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Ветроэнергетические 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Распределение ветропотенциала в Сахалинской области за счет перепада высот и конфигурации горных образований крайне неравномерно. В связи с этим выделяются локальные зоны, где величина потенциала существенно отличается от средних по округу значений распределения ветроэнергетических 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Наибольший ветроэнергетический потенциал на о. Сахалин сосредоточен на северных и южных его оконечностях, где среднегодовая скорость ветра составляет 6 - 8 м/с. Западное и восточное побережья о. Сахалин различаются не только уровнем средних скоростей ветра, но и их распределением в годовом ходе.</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Максимальные значения на западе острова приходятся на ноябрь - декабрь, а на восточном побережье - на январь.</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На территории муниципального образования "Корсаковский городской округ" особенность заключается в том, что ветры здесь могут достигать силы более 40 м/</w:t>
      </w:r>
      <w:proofErr w:type="gramStart"/>
      <w:r w:rsidRPr="000E2E55">
        <w:rPr>
          <w:rFonts w:ascii="Calibri" w:hAnsi="Calibri" w:cs="Calibri"/>
        </w:rPr>
        <w:t>с</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Гидроэнергетические 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По запасам водных ресурсов Сахалинская область занимает одно из первых ме</w:t>
      </w:r>
      <w:proofErr w:type="gramStart"/>
      <w:r w:rsidRPr="000E2E55">
        <w:rPr>
          <w:rFonts w:ascii="Calibri" w:hAnsi="Calibri" w:cs="Calibri"/>
        </w:rPr>
        <w:t>ст в стр</w:t>
      </w:r>
      <w:proofErr w:type="gramEnd"/>
      <w:r w:rsidRPr="000E2E55">
        <w:rPr>
          <w:rFonts w:ascii="Calibri" w:hAnsi="Calibri" w:cs="Calibri"/>
        </w:rPr>
        <w:t>ане. Суммарный валовой гидроэнергетический потенциал речного стока, озер, водохранилищ и приливов оценивается в 20 млрд. кВт/</w:t>
      </w:r>
      <w:proofErr w:type="gramStart"/>
      <w:r w:rsidRPr="000E2E55">
        <w:rPr>
          <w:rFonts w:ascii="Calibri" w:hAnsi="Calibri" w:cs="Calibri"/>
        </w:rPr>
        <w:t>ч</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Энергетические ресурсы рек.</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Сахалинской области более 65 тыс. водотоков, из которых около 4 тыс. небольших водотоков на Курильских островах протяженностью около 106 тыс. км. Валовой гидроэнергетический потенциал речного стока оценивается в 15,5 млрд. кВт/</w:t>
      </w:r>
      <w:proofErr w:type="gramStart"/>
      <w:r w:rsidRPr="000E2E55">
        <w:rPr>
          <w:rFonts w:ascii="Calibri" w:hAnsi="Calibri" w:cs="Calibri"/>
        </w:rPr>
        <w:t>ч</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Характерной особенностью Сахалинской области является густота речной сети (в среднем 1,2 км на 1 кв. км), значительно превышающая аналогичный показатель по России.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Корсаковский городской округ также отличается густой сетью, коэффициент густоты речной сети составляет 1,5 - 2 км на 1 кв. км.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Реки рассматриваемой территории характеризуются неравномерным распределением стока в течение года. Для рек характерны два многоводных сезона (весна и осень) и два маловодных (лето и зима). Наиболее многоводным сезоном является весна, самым маловодным - зима. За время весеннего половодья проходит от 35 до 65 процентов годового стока. Дождевые паводки отмечаются преимущественно в осенний период, но по объему стока они значительно уступают половодью.</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На большинстве рек в теплый период года проходит 90 - 96 процентов годового объема стока, тогда как в зимний период - всего лишь 4 - 10 процентов.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Явления пересыхания рек не наблюдается, а промерзание на реках Корсаковского городского округа тоже не отмечено.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Неравномерность в распределении стока внутри года и особенно низкий сток в холодный период создают значительные затруднения при хозяйственном использовании рек и регулировании их стока.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98 процентов общего числа рек округа относится к категории малых и самых малых рек и почти все они имеют рыбохозяйственное значение, поэтому любая деятельность с нарушением природоохранного законодательства чревата серьезными экологическими последствиями.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Энергия приливов.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Природная особенность геоморфологического строения Сахалинской области - это большое количество заливов закрытого типа - лагун, являющихся богатейшим потенциалом приливной гидроэнергии. Валовой потенциал энергии приливов оценивается в 4,4 млрд. кВт/</w:t>
      </w:r>
      <w:proofErr w:type="gramStart"/>
      <w:r w:rsidRPr="000E2E55">
        <w:rPr>
          <w:rFonts w:ascii="Calibri" w:hAnsi="Calibri" w:cs="Calibri"/>
        </w:rPr>
        <w:t>ч</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Ежедневно лагуны испытывают заполнение и опорожнение в пределах приливно-отливной амплитуды уровней моря, составляющей в данном регионе в среднем около 1,0 м и достигающей с учетом ветро-волновых нагонов до 1,5 - 2,0 м. Общая площадь лагун у побережья о. Сахалин составляет около 2200 кв. км.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Необходимо подчеркнуть, что сооружение приливных электростанций требует значительных капиталовложений, превышающих по удельным показателям сооружение традиционных энергоисточников в 10 раз. Так сооружение приливной электростанции (далее - ПЭС) Малая Мезенская мощностью 1,5 МВт оценивается в текущих ценах около 500 млн. руб.</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Гелиоэнергетические 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Сахалинской области среднегодовой приход солнечной радиации на горизонтальную поверхность в северной части составляет 1150 кВт</w:t>
      </w:r>
      <w:proofErr w:type="gramStart"/>
      <w:r w:rsidRPr="000E2E55">
        <w:rPr>
          <w:rFonts w:ascii="Calibri" w:hAnsi="Calibri" w:cs="Calibri"/>
        </w:rPr>
        <w:t>.ч</w:t>
      </w:r>
      <w:proofErr w:type="gramEnd"/>
      <w:r w:rsidRPr="000E2E55">
        <w:rPr>
          <w:rFonts w:ascii="Calibri" w:hAnsi="Calibri" w:cs="Calibri"/>
        </w:rPr>
        <w:t>/кв. м, в южной - 1200 кВт/ч на кв. м. Число часов солнечного сияния на территории области не превышает 1800 ч/год.</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Использование солнечной энергии для получения тепла и электроэнергии целесообразно при годовой продолжительности солнечного сияния больше 2000 часов и приходе солнечной радиации на горизонтальную поверхность не менее 1200 кВт/</w:t>
      </w:r>
      <w:proofErr w:type="gramStart"/>
      <w:r w:rsidRPr="000E2E55">
        <w:rPr>
          <w:rFonts w:ascii="Calibri" w:hAnsi="Calibri" w:cs="Calibri"/>
        </w:rPr>
        <w:t>ч</w:t>
      </w:r>
      <w:proofErr w:type="gramEnd"/>
      <w:r w:rsidRPr="000E2E55">
        <w:rPr>
          <w:rFonts w:ascii="Calibri" w:hAnsi="Calibri" w:cs="Calibri"/>
        </w:rPr>
        <w:t xml:space="preserve"> на кв. 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Исходя из величины гелиопотенциала и учитывая удельную стоимость фотоэлектрических преобразователей - от 5 до 10 тыс. долл./кВт, отсутствие конвейерного производства солнечно-энергетического оборудования, применение энергоисточников на этом виде ВПЭР для целей электроснабжения нецелесообразно.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Лесные 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Лесные ресурсы Сахалинской области занимают одно из ведущих мест в лесном фонде Дальнего Востока. Общая площадь лесов Сахалинской области составляет 57 тыс. кв. км. Общий запас древесины на корню в период с 2000 по 2006 годы возрос с 598,3 до 635 млн. куб. метров. Ежегодная расчетная лесосека составляет 3,5 млн. куб. метров, из них в доступных районах - 2 - 2,5 млн. куб. метров. Продуктивность леса в среднем по области составляет 180 куб. метров/</w:t>
      </w:r>
      <w:proofErr w:type="gramStart"/>
      <w:r w:rsidRPr="000E2E55">
        <w:rPr>
          <w:rFonts w:ascii="Calibri" w:hAnsi="Calibri" w:cs="Calibri"/>
        </w:rPr>
        <w:t>га</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Основная часть эксплуатационного запаса спелых и перестойных лесов размещается на склонах крутизной от 21 до 30 градусов в труднодоступных местах. В аренде находится около 39 процентов лесного фонда от расчетной лесосеки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Леса южного района уже в значительной степени истощены рубками. Эксплуатационный запас составляет немногим более 4% общего запаса, причем сосредоточен он большей частью в труднодоступных по рельефу местах.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округе имеются возможности дальнейшего использования древесины с целью ее переработки, а древесных отходов - на нужды энергетики. Но в настоящее время объемов переработки недостаточно для внедрения газогенераторных электростанций, работающих на отходах лесоперерабатывающей промышленности (которые могут работать и на отходах сельского хозяйства и твердых бытовых отходах).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Исследование потенциала использования возобновляемых природных энергоресурсов Корсаковского городского округа позволяет сделать следующие выводы: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1. Развитие ветроэнергетики по наличию </w:t>
      </w:r>
      <w:proofErr w:type="gramStart"/>
      <w:r w:rsidRPr="000E2E55">
        <w:rPr>
          <w:rFonts w:ascii="Calibri" w:hAnsi="Calibri" w:cs="Calibri"/>
        </w:rPr>
        <w:t>ветроэнергетического</w:t>
      </w:r>
      <w:proofErr w:type="gramEnd"/>
      <w:r w:rsidRPr="000E2E55">
        <w:rPr>
          <w:rFonts w:ascii="Calibri" w:hAnsi="Calibri" w:cs="Calibri"/>
        </w:rPr>
        <w:t xml:space="preserve"> наиболее перспективно.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Геотермального потенциала в Корсаковском городском округе нет.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По запасам водных ресурсов область занимает одно из первых ме</w:t>
      </w:r>
      <w:proofErr w:type="gramStart"/>
      <w:r w:rsidRPr="000E2E55">
        <w:rPr>
          <w:rFonts w:ascii="Calibri" w:hAnsi="Calibri" w:cs="Calibri"/>
        </w:rPr>
        <w:t>ст в стр</w:t>
      </w:r>
      <w:proofErr w:type="gramEnd"/>
      <w:r w:rsidRPr="000E2E55">
        <w:rPr>
          <w:rFonts w:ascii="Calibri" w:hAnsi="Calibri" w:cs="Calibri"/>
        </w:rPr>
        <w:t>ане. При исследовании водотоков для строительства МГЭС на территории Сахалинской области необходимо учитывать рыбохозяйственное значение рек. Однако большинство рек, обладающих достаточным энергоресурсом, протекают на незаселенных территориях и вдали от энергодефицитных районов. Кроме того, значительные затруднения при хозяйственном использовании рек создает внутригодовая неравномерность в распределении речного стока.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4. Энергетический потенциал приливов значителен для его использования на цели энергетики при соответствующей экономической эффективности. Но, как и в случае с реками, расположение населенных пунктов и энергодефицитных районов, как правило, находится вдали от мест, пригодных для использования ресурсов приливов.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5. Исходя из величины гелиопотенциала, применение энергоисточников на этом виде ВПЭР (возобновляемые природные энергоресурсы) экономически нецелесообразно.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6. Запасы лесных ресурсов достаточны для дальнейшего развития деревоперерабатывающей промышленности, при этом полученные отходы целесообразно использовать в качестве топлива для энергоисточников.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7. Использование энергии биомассы, включающей в себя не только лесные ресурсы, но и отходы сельского хозяйства, твердые бытовые отходы и т.д., требует детального изучения имеющихся объемов и возможности постоянной переработки в конкретных пунктах.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8. Потенциал возобновляемых природных энергоресурсов в Корсаковском городском округе используется в незначительных масштабах, хотя округ обладает существенным потенциалом различных видов ВПЭР, а состояние и проблемы энерго- и топливоснабжения децентрализованных потребителей создают предпосылки для более эффективного его использования в части развития ветроэнергетики и геотермальных источников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Применение проектов малой энергетики для повышения энергетической эффективности территорий.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Развитие электроснабжения децентрализованных потребителей, в первую очередь, должно быть направлено на снижение объемов потребления привозного дизельного топлива, повышение надежности, эффективности и улучшение качества обеспечения электроэнергией. Сокращение объемов завозимого топлива позволит не только ослабить зависимость от его поставок, но и снизить величину ежегодных бюджетных дотаций на электроснабжение этой категории потребителей.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К числу важнейших </w:t>
      </w:r>
      <w:proofErr w:type="gramStart"/>
      <w:r w:rsidRPr="000E2E55">
        <w:rPr>
          <w:rFonts w:ascii="Calibri" w:hAnsi="Calibri" w:cs="Calibri"/>
        </w:rPr>
        <w:t>направлений совершенствования систем электроснабжения децентрализованных потребителей</w:t>
      </w:r>
      <w:proofErr w:type="gramEnd"/>
      <w:r w:rsidRPr="000E2E55">
        <w:rPr>
          <w:rFonts w:ascii="Calibri" w:hAnsi="Calibri" w:cs="Calibri"/>
        </w:rPr>
        <w:t xml:space="preserve"> относятся следующие: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 реконструкция существующих энергоисточников и внутрипоселковых линий электропередачи;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подключение к системе централизованного электроснабжения;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 использование газа на </w:t>
      </w:r>
      <w:proofErr w:type="gramStart"/>
      <w:r w:rsidRPr="000E2E55">
        <w:rPr>
          <w:rFonts w:ascii="Calibri" w:hAnsi="Calibri" w:cs="Calibri"/>
        </w:rPr>
        <w:t>автономных</w:t>
      </w:r>
      <w:proofErr w:type="gramEnd"/>
      <w:r w:rsidRPr="000E2E55">
        <w:rPr>
          <w:rFonts w:ascii="Calibri" w:hAnsi="Calibri" w:cs="Calibri"/>
        </w:rPr>
        <w:t xml:space="preserve"> энергоисточниках вдоль трассы магистрального газопровода;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применение возобновляемых источников энергии (ВИЭ): ветроэнергетических установок, мини-ГЭС, геотермальных энергоисточников.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Самым простым и менее затратным мероприятием по улучшению энергоснабжения этой категории потребителей является ускоренная замена устаревшего малоэкономичного оборудования на действующих источниках энергии современными агрегатами. Использование таких установок за счет повышения КПД может обеспечить существенное снижение расхода топлива. Однако это не снимает проблемы завоза топлива, зависимости от его поставок и необходимости бюджетного финансирования.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Исследований по определению условий экономической эффективности замены устаревшего оборудования на </w:t>
      </w:r>
      <w:proofErr w:type="gramStart"/>
      <w:r w:rsidRPr="000E2E55">
        <w:rPr>
          <w:rFonts w:ascii="Calibri" w:hAnsi="Calibri" w:cs="Calibri"/>
        </w:rPr>
        <w:t>современное</w:t>
      </w:r>
      <w:proofErr w:type="gramEnd"/>
      <w:r w:rsidRPr="000E2E55">
        <w:rPr>
          <w:rFonts w:ascii="Calibri" w:hAnsi="Calibri" w:cs="Calibri"/>
        </w:rPr>
        <w:t xml:space="preserve"> не проводилось, поскольку реконструкция всегда является более экономичным вариантом по сравнению с существующим энергоисточником. В связи с этим в ходе дальнейших исследований оценивается техническая необходимость, а не экономическая целесообразность этого варианта энергоснабжения.</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3.6. Энергосбережение и повышение энергоэффективности</w:t>
      </w: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при производстве и передаче энергоресурсов</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Основным направлением разработки и реализации мероприятий по энергосбережению при производстве и передаче энергоресурсов являются: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повышение эффективности работы электроэнергетики за счет снижения затрат на производство и передачу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удовлетворение потребностей экономики области в электрической и тепловой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сокращение негативного воздействия на окружающую среду предприятий энергетики.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Для реализации вышеперечисленных целей необходимо решить следующие задачи: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снижение удельных расходов топливно-энергетических ресурсов в энергетике;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снижение удельного потребления энергии на единицу выпускаемой продукции в области электроэнергетики;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повышение энергетической эффективности выпускаемой продукции;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улучшение метрологического контроля, надзор и статистическое наблюдение за расходом энергоресурсов;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повышение КПД действующих энергетических установок;</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снижение потерь энергоносителей в инженерных сетях.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Предусматривается выполнить следующие организационные и технические мероприятия: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Организационные мероприятия по энергосбережению направлены на снижение расходов электроэнергии на собственные и хозяйственные нужды за счет проведения инвентаризации и оптимизации использования вспомогательного оборудования.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Организационные мероприятия по объектам энергетики направлены на стимулирование процесса энергосбережения, создание необходимых условий для внедрения энергосберегающих технологий: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проведение энергоаудита - энергетическая паспортизация электростанций, включающая энергетические обследования, оценку имеющихся резервов экономии и определение технико-экономической эффективности мероприятий по энергоресурсосбережению;</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использование средств массовой информации для освещения проблем энергосбережения в энергетике, в том числе рекламирование поквартирных энергосберегающих приборов и т.д.;</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модернизация приборов учета топливных ресурсов, электроэнергии;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проведение мероприятий по оптимизации режимов загрузки электростанций в зависимости от сезонной загрузки;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разработка и внедрение НИОКР в области энергосбережения.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Применение устройства частотно-регулируемого привода (ЧРП) предназначено для мягкого старта асинхронных двигателей и управления скоростью вращения асинхронных и синхронных двигателей переменного тока. Наличие программируемых параметров, таких как время торможения, постоянная скорость, исключение механического резонанса, позволяет экономить до 50 процентов электроэнергии. Экономический эффект от модернизации получается за счет снижения тепловой нагрузки на 0,5 Гкал/час и снижения электропотребления при внедрении частотных преобразователей в тепловых пунктах. Расчетная экономия порядка 90 Гкал в год на каждый ЦТП (центральный тепловой пункт).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Для снижения потерь тепловой энергии при транспортировке будет продолжена замена изоляции из минплиты МП-75 на </w:t>
      </w:r>
      <w:proofErr w:type="gramStart"/>
      <w:r w:rsidRPr="000E2E55">
        <w:rPr>
          <w:rFonts w:ascii="Calibri" w:hAnsi="Calibri" w:cs="Calibri"/>
        </w:rPr>
        <w:t>пенополиуретановую</w:t>
      </w:r>
      <w:proofErr w:type="gramEnd"/>
      <w:r w:rsidRPr="000E2E55">
        <w:rPr>
          <w:rFonts w:ascii="Calibri" w:hAnsi="Calibri" w:cs="Calibri"/>
        </w:rPr>
        <w:t xml:space="preserve"> (ППУ-скорлупы). Замена теплоизоляции на тепловых сетях на пенополиуретановые - современные экологичные теплоизоляционные изделия (скорлупы) позволяет использовать их с температурой теплоносителя от +150 до +180 градусов C° и сроком службы 20 лет и более. </w:t>
      </w:r>
      <w:proofErr w:type="gramStart"/>
      <w:r w:rsidRPr="000E2E55">
        <w:rPr>
          <w:rFonts w:ascii="Calibri" w:hAnsi="Calibri" w:cs="Calibri"/>
        </w:rPr>
        <w:t>Жесткий</w:t>
      </w:r>
      <w:proofErr w:type="gramEnd"/>
      <w:r w:rsidRPr="000E2E55">
        <w:rPr>
          <w:rFonts w:ascii="Calibri" w:hAnsi="Calibri" w:cs="Calibri"/>
        </w:rPr>
        <w:t xml:space="preserve"> пенополиуретан в антивандальной окожушке практически не впитывает воду и не гниет. Он стоек к воздействию химических сред и атмосферных осадков, устойчив против старения. Переход на пенополиуретановую изоляцию позволит сократить потери теплоносителя до 70%, трудозатраты на ремонт изоляций до 80%, сроки монтажа изоляции на объектах, осуществлять монтаж круглый год, предохранить трубопроводы от "раздевания".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Мероприятия по снижению потерь электрической энергии включают продолжение проводившегося ранее набора работ, таких как:</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 замена проводов на перегруженных </w:t>
      </w:r>
      <w:proofErr w:type="gramStart"/>
      <w:r w:rsidRPr="000E2E55">
        <w:rPr>
          <w:rFonts w:ascii="Calibri" w:hAnsi="Calibri" w:cs="Calibri"/>
        </w:rPr>
        <w:t>ВЛ</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замена перегруженных, установка и ввод в эксплуатацию дополнительных силовых трансформаторов;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замена недогруженных силовых трансформаторов и трансформаторов с повышенными потерями мощности в стали;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перевод на более высокое напряжение линий и ПС;</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разукрупнение распределительных сетей 0,38 - 35 кВ;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компенсация реактивной мощности в сетях 35, 10 кВ;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а также нормирование потерь электрической 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Работа по совершенствованию средств и систем учета энергоресурсов состоит из мероприятий по инвентаризации, оснащению и модернизации измерительных комплексов, установке АСКУЭ как на энергетических объектах, так и в бытовом и мелкомоторном секторе энергопотребления.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Целью данного мероприятия является оснащение максимальной части энергетических потоков системами технического и в особенности коммерческого учета для снижения потерь электрической и тепловой энергии в сетях и доведения качества и количества поставляемого топлива до договорного уровня.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Основная задача реконструкции и строительства электрических сетей состоит в обеспечении надежного энергоснабжения потребителей и возможности подключения новых объектов, а энергосбережение является сопутствующим фактором. Ведется большая работа по выявлению и предотвращению хищений электрической энергии.</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3.7. Энергосбережение и повышение энергоэффективности</w:t>
      </w: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в промышленности, на транспорте и в сельском хозяйстве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Повышение энергоэффективности в промышленности.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Это направление реализуется как за счет мероприятий, согласованных в соответствующих отраслевых программах, действующих на территории Сахалинской области в отношении крупных холдингов (или их региональных отделений) и компаний-производителей наиболее энергоемкой промышленной продукции, так и за счет реализации типовых технических мероприятий по модернизации общепромышленного оборудования.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Целью является оптимизация расходов промышленных предприятий на энергообеспечение и повышение эффективности использования энергоресурсов за счет сокращения непроизводительных расходов и потерь энергоносителей.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На промышленных объектах целесообразно проведение следующих энергосберегающих мероприятий: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совершенствование системы планирования и отчетности по энергопотреблению;</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расширение системы нормирования (обновление технологических норм и норм потерь в сетях);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разработка системы материального стимулирования персонала энергослужб за экономию энергоресурсов, рационализаторские предложения, за оптимальную загрузку энергетического оборудования;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обучение персонала, совершенствование методического и информационного обеспечения.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оптимизация работы энергетического оборудования;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установка и модернизация приборов учета тепловой энергии с дистанционным опросом;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установка в системе водоснабжения приборов коммерческого учета с дистанционным опросом;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реконструкция схем электроснабжения горных работ с целью приближения питающих центров к потребителям, систем теплопотребления с обеспечением индивидуального регулирования теплопотребления;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замена двигателей завышенной мощности;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замена установленных светильников с лампами накаливания и с лампами типа ДРЛ (дроссельные ртутные лампы) на светодиодные светильники;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внедрение автоматизированной системы коммерческого учета электроэнергии;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ремонт трубопроводов с использованием современных типов тепловой изоляции (снижение потерь при транспорте тепла);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улучшение теплозащиты ограждений производственных зданий.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Кроме того, на промышленных предприятиях в целях энергосбережения необходимо: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провести энергоаудит с последующим устранением нерациональных потерь ТЭР (теплоэнергоресурсы);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осуществить внедрение системы технического учета в системе электроснабжения, что позволяет повысить точность и качество планирования объемов потребления электроэнергии на предстоящие периоды, выявить и минимизировать технические потери электроэнергии при передаче до конечного потребителя;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осуществить внедрение системы технического учета в системе теплоснабжения, что позволит осуществить контроль показаний узла коммерческого учета и давать более объективную оценку потребления теплоты.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Повышение энергоэффективности на транспорте.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Это направление реализуется как за счет мероприятий, проводимых региональными отделениями холдингов, контролирующих трубопроводный и железнодорожный транспорт, так и за счет реализации типовых технических мероприятий по модернизации и замене парка транспортных средств, внедрению методов энергоэффективного вождения и развитию транспортной инфраструктуры городов и логистики.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2.1. На транспорте реализуются типовые технические мероприятия: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2.1.1. Организация курсов по эффективному вождению (обязательное введение в программы автошкол предмета "Энергоэффективное вождение", обязательная переподготовка водителей автобусов и грузовых автомобилей - раз в 5 лет). Доля водителей, обученных энергоэффективному вождению, к 2020 году должна достигнуть по легковым автомобилям 13,8 процента, по автобусам - 48 процентов, по грузовым автомобилям - 20,9 процента.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2.1.2. Применение интегрированного подхода к планированию работы транспорта (перспективный городской план работы транспорта), что позволит снизить показатель среднего пробега автомобилей (за счет все большего использования общественного транспорта и безмоторных транспортных сре</w:t>
      </w:r>
      <w:proofErr w:type="gramStart"/>
      <w:r w:rsidRPr="000E2E55">
        <w:rPr>
          <w:rFonts w:ascii="Calibri" w:hAnsi="Calibri" w:cs="Calibri"/>
        </w:rPr>
        <w:t>дств вл</w:t>
      </w:r>
      <w:proofErr w:type="gramEnd"/>
      <w:r w:rsidRPr="000E2E55">
        <w:rPr>
          <w:rFonts w:ascii="Calibri" w:hAnsi="Calibri" w:cs="Calibri"/>
        </w:rPr>
        <w:t xml:space="preserve">адельцами легковых автомобилей, оптимизации транспортных потоков, сокращения времени стояния в пробках). План должен содержать: компонент городского планирования, оптимальную интеграцию жилых, деловых, коммерческих и культурных зон; создание городских транспортных узлов и перехватывающих парковок (мест пересадки с автомобиля на общественный транспорт или с одного вида общественного транспорта на другой, информацию о маршрутах движения общественного транспорта); </w:t>
      </w:r>
      <w:r w:rsidRPr="000E2E55">
        <w:rPr>
          <w:rFonts w:ascii="Calibri" w:hAnsi="Calibri" w:cs="Calibri"/>
        </w:rPr>
        <w:lastRenderedPageBreak/>
        <w:t>зонирование города по возможности использования разных автотранспортных средств и пешеходных зон</w:t>
      </w:r>
      <w:proofErr w:type="gramStart"/>
      <w:r w:rsidRPr="000E2E55">
        <w:rPr>
          <w:rFonts w:ascii="Calibri" w:hAnsi="Calibri" w:cs="Calibri"/>
        </w:rPr>
        <w:t>;в</w:t>
      </w:r>
      <w:proofErr w:type="gramEnd"/>
      <w:r w:rsidRPr="000E2E55">
        <w:rPr>
          <w:rFonts w:ascii="Calibri" w:hAnsi="Calibri" w:cs="Calibri"/>
        </w:rPr>
        <w:t>ведение норматива плотности велосипедных дорожек (км/кв. км площади города); зонирование города по стоимости парковки с дифференциацией платы за парковку в наиболее загруженных частях города; введение телеметрических систем контроля потока движения и управления им; план развития и повышения качества услуг общественного транспорта; выделение отдельных полос для общественного транспорта; субсидирование общественного транспорта</w:t>
      </w:r>
      <w:proofErr w:type="gramStart"/>
      <w:r w:rsidRPr="000E2E55">
        <w:rPr>
          <w:rFonts w:ascii="Calibri" w:hAnsi="Calibri" w:cs="Calibri"/>
        </w:rPr>
        <w:t>;п</w:t>
      </w:r>
      <w:proofErr w:type="gramEnd"/>
      <w:r w:rsidRPr="000E2E55">
        <w:rPr>
          <w:rFonts w:ascii="Calibri" w:hAnsi="Calibri" w:cs="Calibri"/>
        </w:rPr>
        <w:t>лан замены транспортных средств парка общественного транспорта на более эффективные; план проведения информационных и демонстрационных кампаний ("неделя велосипеда", "день без автомобиля" и т.п.); план строительства новых и улучшение покрытия старых дорог и многое другое. Необходимо обеспечить мониторинг эффективности реализации таких планов. Они позволяют уменьшить время стояния в пробках, показатели среднего пробега легкового автомобиля, повысить степень использования общественного транспорта и безмоторных транспортных средств. Многим европейским странам удалось достичь следующих показателей: более 30 процентов всех поездок на автомобилях имеют протяженность менее 3 км, а 50 процентов поездок имеют протяженность менее 5 км.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2.1.3. Перевод автобусов общего пользования на работу на </w:t>
      </w:r>
      <w:proofErr w:type="gramStart"/>
      <w:r w:rsidRPr="000E2E55">
        <w:rPr>
          <w:rFonts w:ascii="Calibri" w:hAnsi="Calibri" w:cs="Calibri"/>
        </w:rPr>
        <w:t>сжатом</w:t>
      </w:r>
      <w:proofErr w:type="gramEnd"/>
      <w:r w:rsidRPr="000E2E55">
        <w:rPr>
          <w:rFonts w:ascii="Calibri" w:hAnsi="Calibri" w:cs="Calibri"/>
        </w:rPr>
        <w:t xml:space="preserve"> биогазе. В настоящее время большое количество биогаза, </w:t>
      </w:r>
      <w:proofErr w:type="gramStart"/>
      <w:r w:rsidRPr="000E2E55">
        <w:rPr>
          <w:rFonts w:ascii="Calibri" w:hAnsi="Calibri" w:cs="Calibri"/>
        </w:rPr>
        <w:t>получаемого</w:t>
      </w:r>
      <w:proofErr w:type="gramEnd"/>
      <w:r w:rsidRPr="000E2E55">
        <w:rPr>
          <w:rFonts w:ascii="Calibri" w:hAnsi="Calibri" w:cs="Calibri"/>
        </w:rPr>
        <w:t xml:space="preserve"> на очистных сооружениях, попадает в атмосферу. Его утилизация благоприятным образом сказывается на экологической обстановке: в использовании биогаз на 75 процентов чище дизельного топлива и на 50 процентов - бензина. Для человека токсичность биогаза на 60 процентов ниже по сравнению с нефтяными видами топлива. Биогаз будет вырабатываться на очистных сооружениях области. Примером успешной реализации таких проектов могут служить Курьяновские ГОС в Москве. Биогаз как горючее топливо широко применяется в Германии, Дании, Китае, США и других развитых странах.</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Повышение энергоэффективности в сельском хозяйстве.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Принятая в 2007 году Государственная </w:t>
      </w:r>
      <w:hyperlink r:id="rId22" w:history="1">
        <w:r w:rsidRPr="000E2E55">
          <w:rPr>
            <w:rFonts w:ascii="Calibri" w:hAnsi="Calibri" w:cs="Calibri"/>
            <w:color w:val="0000FF"/>
          </w:rPr>
          <w:t>программа</w:t>
        </w:r>
      </w:hyperlink>
      <w:r w:rsidRPr="000E2E55">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ставит задачу ускоренного перехода сельского хозяйства к использованию новых высокопроизводительных и ресурсосберегающих технологий. Основой технической и технологической модернизации, согласно этой </w:t>
      </w:r>
      <w:hyperlink r:id="rId23" w:history="1">
        <w:r w:rsidRPr="000E2E55">
          <w:rPr>
            <w:rFonts w:ascii="Calibri" w:hAnsi="Calibri" w:cs="Calibri"/>
            <w:color w:val="0000FF"/>
          </w:rPr>
          <w:t>программе</w:t>
        </w:r>
      </w:hyperlink>
      <w:r w:rsidRPr="000E2E55">
        <w:rPr>
          <w:rFonts w:ascii="Calibri" w:hAnsi="Calibri" w:cs="Calibri"/>
        </w:rPr>
        <w:t>, является обновление парка сельскохозяйственной техники.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сельском хозяйстве реализуются меры по проведению энергетического аудита 1 раз в 5 лет на всех объектах, у которых годовые затраты на энергоснабжение превышают 10 млн. руб., а также реализуется два типовых технических мероприятия: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 повышение эффективности парка сельскохозяйственных тракторов с оптимизацией их мощности и снижением среднего расхода топлива новых сельскохозяйственных тракторов, работающих на дизельном топливе, до 192,5 г/кВт/ч в 2015 году с увеличением коэффициента обновления парка сельскохозяйственных тракторов до 10,3 процента в 2012 году и его поддержание на этом уровне до 2020 года;</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 повышение энергоэффективности тепличного хозяйства (улучшение изоляции теплиц; автоматизация систем управления источниками тепла и микроклиматом; внедрение эффективных систем подогрева воды для полива, аккумуляторов тепла; утилизация тепла отходящих газов; использование ЧРП; внедрение новых технологий на площади зимних теплиц 5 млн. кв. метров к 2015 году и 14 млн. кв. метров к 2020 году.</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4. РЕСУРСНОЕ ОБЕСПЕЧЕНИЕ ПРОГРАММЫ</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Затраты на реализацию программных мероприятий рассчитываются, исходя из усредненных затрат на реализацию каждого вида мероприятий. Стоимость выполнения работ будет уточняться по результатам энергетических обследований объектов, входящих в Программу, и предложенных мероприятий, определенных исходя из натурных измерений.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Мероприятия Программы и объемы их финансирования в соответствии с </w:t>
      </w:r>
      <w:hyperlink r:id="rId24" w:history="1">
        <w:r w:rsidRPr="000E2E55">
          <w:rPr>
            <w:rFonts w:ascii="Calibri" w:hAnsi="Calibri" w:cs="Calibri"/>
            <w:color w:val="0000FF"/>
          </w:rPr>
          <w:t>постановлением</w:t>
        </w:r>
      </w:hyperlink>
      <w:r w:rsidRPr="000E2E55">
        <w:rPr>
          <w:rFonts w:ascii="Calibri" w:hAnsi="Calibri" w:cs="Calibri"/>
        </w:rPr>
        <w:t xml:space="preserve"> Правительства РФ от 31.12.2009 N 1225 "О требованиях к региональным и муниципальным программам в области энергосбережения и повышения энергетической эффективности" должны ежегодно корректироваться с учетом возможностей бюджетов всех уровней.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 xml:space="preserve">Комплексная реализация мероприятий по энергосбережению в полном объеме должна производиться </w:t>
      </w:r>
      <w:proofErr w:type="gramStart"/>
      <w:r w:rsidRPr="000E2E55">
        <w:rPr>
          <w:rFonts w:ascii="Calibri" w:hAnsi="Calibri" w:cs="Calibri"/>
        </w:rPr>
        <w:t>исходя из заинтересованности всех участников процесса и включать</w:t>
      </w:r>
      <w:proofErr w:type="gramEnd"/>
      <w:r w:rsidRPr="000E2E55">
        <w:rPr>
          <w:rFonts w:ascii="Calibri" w:hAnsi="Calibri" w:cs="Calibri"/>
        </w:rPr>
        <w:t xml:space="preserve"> в себя: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средства региональных и муниципальных бюджетов;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средства государственных институтов развития;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ресурсы внебюджетных источников;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инвестиционные ресурсы предприятий и организаций всех форм собственности;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средства инвестиционных и производственных программ субъектов электроэнергетики и предприятий жилищно-коммунального комплекса;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средства компаний, осуществляющих функции по управлению жилищным фондом, товариществ собственников жилья;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средства населения и иных потребителей.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В соответствии с полномочиями, установленными для органов исполнительной власти Сахалинской области, финансовое обеспечение настоящей муниципальной целевой программы возможно из бюджетов Сахалинской области и Корсаковского городского округа в части проведения следующих мероприятий:</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Работ по оборудованию приборами учета энергетических ресурсов и воды объектов муниципальной собственности.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Работ по строительству, реконструкции, ремонтам объектов областной, муниципальной собственности.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Организации межбюджетных трансфертов с целью выполнения мероприятий по реконструкции объектов муниципальной собственности для повышения их энергоэффективности.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4. Информационных кампаний по формированию энергоэффективного поведения жителей.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proofErr w:type="gramStart"/>
      <w:r w:rsidRPr="000E2E55">
        <w:rPr>
          <w:rFonts w:ascii="Calibri" w:hAnsi="Calibri" w:cs="Calibri"/>
        </w:rPr>
        <w:t>Финансирование мероприятий, направленных на повышение эффективности использования ресурсов коммерческими предприятиями, организациями, коммунально-бытовыми потребителями и иными субъектами различных видов собственности и организационно-правовых форм, из областного и муниципального бюджетов не предполагается.</w:t>
      </w:r>
      <w:proofErr w:type="gramEnd"/>
      <w:r w:rsidRPr="000E2E55">
        <w:rPr>
          <w:rFonts w:ascii="Calibri" w:hAnsi="Calibri" w:cs="Calibri"/>
        </w:rPr>
        <w:t xml:space="preserve"> Участие органов исполнительной власти в реализации данных мероприятий ограничивается организационным содействием и консультационной помощью.</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Кроме того, при реализации Программы предусматривается предоставление участникам программы гарантий Правительства Сахалинской области при реализации проектов модернизации коммунальной инфраструктуры со сроком окупаемости более 10 лет и при привлечении долгосрочных кредитов для реализации проектов модернизации объектов коммунальной инфраструктуры.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Формирование государственной системы поддержки граждан с низким уровнем доходов для софинансирования их расходов на проведение комплексного капитального ремонта (модернизации) многоквартирного дома предусматривается в течение 2010 - 2015 годов. </w:t>
      </w:r>
      <w:proofErr w:type="gramStart"/>
      <w:r w:rsidRPr="000E2E55">
        <w:rPr>
          <w:rFonts w:ascii="Calibri" w:hAnsi="Calibri" w:cs="Calibri"/>
        </w:rPr>
        <w:t>Объем и порядок софинансирования за счет средств федерального бюджета мероприятий по государственной поддержке граждан с низким уровнем доходов при оплате возникающих у них обязательств по капитальному ремонту (модернизации) жилых домов и правила предоставления субъектам Российской Федерации соответствующих субсидий, а также правила предоставления субъектам Российской Федерации субсидий для софинансирования затрат на проведение капитального ремонта (модернизации) многоквартирных домов, введенных в эксплуатацию до</w:t>
      </w:r>
      <w:proofErr w:type="gramEnd"/>
      <w:r w:rsidRPr="000E2E55">
        <w:rPr>
          <w:rFonts w:ascii="Calibri" w:hAnsi="Calibri" w:cs="Calibri"/>
        </w:rPr>
        <w:t xml:space="preserve"> 1992 года, с высоким уровнем физического износа или низкой степенью благоустройства будут утверждены Правительством Российской Федерации дополнительно.</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Всего на реализацию мероприятий Программы на период до 2015 года потребуется 49881 тыс. рублей. Потребность в финансировании с указанием периодов и объемов вложений приведена в приложении N 6 к Программе.</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4.1. Организационно-правовое и информационное обеспечение</w:t>
      </w:r>
    </w:p>
    <w:p w:rsidR="000E2E55" w:rsidRPr="000E2E55" w:rsidRDefault="000E2E55" w:rsidP="000E2E55">
      <w:pPr>
        <w:autoSpaceDE w:val="0"/>
        <w:autoSpaceDN w:val="0"/>
        <w:adjustRightInd w:val="0"/>
        <w:spacing w:after="0" w:line="240" w:lineRule="auto"/>
        <w:jc w:val="center"/>
        <w:rPr>
          <w:rFonts w:ascii="Calibri" w:hAnsi="Calibri" w:cs="Calibri"/>
        </w:rPr>
      </w:pPr>
      <w:r w:rsidRPr="000E2E55">
        <w:rPr>
          <w:rFonts w:ascii="Calibri" w:hAnsi="Calibri" w:cs="Calibri"/>
        </w:rPr>
        <w:t>энергосбережения и повышения энергетической эффективности</w:t>
      </w:r>
    </w:p>
    <w:p w:rsidR="000E2E55" w:rsidRPr="000E2E55" w:rsidRDefault="000E2E55" w:rsidP="000E2E55">
      <w:pPr>
        <w:autoSpaceDE w:val="0"/>
        <w:autoSpaceDN w:val="0"/>
        <w:adjustRightInd w:val="0"/>
        <w:spacing w:after="0" w:line="240" w:lineRule="auto"/>
        <w:jc w:val="center"/>
        <w:rPr>
          <w:rFonts w:ascii="Calibri" w:hAnsi="Calibri" w:cs="Calibri"/>
        </w:rPr>
      </w:pP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Принятие нормативных правовых актов в обеспечении энергосбережения и повышения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Цель и задачи мероприятия - создание нормативно-правовой основы реализации программных мероприятий, в том числе правового механизма системы экономических стимулов и мотиваций энергосбережения и повышения энергоэффективности учреждений и организаций бюджетной сферы, жилищного сектора, объектов теплоснабжения и коммунальной инфраструктуры, других сфер экономики округа.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Проведение мероприятия предполагает принятие необходимого пакета правовых и нормативно-правовых актов, регулирующих стимулирование снижения потребления энергетических ресурсов государственными областными учреждениями социальной сферы, в том числе включающего вопросы: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"замораживания" планируемых главным распорядителем средств по смете расходов учреждения на энергоресурсы;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порядка учета сэкономленных учреждением средств от энергосберегающих мероприятий;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порядка возмещения инвестиционных затрат энергосервисной компании на реализацию энергосберегающих мероприятий;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порядка направления средств экономии на увеличение фонда оплаты труда и дополнительных выплат стимулирующего характера работникам учреждения - участникам реализации энергосберегающих мероприятий.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Финансовые инструменты государственной поддержки проектов энергосбережения и повышения энергетической эффективности в Корсаковском городском округе включают, в том числе, порядок предоставления муниципальных гарантий энергосервисным компаниям на реализацию инвестиционных проектов энергосбережения и повышения энергетической эффективности учреждений и организаций бюджетной сферы, жилых зданий, объектов теплоснабжения и коммунальной инфраструктуры.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Акты, носящие административно-нормативный характер, включают: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пересмотр существующих норм, правил и регламентов, определяющих расходование топлива и энергии, в направлении ужесточения требований к энергосбережению и энергоэффективности;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совершенствование правил учета и контроля энергопотребления;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сертификацию энергопотребляющих приборов и оборудования массового применения на соответствие нормативам расхода энергии и др.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Затраты на реализацию мероприятия осуществляются за счет текущего финансирования.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Экономическая эффективность. Принятие указанных документов позволит сформировать правовое поле для стимулирования энергосберегающей деятельности всех участников Программы, в том числе энергосервисных компаний, ресурсоснабжающих организаций, проводимой ими на объектах бюджетной сферы, жилого фонда, объектах теплоснабжения и коммунальной инфраструктуры и др.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Обеспечение мониторинга и </w:t>
      </w:r>
      <w:proofErr w:type="gramStart"/>
      <w:r w:rsidRPr="000E2E55">
        <w:rPr>
          <w:rFonts w:ascii="Calibri" w:hAnsi="Calibri" w:cs="Calibri"/>
        </w:rPr>
        <w:t>контроля за</w:t>
      </w:r>
      <w:proofErr w:type="gramEnd"/>
      <w:r w:rsidRPr="000E2E55">
        <w:rPr>
          <w:rFonts w:ascii="Calibri" w:hAnsi="Calibri" w:cs="Calibri"/>
        </w:rPr>
        <w:t xml:space="preserve"> соблюдением требований законодательства об энергосбережении и о повышении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Цель и задачи мероприятия - систематический сбор данных и </w:t>
      </w:r>
      <w:proofErr w:type="gramStart"/>
      <w:r w:rsidRPr="000E2E55">
        <w:rPr>
          <w:rFonts w:ascii="Calibri" w:hAnsi="Calibri" w:cs="Calibri"/>
        </w:rPr>
        <w:t>контроль за</w:t>
      </w:r>
      <w:proofErr w:type="gramEnd"/>
      <w:r w:rsidRPr="000E2E55">
        <w:rPr>
          <w:rFonts w:ascii="Calibri" w:hAnsi="Calibri" w:cs="Calibri"/>
        </w:rPr>
        <w:t xml:space="preserve"> ходом реализации программных мероприятий с целью принятия необходимых мер по их корректировке.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В целях осуществления мониторинга энергопотребления в бюджетной сфере министерство энергетики и ЖКХ Сахалинской области разрабатывает: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положения о мониторинге энергопотребления в бюджетной сфере, включая показатели, характеризующие уровень энергоэффективности бюджетных учреждений;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формы отчетности и периодичность их представления, а также систему показателей, позволяющих контролировать процесс реализации Программы и оценивать областные бюджетные учреждения по уровню энергоэффективности для проведения первоочередных энергосберегающих мероприятий.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Механизм реализации программных мероприятий: создание, пропаганда и поддержка сайта муниципальной Программы по энергосбережению, включая сбор, обработку, согласование и оперативное размещение информации по мониторингу текущих проектов.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Затраты на реализацию мероприятия осуществляются за счет текущего финансирования.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Разработка и реализация проекта единой открытой информационной системы энергопотребления.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Цель и задачи мероприятия - организация системы сбора и аналитической обработки информации в сфере энергосбережения и энергоэффективности Корсаковского городского округа с целью обеспечения ее прозрачности и доступности результатов анализа.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Проведение мероприятия предполагает: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Сбор и анализ информации о потреблении и сведений текущих балансов коммунальных 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2. </w:t>
      </w:r>
      <w:proofErr w:type="gramStart"/>
      <w:r w:rsidRPr="000E2E55">
        <w:rPr>
          <w:rFonts w:ascii="Calibri" w:hAnsi="Calibri" w:cs="Calibri"/>
        </w:rPr>
        <w:t>Реализацию жестких нормативных требований к наличию приборов учета, установленных законодательством Российской Федерации об энергосбережении и повышении энергетической эффективности, и создание единых муниципальных баз информационных ресурсов, включающих в себя автоматизированный сбор информации, расчетно-сервисное обслуживание потребителей услуг по принципу "одного окна", контроль за несанкционированным потреблением ресурсов, обмен данными с отраслевыми государственными автоматизированными системами и другие мероприятия.</w:t>
      </w:r>
      <w:proofErr w:type="gramEnd"/>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Информация, содержащаяся в государственной информационной системе, будет включать в себя следующие сведения: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данные о ходе и результатах проведения мероприятий по энергосбережению и повышению энергетической эффективности в отношении государственного, муниципального и частного жилищных фондов;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средние показатели энергетической эффективности зданий, строений и сооружений, вводимых в эксплуатацию после строительства, реконструкции или капитального ремонта;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количество многоквартирных домов, вводимых в эксплуатацию после строительства, реконструкции или капитального ремонта, относимых к разным классам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данные о ходе выполнения требований о наличии в технической документации, прилагаемой к товарам, в маркировке товаров и на их этикетках информации о классах энергетической эффективности товаров;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показатели энергоемкости экономики региона, в том числе ее отраслей;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данные о потенциале снижения показателей энергоемкости экономики региона, в том числе ее отраслей;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данные о наилучших мировых и российских достижениях в области энергосбережения и повышения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установленные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сведения о размерах тарифов, удельном размере энергопотребления в разрезе муниципальных образований и отдельных объектов энергосбережения (здание, квартира) и др.</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Обеспечение системы доступа к результатам анализа энергоэффективности Корсаковского городского округа, в том числе через Интернет.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xml:space="preserve">Экономическая эффективность. По экспертной оценке эффективность реализации проекта состоит в обеспечении синергетического </w:t>
      </w:r>
      <w:proofErr w:type="gramStart"/>
      <w:r w:rsidRPr="000E2E55">
        <w:rPr>
          <w:rFonts w:ascii="Calibri" w:hAnsi="Calibri" w:cs="Calibri"/>
        </w:rPr>
        <w:t>эффекта выполнения комплекса мероприятий Программы</w:t>
      </w:r>
      <w:proofErr w:type="gramEnd"/>
      <w:r w:rsidRPr="000E2E55">
        <w:rPr>
          <w:rFonts w:ascii="Calibri" w:hAnsi="Calibri" w:cs="Calibri"/>
        </w:rPr>
        <w:t>.</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Содействие в осуществлении просвещения в области энергосбережения и повышения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Цель и задачи мероприятия - формирование мировоззрения детей, руководителей и работников бюджетных учреждений на рачительное использование энергоресурсов.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Проведение мероприятия предполагает: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разработку методических рекомендаций и типовых образовательных программ, в том числе с дистанционной формой обучения с использованием сети Интернет, включающих вопросы энергосбережения и повышения энергоэффективности для образовательных учреждений;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проведение занятий по основам энергосбережения среди учащихся образовательных учреждений Сахалинской области;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разработка и проведение в школах "урока энергосбережения", творческого конкурса ученических работ по теме энергосбережения.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lastRenderedPageBreak/>
        <w:t>Экономическая эффективность. Прямого эффекта обучающие мероприятия не приносят, результативность оценивается косвенно показателями экономии потребления энергоресурсов населением области в последующем.</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Эффект от реализации мероприятия состоит в достижении эффектов, предусмотренных в рамках реализации мероприятий Программы.</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Меры информационного обеспечения и пропаганды энергосбережения.</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Цель и задачи мероприятия - вовлечение в процесс энергосбережения всех социальных слоев населения области, управляющих компаний и товариществ собственников жилья за счет пропаганды выгодности и престижности энергосберегающего поведения, создания общественного мнения о важности и необходимости энергосбережения и обеспечения необходимой информацией.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Проведение мероприятия предполагает:</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1. Опубликование муниципальной целевой программы энергосбережения в региональных СМИ: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распространение в СМИ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организация пропаганды энергосбережения для эффективного воздействия на жителей по принципу информационной волны с целью активного формирования общественного порицания энергорасточительства и престижа экономного отношения к энергоресурсам в обществе;</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 проведение PR-акций по энергосбережению и повышению энергоэффективности для различных категорий потребителей.</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2. Предоставление в простых и доступных формах, в том числе в интерактивном виде в сети Интернет, информации о способах энергосбережения в быту, преимуществах энергосберегающих технологий и оборудования, особенностях их выбора и эксплуатации, в том числе распространение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3. Создание и размещение в открытом доступе веб-сервисов энергосбережения для жителей Корсаковского городского округа.</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4. Организация выставок объектов и технологий, имеющих высокую энергетическую эффективность; проведение тематических конференций, симпозиумов.</w:t>
      </w:r>
    </w:p>
    <w:p w:rsidR="000E2E55" w:rsidRPr="000E2E55" w:rsidRDefault="000E2E55" w:rsidP="000E2E55">
      <w:pPr>
        <w:autoSpaceDE w:val="0"/>
        <w:autoSpaceDN w:val="0"/>
        <w:adjustRightInd w:val="0"/>
        <w:spacing w:after="0" w:line="240" w:lineRule="auto"/>
        <w:ind w:firstLine="540"/>
        <w:jc w:val="both"/>
        <w:rPr>
          <w:rFonts w:ascii="Calibri" w:hAnsi="Calibri" w:cs="Calibri"/>
        </w:rPr>
      </w:pPr>
      <w:r w:rsidRPr="000E2E55">
        <w:rPr>
          <w:rFonts w:ascii="Calibri" w:hAnsi="Calibri" w:cs="Calibri"/>
        </w:rPr>
        <w:t>Экономическую эффективность мероприятия можно оценить исходя из средних показателей эффективности рекламно-пропагандистской кампании в 5 процентов, что вполне достигается приведенными мерами</w:t>
      </w:r>
      <w:proofErr w:type="gramStart"/>
      <w:r w:rsidRPr="000E2E55">
        <w:rPr>
          <w:rFonts w:ascii="Calibri" w:hAnsi="Calibri" w:cs="Calibri"/>
        </w:rPr>
        <w:t>.".</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МЕХАНИЗМ РЕАЛИЗАЦИИ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реализацией Программы осуществляет Рабочая группа, созданная при администрации Корсаковского городского округа в целях разработки, реализации и корректировки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Корсаковского городского округа реализует функции заказчика Программы во взаимодействии с заинтересованными органами исполнительной власти Сахалинской области и по мере необходимости готовит 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Программы включают:</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Механизмы управления Программой и мониторинга ее реализации, в том числе: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Рабочей группы по управлению реализацией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пилотных проектов для отработки основных </w:t>
      </w:r>
      <w:proofErr w:type="gramStart"/>
      <w:r>
        <w:rPr>
          <w:rFonts w:ascii="Calibri" w:hAnsi="Calibri" w:cs="Calibri"/>
        </w:rPr>
        <w:t>механизмов долгосрочного финансирования проектов модернизации коммунальной инфраструктуры</w:t>
      </w:r>
      <w:proofErr w:type="gramEnd"/>
      <w:r>
        <w:rPr>
          <w:rFonts w:ascii="Calibri" w:hAnsi="Calibri" w:cs="Calibri"/>
        </w:rPr>
        <w:t xml:space="preserve"> и повышения энергоэффективности в бюджетном секторе и жилом фонде;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технического содействия и методической помощи участникам Программы при реализации основных мероприятий;</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мониторинга реализации Программы на основе индикаторов, установленных в </w:t>
      </w:r>
      <w:r>
        <w:rPr>
          <w:rFonts w:ascii="Calibri" w:hAnsi="Calibri" w:cs="Calibri"/>
        </w:rPr>
        <w:lastRenderedPageBreak/>
        <w:t>Программе.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Механизмы привлечения долгосрочных инвестиций в проекты модернизации коммунальной инфраструктуры и повышения энергоэффективности в бюджетном секторе и жилом фонде, в том числе: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жилом фонде, в том числе: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энергоэффективности в бюджетном секторе и жилом фонде;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энергосервисные контракты.</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Взаимоотношения администрации Корсаковского городского округа с заказчиками и исполнителями программных мероприятий осуществляются на договорной основе в соответствии с требованиями Федерального </w:t>
      </w:r>
      <w:hyperlink r:id="rId25"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ОЦЕНКА СОЦИАЛЬНО-ЭКОНОМИЧЕСКОЙ ЭФФЕКТИВНОСТИ ПРОГРАММЫ</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Качественное улучшение состояния коммунальной инфраструктуры, а также реализация мероприятий энергосбережения в бюджетном секторе и жилом фонде позволят обеспечивать потребителям энергоресурсов сокращение расходов и повысить качество энергоснабжения и воды жилых помещений в многоквартирных домах, комфортные условия проживания и предоставлять им коммунальные услуги по доступным ценам.</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эффект от реализации Программы и использования выделенных с этой целью бюджетных средств будет обеспечиваться за счет:</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использования бюджетных средств на возвратной основе для запуска </w:t>
      </w:r>
      <w:proofErr w:type="gramStart"/>
      <w:r>
        <w:rPr>
          <w:rFonts w:ascii="Calibri" w:hAnsi="Calibri" w:cs="Calibri"/>
        </w:rPr>
        <w:t>механизма долгосрочного финансирования проектов модернизации коммунальной инфраструктуры</w:t>
      </w:r>
      <w:proofErr w:type="gramEnd"/>
      <w:r>
        <w:rPr>
          <w:rFonts w:ascii="Calibri" w:hAnsi="Calibri" w:cs="Calibri"/>
        </w:rPr>
        <w:t xml:space="preserve"> и жилищного фонда;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бюджетного софинансирования инвестиционных проектов исключительно в целях выравнивания доступности жилищно-коммунальных услуг для потребителей;</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распределения целевых инвестиционных субсидий федерального бюджета </w:t>
      </w:r>
      <w:r>
        <w:rPr>
          <w:rFonts w:ascii="Calibri" w:hAnsi="Calibri" w:cs="Calibri"/>
        </w:rPr>
        <w:lastRenderedPageBreak/>
        <w:t>муниципальным бюджетам с учетом межрегиональной дифференциации расходов граждан на коммунальные услуги;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исключения использования бюджетных сре</w:t>
      </w:r>
      <w:proofErr w:type="gramStart"/>
      <w:r>
        <w:rPr>
          <w:rFonts w:ascii="Calibri" w:hAnsi="Calibri" w:cs="Calibri"/>
        </w:rPr>
        <w:t>дств дл</w:t>
      </w:r>
      <w:proofErr w:type="gramEnd"/>
      <w:r>
        <w:rPr>
          <w:rFonts w:ascii="Calibri" w:hAnsi="Calibri" w:cs="Calibri"/>
        </w:rPr>
        <w:t>я софинансирования проектов, окупаемость которых может быть достигнута за счет эффектов от их реализации;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привлечения средств внебюджетных источников (собственников помещений в многоквартирных домах, инвесторов в модернизацию коммунальной инфраструктуры, кредитных средств банков);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эффективных механизмов оценки и управления инвестиционными рисками при реализации проектов по модернизации коммунальной инфраструктуры и многоквартирных домов.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государством инвестиционных проектов по модернизации коммунальной инфраструктуры обеспечит формирование устойчивой системы привлечения средств частных инвесторов и кредитных ресурсов для реализации таких проектов.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Программы позволит к 2015 году:</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количество коммунальных ресурсов, потребляемых населением, в том числе: тепла на отопление к 2015 году на 15% от уровня 2008 года;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холодной воды питьевого качества на цели холодного водоснабжения на 35% от уровня 2008 года; электроэнергии на 10% к уровню 2008 года;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потери коммунальных энергоресурсов при их выработке, транспорте и распределении по сетям централизованных систем, в том числе: по тепловым сетям - на 20% от уровня 2008 года и по водопроводным сетям - на 25% от уровня 2008 года;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количество аварий и инцидентов при выработке, транспорте и распределении коммунального ресурса до 50% от уровня 2008 года в системах централизованного теплоснабжения и водоснабжения и до 70% к уровню 2008 года в системах электроснабжения;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произвести комплексный капитальный ремонт (модернизацию) около 25% от общей площади многоквартирных домов с уровнем физического износа более 30%;</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устойчивую систему кредитования таких проектов и привлечь для модернизации многоквартирных домов собственные средства собственников жилья и заемные средства в размере, во много раз превышающем стартовые бюджетные инвестиции;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долю многоквартирных домов с физическим износом более 65% в общей площади многоквартирных домов;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удельное водопотребление на одного человека в сутки к 2015 году на 40% от уровня 2008 года;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долю физических лиц - собственников квартир в оплате стоимости работ по реконструкции, модернизации и капитальному ремонту многоквартирных домов, построенных до 1992 года, до 90% в 2015 году;</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ликвидировать расходы бюджетов всех уровней на покрытие убытков организаций коммунального комплекса;</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сократить межрегиональную дифференциацию стоимости коммунальных услуг. При этом доля расходов на коммунальные услуги в доходах граждан составит в 2015 году 6,9%, что соответствует среднеевропейскому уровню, а доля семей, получающих субсидии на оплату жилищно-коммунальных услуг, составит 15%;</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долю многоквартирных жилых домов, полностью оборудованных коллективными (общедомовыми) приборами учета электроэнергии, тепловой энергии, холодной и горячей воды, в общем количестве многоквартирных домов довести до 100% к 2015 году.</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проведенному в </w:t>
      </w:r>
      <w:hyperlink w:anchor="Par263" w:history="1">
        <w:r>
          <w:rPr>
            <w:rFonts w:ascii="Calibri" w:hAnsi="Calibri" w:cs="Calibri"/>
            <w:color w:val="0000FF"/>
          </w:rPr>
          <w:t>разделе 2</w:t>
        </w:r>
      </w:hyperlink>
      <w:r>
        <w:rPr>
          <w:rFonts w:ascii="Calibri" w:hAnsi="Calibri" w:cs="Calibri"/>
        </w:rPr>
        <w:t xml:space="preserve"> настоящей Программы анализу потенциал энергосбережения, возможный к реализации в Корсаковском городском округе, способен обеспечить суммарную годовую экономию финансовых средств в 2015 году в объеме 9,26 млн. руб. за счет повышения эффективности использования ресурсов при производстве и потреблении энергоресурсов в бюджетном секторе и жилищном фонде.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реализации указанного потенциала является практическое привлечение потребителей к процессу экономии энергоресурсов, повышение культуры их потребления. Ожидаемая экономия по годам в разрезе ресурсов представлена ниже.</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рублей</w:t>
      </w:r>
    </w:p>
    <w:tbl>
      <w:tblPr>
        <w:tblW w:w="0" w:type="auto"/>
        <w:tblCellSpacing w:w="5" w:type="nil"/>
        <w:tblInd w:w="75" w:type="dxa"/>
        <w:tblLayout w:type="fixed"/>
        <w:tblCellMar>
          <w:left w:w="75" w:type="dxa"/>
          <w:right w:w="75" w:type="dxa"/>
        </w:tblCellMar>
        <w:tblLook w:val="0000"/>
      </w:tblPr>
      <w:tblGrid>
        <w:gridCol w:w="3240"/>
        <w:gridCol w:w="1080"/>
        <w:gridCol w:w="1080"/>
        <w:gridCol w:w="1080"/>
        <w:gridCol w:w="1080"/>
        <w:gridCol w:w="1080"/>
        <w:gridCol w:w="1080"/>
      </w:tblGrid>
      <w:tr w:rsidR="00974342">
        <w:trPr>
          <w:tblCellSpacing w:w="5" w:type="nil"/>
        </w:trPr>
        <w:tc>
          <w:tcPr>
            <w:tcW w:w="324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Годы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2010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2011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2012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2013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2014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2015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Экономия по водоснабжению</w:t>
            </w:r>
            <w:r>
              <w:rPr>
                <w:rFonts w:ascii="Courier New" w:hAnsi="Courier New" w:cs="Courier New"/>
                <w:sz w:val="18"/>
                <w:szCs w:val="18"/>
              </w:rPr>
              <w:br/>
              <w:t xml:space="preserve">(холодная вода)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105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137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188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207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227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250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Экономия по отоплению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2354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3099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3409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6000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6601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7261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Экономия                 </w:t>
            </w:r>
            <w:r>
              <w:rPr>
                <w:rFonts w:ascii="Courier New" w:hAnsi="Courier New" w:cs="Courier New"/>
                <w:sz w:val="18"/>
                <w:szCs w:val="18"/>
              </w:rPr>
              <w:br/>
              <w:t xml:space="preserve">по электроснабжению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429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952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1313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1445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1589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1748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2888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4188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4910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7652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8417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9258  </w:t>
            </w:r>
          </w:p>
        </w:tc>
      </w:tr>
    </w:tbl>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расчет экономической эффективности от реализации мер, направленных на энергосбережение по всем видам деятельности, приведен в </w:t>
      </w:r>
      <w:hyperlink w:anchor="Par1926" w:history="1">
        <w:r>
          <w:rPr>
            <w:rFonts w:ascii="Calibri" w:hAnsi="Calibri" w:cs="Calibri"/>
            <w:color w:val="0000FF"/>
          </w:rPr>
          <w:t>приложении N 2</w:t>
        </w:r>
      </w:hyperlink>
      <w:r>
        <w:rPr>
          <w:rFonts w:ascii="Calibri" w:hAnsi="Calibri" w:cs="Calibri"/>
        </w:rPr>
        <w:t xml:space="preserve"> к Программе.</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Программы проведен анализ и рассмотрены основные неблагоприятные факторы на пути повышения энергоэффективности, а также возможные решения - законодательные или организационные инициативы, которые необходимы для устранения данных барьеров.</w:t>
      </w:r>
    </w:p>
    <w:p w:rsidR="00974342" w:rsidRDefault="009743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основных факторов, способных оказать неблагоприятное воздействие на реализацию муниципальной целевой программы, необходимо выделить следующие:</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недостаточное осознание значимости повышения энергоэффективности и невысокий уровень осведомленности потребителей и поставщиков энергоресурсов и коммунальных услуг. Преодоление данного барьера возможно посредством информационной политики, стимулирующей рациональное использование энергоресурсов;</w:t>
      </w:r>
    </w:p>
    <w:p w:rsidR="00974342" w:rsidRDefault="009743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отставание в принятии нормативно-правовой базы на федеральном и региональном уровнях, регламентирующей отношения в области энергосбережения;</w:t>
      </w:r>
      <w:proofErr w:type="gramEnd"/>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синхронизации между мероприятиями по повышению энергоэффективности потребителями и производителями энергоресурсов. В случае если сокращение потребления ресурсов и услуг, вызванное реализацией мер по энергосбережению, будет опережать модернизацию и повышение эффективности у производителей энергоресурсов и поставщиков услуг, возможно снижение рентабельности работы последних в результате фактического сокращения поступления финансовых средств, предусмотренных утвержденными тарифами. Для того чтобы избежать возникновения данного фактора, реконструкция производственных мощностей должна опережать внедрение ресурсосберегающих технологий в системах потребления;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кризисных явлений, в результате чего возможно недостаточное бюджетное финансирование, направленное на повышение энергетической эффективности, в рамках объемов, предусмотренных Программой, в результате возможно недостижение плановых показателей Программы. В данном случае необходима корректировка Программы с учетом фактической возможности бюджетов.</w:t>
      </w:r>
    </w:p>
    <w:p w:rsidR="00974342" w:rsidRDefault="00974342">
      <w:pPr>
        <w:widowControl w:val="0"/>
        <w:autoSpaceDE w:val="0"/>
        <w:autoSpaceDN w:val="0"/>
        <w:adjustRightInd w:val="0"/>
        <w:spacing w:after="0" w:line="240" w:lineRule="auto"/>
        <w:jc w:val="center"/>
        <w:rPr>
          <w:rFonts w:ascii="Calibri" w:hAnsi="Calibri" w:cs="Calibri"/>
        </w:rPr>
      </w:pPr>
    </w:p>
    <w:p w:rsidR="00974342" w:rsidRDefault="0097434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7. </w:t>
      </w:r>
      <w:r w:rsidR="001059FE">
        <w:rPr>
          <w:rFonts w:ascii="Calibri" w:hAnsi="Calibri" w:cs="Calibri"/>
        </w:rPr>
        <w:t xml:space="preserve">ОРГАНИЗАЦИЯ УПРАВЛЕНИЯ ПРОГРАММОЙ И </w:t>
      </w:r>
      <w:proofErr w:type="gramStart"/>
      <w:r w:rsidR="001059FE">
        <w:rPr>
          <w:rFonts w:ascii="Calibri" w:hAnsi="Calibri" w:cs="Calibri"/>
        </w:rPr>
        <w:t>КОНТРОЛЬ ЗА</w:t>
      </w:r>
      <w:proofErr w:type="gramEnd"/>
      <w:r w:rsidR="001059FE">
        <w:rPr>
          <w:rFonts w:ascii="Calibri" w:hAnsi="Calibri" w:cs="Calibri"/>
        </w:rPr>
        <w:t xml:space="preserve"> ХОДОМ ЕЕ РЕАЛИЗАЦИИ</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контроля над выполнением мероприятий Программы, оценки эффективности, выделения и тиражирования лучшего опыта, должна быть создана система мониторинга реализации Программы, включающая организационные структуры мониторинга и специализированные информационные системы.</w:t>
      </w:r>
    </w:p>
    <w:p w:rsidR="00974342" w:rsidRDefault="009743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программных мероприятий (внутренний мониторинг) осуществляется Рабочей группой администрации Корсаковского городского округа по разработке, реализации и корректировке Программы. Внешний мониторинг реализации Программы в соответствии с </w:t>
      </w:r>
      <w:hyperlink r:id="rId26" w:history="1">
        <w:r>
          <w:rPr>
            <w:rFonts w:ascii="Calibri" w:hAnsi="Calibri" w:cs="Calibri"/>
            <w:color w:val="0000FF"/>
          </w:rPr>
          <w:t>пунктом 90</w:t>
        </w:r>
      </w:hyperlink>
      <w:r>
        <w:rPr>
          <w:rFonts w:ascii="Calibri" w:hAnsi="Calibri" w:cs="Calibri"/>
        </w:rPr>
        <w:t xml:space="preserve"> распоряжения Правительства Российской Федерации от 01.12.2009 N 1830-р "Об утверждении Плана мероприятий по энергосбережению и повышению энергетической эффективности в Российской Федерации" осуществляет региональный филиал ФГУ "Российское энергетическое агентство" Минэнерго России на основании ежеквартальных отчетов.</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внешний мониторинг попадают мероприятия, получающие любой вид государственной поддержки. Для этого на объекте вместе с системой приборов учета энергоресурсов и воды монтируется система "Энергостраж", осуществляющая мониторинг потребления ресурсов по приборам учета и передающая информацию в Государственную информационную систему в </w:t>
      </w:r>
      <w:r>
        <w:rPr>
          <w:rFonts w:ascii="Calibri" w:hAnsi="Calibri" w:cs="Calibri"/>
        </w:rPr>
        <w:lastRenderedPageBreak/>
        <w:t>области энергосбережения и повышения энергетической эффективности.</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обеспечит возможность мониторинга как хода выполнения мероприятий Программы (целевых показателей и индикаторов) на основе фактических данных, так и их эффективности за счет организации структуры вертикального сбора данных (от объектов энергохозяйства и энергопотребления до центров сбора и консолидации информации), их визуализации и предоставления инструментов анализа и контроля.</w:t>
      </w:r>
    </w:p>
    <w:p w:rsidR="00974342" w:rsidRDefault="0097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всей необходимой информацией в области энергосбережения и повышения энергетической эффективности исполнителей, ответственных за реализацию мероприятий на объектах, включенных в Программу, в рамках Государственной информационной системы в области энергосбережения и повышения энергоэффективности реализована подсистема "</w:t>
      </w:r>
      <w:proofErr w:type="gramStart"/>
      <w:r>
        <w:rPr>
          <w:rFonts w:ascii="Calibri" w:hAnsi="Calibri" w:cs="Calibri"/>
        </w:rPr>
        <w:t>Ответственный</w:t>
      </w:r>
      <w:proofErr w:type="gramEnd"/>
      <w:r>
        <w:rPr>
          <w:rFonts w:ascii="Calibri" w:hAnsi="Calibri" w:cs="Calibri"/>
        </w:rPr>
        <w:t xml:space="preserve"> за энергоэффективность". Система позволит с рабочего места специалиста получить доступ ко всем разделам, касающимся информации по его объекту, в том числе целевым показателям по объектам энергоэффективности, данным из паспортов энергетических обследований, данным фактического потребления, поступающего в систему через систему "Энергостраж".</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pStyle w:val="ConsPlusTitle"/>
        <w:jc w:val="center"/>
        <w:rPr>
          <w:sz w:val="20"/>
          <w:szCs w:val="20"/>
        </w:rPr>
      </w:pPr>
      <w:bookmarkStart w:id="2" w:name="Par647"/>
      <w:bookmarkEnd w:id="2"/>
      <w:r>
        <w:rPr>
          <w:sz w:val="20"/>
          <w:szCs w:val="20"/>
        </w:rPr>
        <w:t>РЕЕСТР</w:t>
      </w:r>
    </w:p>
    <w:p w:rsidR="00974342" w:rsidRDefault="00974342">
      <w:pPr>
        <w:pStyle w:val="ConsPlusTitle"/>
        <w:jc w:val="center"/>
        <w:rPr>
          <w:sz w:val="20"/>
          <w:szCs w:val="20"/>
        </w:rPr>
      </w:pPr>
      <w:r>
        <w:rPr>
          <w:sz w:val="20"/>
          <w:szCs w:val="20"/>
        </w:rPr>
        <w:t>ОРГАНИЗАЦИЙ, ВКЛЮЧЕННЫХ В МУНИЦИПАЛЬНУЮ ПРОГРАММУ</w:t>
      </w:r>
    </w:p>
    <w:p w:rsidR="00974342" w:rsidRDefault="00974342">
      <w:pPr>
        <w:pStyle w:val="ConsPlusTitle"/>
        <w:jc w:val="center"/>
        <w:rPr>
          <w:sz w:val="20"/>
          <w:szCs w:val="20"/>
        </w:rPr>
      </w:pPr>
      <w:r>
        <w:rPr>
          <w:sz w:val="20"/>
          <w:szCs w:val="20"/>
        </w:rPr>
        <w:t>ЭНЕРГОСБЕРЕЖЕНИЯ И ПОВЫШЕНИЯ ЭНЕРГЕТИЧЕСКОЙ ЭФФЕКТИВНОСТИ</w:t>
      </w:r>
    </w:p>
    <w:p w:rsidR="00974342" w:rsidRDefault="00974342">
      <w:pPr>
        <w:widowControl w:val="0"/>
        <w:autoSpaceDE w:val="0"/>
        <w:autoSpaceDN w:val="0"/>
        <w:adjustRightInd w:val="0"/>
        <w:spacing w:after="0" w:line="240" w:lineRule="auto"/>
        <w:ind w:firstLine="540"/>
        <w:jc w:val="both"/>
        <w:rPr>
          <w:rFonts w:ascii="Calibri" w:hAnsi="Calibri" w:cs="Calibri"/>
          <w:sz w:val="20"/>
          <w:szCs w:val="20"/>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 Бюджетные организации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1.2. Культура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 Наименование             Муниципальное  образовательное   учреждение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дополнительного образования детей  "Детская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искусств"</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6504025291/650401001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Советская</w:t>
      </w:r>
      <w:proofErr w:type="gramEnd"/>
      <w:r>
        <w:rPr>
          <w:rFonts w:ascii="Courier New" w:hAnsi="Courier New" w:cs="Courier New"/>
          <w:sz w:val="18"/>
          <w:szCs w:val="18"/>
        </w:rPr>
        <w:t xml:space="preserve"> ул., 14</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23</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14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 Наименование             Муниципальное   учреждение    "Корсаковская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централизованная библиотечная система"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6504044826/650401001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Советская</w:t>
      </w:r>
      <w:proofErr w:type="gramEnd"/>
      <w:r>
        <w:rPr>
          <w:rFonts w:ascii="Courier New" w:hAnsi="Courier New" w:cs="Courier New"/>
          <w:sz w:val="18"/>
          <w:szCs w:val="18"/>
        </w:rPr>
        <w:t xml:space="preserve"> ул., 18</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5 </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118б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4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Портовая ул.,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3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Молодежный пер.,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6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Озерское с.,         </w:t>
            </w:r>
            <w:r>
              <w:rPr>
                <w:rFonts w:ascii="Courier New" w:hAnsi="Courier New" w:cs="Courier New"/>
                <w:sz w:val="18"/>
                <w:szCs w:val="18"/>
              </w:rPr>
              <w:br/>
              <w:t xml:space="preserve">Центральная ул., 55в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9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w:t>
            </w:r>
            <w:proofErr w:type="gramStart"/>
            <w:r>
              <w:rPr>
                <w:rFonts w:ascii="Courier New" w:hAnsi="Courier New" w:cs="Courier New"/>
                <w:sz w:val="18"/>
                <w:szCs w:val="18"/>
              </w:rPr>
              <w:t>Охотское</w:t>
            </w:r>
            <w:proofErr w:type="gramEnd"/>
            <w:r>
              <w:rPr>
                <w:rFonts w:ascii="Courier New" w:hAnsi="Courier New" w:cs="Courier New"/>
                <w:sz w:val="18"/>
                <w:szCs w:val="18"/>
              </w:rPr>
              <w:t xml:space="preserve"> с.,         </w:t>
            </w:r>
            <w:r>
              <w:rPr>
                <w:rFonts w:ascii="Courier New" w:hAnsi="Courier New" w:cs="Courier New"/>
                <w:sz w:val="18"/>
                <w:szCs w:val="18"/>
              </w:rPr>
              <w:br/>
              <w:t xml:space="preserve">Набережная ул., 14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8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37а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7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Лесное с.,           </w:t>
            </w:r>
            <w:r>
              <w:rPr>
                <w:rFonts w:ascii="Courier New" w:hAnsi="Courier New" w:cs="Courier New"/>
                <w:sz w:val="18"/>
                <w:szCs w:val="18"/>
              </w:rPr>
              <w:br/>
              <w:t xml:space="preserve">Морская ул., 39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11</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Пихтовое с.,         </w:t>
            </w:r>
            <w:r>
              <w:rPr>
                <w:rFonts w:ascii="Courier New" w:hAnsi="Courier New" w:cs="Courier New"/>
                <w:sz w:val="18"/>
                <w:szCs w:val="18"/>
              </w:rPr>
              <w:br/>
              <w:t xml:space="preserve">Крутая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10</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1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12</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Раздольное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Школьная ул., -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Здание N 2 </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14</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13</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30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 Наименование             Муниципальное   учреждение    "Корсаковский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городской Парк культуры и отдыха"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6504045844/650401001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Парковая</w:t>
      </w:r>
      <w:proofErr w:type="gramEnd"/>
      <w:r>
        <w:rPr>
          <w:rFonts w:ascii="Courier New" w:hAnsi="Courier New" w:cs="Courier New"/>
          <w:sz w:val="18"/>
          <w:szCs w:val="18"/>
        </w:rPr>
        <w:t xml:space="preserve"> ул., 1а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34</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 Наименование             Муниципальное   учреждение    "Корсаковский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историко-краеведческий музей"</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65040003347/650401001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22</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27</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26</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22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 Наименование             Муниципальное                    учреждение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"Культурно-досуговый центр "Океан"</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6504043276/650401001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Молодежный пер., 7</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31</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Лесное с.,           </w:t>
            </w:r>
            <w:r>
              <w:rPr>
                <w:rFonts w:ascii="Courier New" w:hAnsi="Courier New" w:cs="Courier New"/>
                <w:sz w:val="18"/>
                <w:szCs w:val="18"/>
              </w:rPr>
              <w:br/>
              <w:t xml:space="preserve">Морская ул., 39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33</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Пихтовое с.,         </w:t>
            </w:r>
            <w:r>
              <w:rPr>
                <w:rFonts w:ascii="Courier New" w:hAnsi="Courier New" w:cs="Courier New"/>
                <w:sz w:val="18"/>
                <w:szCs w:val="18"/>
              </w:rPr>
              <w:br/>
              <w:t xml:space="preserve">Крутая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30</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28</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Молодежный пер.,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29</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30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1.3. Образование</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N 14  "Детский  сад  "Родничок"</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села Соловьевка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6504039199/650401001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Соловьевка с., Центральная ул., 0</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46</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0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"Тополек"   </w:t>
      </w:r>
      <w:proofErr w:type="gramStart"/>
      <w:r>
        <w:rPr>
          <w:rFonts w:ascii="Courier New" w:hAnsi="Courier New" w:cs="Courier New"/>
          <w:sz w:val="18"/>
          <w:szCs w:val="18"/>
        </w:rPr>
        <w:t>с</w:t>
      </w:r>
      <w:proofErr w:type="gramEnd"/>
      <w:r>
        <w:rPr>
          <w:rFonts w:ascii="Courier New" w:hAnsi="Courier New" w:cs="Courier New"/>
          <w:sz w:val="18"/>
          <w:szCs w:val="18"/>
        </w:rPr>
        <w:t>.</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Чапаево"</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6504039181/650401001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Чапаево с., </w:t>
      </w:r>
      <w:proofErr w:type="gramStart"/>
      <w:r>
        <w:rPr>
          <w:rFonts w:ascii="Courier New" w:hAnsi="Courier New" w:cs="Courier New"/>
          <w:sz w:val="18"/>
          <w:szCs w:val="18"/>
        </w:rPr>
        <w:t>Центральная</w:t>
      </w:r>
      <w:proofErr w:type="gramEnd"/>
      <w:r>
        <w:rPr>
          <w:rFonts w:ascii="Courier New" w:hAnsi="Courier New" w:cs="Courier New"/>
          <w:sz w:val="18"/>
          <w:szCs w:val="18"/>
        </w:rPr>
        <w:t xml:space="preserve"> ул., 6</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14</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6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1 "Сказка"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6504039022/650401001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29</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39</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29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11 "Колокольчик"</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6504039047/650401001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Федько ул., 3</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44</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Корсаков г.,         </w:t>
            </w:r>
            <w:r>
              <w:rPr>
                <w:rFonts w:ascii="Courier New" w:hAnsi="Courier New" w:cs="Courier New"/>
                <w:sz w:val="18"/>
                <w:szCs w:val="18"/>
              </w:rPr>
              <w:br/>
              <w:t xml:space="preserve">Федько ул., 3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10.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12 "Ромашка"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6504039030/650401001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Флотская</w:t>
      </w:r>
      <w:proofErr w:type="gramEnd"/>
      <w:r>
        <w:rPr>
          <w:rFonts w:ascii="Courier New" w:hAnsi="Courier New" w:cs="Courier New"/>
          <w:sz w:val="18"/>
          <w:szCs w:val="18"/>
        </w:rPr>
        <w:t xml:space="preserve"> ул., 72а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35</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Флотская ул., 72а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11.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17 с. Новиково"</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6504039150/650401001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Озерское с., </w:t>
      </w:r>
      <w:proofErr w:type="gramStart"/>
      <w:r>
        <w:rPr>
          <w:rFonts w:ascii="Courier New" w:hAnsi="Courier New" w:cs="Courier New"/>
          <w:sz w:val="18"/>
          <w:szCs w:val="18"/>
        </w:rPr>
        <w:t>Центральная</w:t>
      </w:r>
      <w:proofErr w:type="gramEnd"/>
      <w:r>
        <w:rPr>
          <w:rFonts w:ascii="Courier New" w:hAnsi="Courier New" w:cs="Courier New"/>
          <w:sz w:val="18"/>
          <w:szCs w:val="18"/>
        </w:rPr>
        <w:t xml:space="preserve"> ул., 49а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38</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Озерское с.,         </w:t>
            </w:r>
            <w:r>
              <w:rPr>
                <w:rFonts w:ascii="Courier New" w:hAnsi="Courier New" w:cs="Courier New"/>
                <w:sz w:val="18"/>
                <w:szCs w:val="18"/>
              </w:rPr>
              <w:br/>
              <w:t xml:space="preserve">Центральная ул., 49а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12.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2   "Аленький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цветочек"</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6504039054/650401001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Невельская ул., 14</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45</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14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13.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21 "Светлячок"</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65040139128/650401001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Новиково с., Советская ул., 37</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37</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37а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14.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23   "Золотой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петушок"</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6504039110/650401001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Окружная</w:t>
      </w:r>
      <w:proofErr w:type="gramEnd"/>
      <w:r>
        <w:rPr>
          <w:rFonts w:ascii="Courier New" w:hAnsi="Courier New" w:cs="Courier New"/>
          <w:sz w:val="18"/>
          <w:szCs w:val="18"/>
        </w:rPr>
        <w:t xml:space="preserve"> ул., 52</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40</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52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25   "</w:t>
      </w:r>
      <w:proofErr w:type="gramStart"/>
      <w:r>
        <w:rPr>
          <w:rFonts w:ascii="Courier New" w:hAnsi="Courier New" w:cs="Courier New"/>
          <w:sz w:val="18"/>
          <w:szCs w:val="18"/>
        </w:rPr>
        <w:t>Золотая</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рыбка"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6504039103/650401001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35</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47</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35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28"</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6504039142/650401001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Первомайская</w:t>
      </w:r>
      <w:proofErr w:type="gramEnd"/>
      <w:r>
        <w:rPr>
          <w:rFonts w:ascii="Courier New" w:hAnsi="Courier New" w:cs="Courier New"/>
          <w:sz w:val="18"/>
          <w:szCs w:val="18"/>
        </w:rPr>
        <w:t xml:space="preserve"> ул., 40а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36</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40а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17.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30 "Кораблик"</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6504039093/650401001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Приморский б-р, 5, 2</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42</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5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18.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"Детский сад N 8"</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6504036423/650401001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Зеленая</w:t>
      </w:r>
      <w:proofErr w:type="gramEnd"/>
      <w:r>
        <w:rPr>
          <w:rFonts w:ascii="Courier New" w:hAnsi="Courier New" w:cs="Courier New"/>
          <w:sz w:val="18"/>
          <w:szCs w:val="18"/>
        </w:rPr>
        <w:t xml:space="preserve"> ул., 5, 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41</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Зеленая ул., 5, 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19. Наименование            Муниципальное  дошкольное   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комбинированного  вида  "</w:t>
      </w:r>
      <w:proofErr w:type="gramStart"/>
      <w:r>
        <w:rPr>
          <w:rFonts w:ascii="Courier New" w:hAnsi="Courier New" w:cs="Courier New"/>
          <w:sz w:val="18"/>
          <w:szCs w:val="18"/>
        </w:rPr>
        <w:t>Детский</w:t>
      </w:r>
      <w:proofErr w:type="gramEnd"/>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сад N 3 "Ромашка"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6504039294/650401001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Железнодорожная</w:t>
      </w:r>
      <w:proofErr w:type="gramEnd"/>
      <w:r>
        <w:rPr>
          <w:rFonts w:ascii="Courier New" w:hAnsi="Courier New" w:cs="Courier New"/>
          <w:sz w:val="18"/>
          <w:szCs w:val="18"/>
        </w:rPr>
        <w:t xml:space="preserve"> ул., 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43</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Железнодорожная ул., 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 Наименование            Муниципальное  образовательное   учреждение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дополнительного      образования      детей</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"Детско-юношеская спортивная школа"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6504036279/650401001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Толстого ул., 11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25</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 Молодежный, 7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21. Наименование            Муниципальное  образовательное   учреждение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дополнительного  образования   детей   "Дом</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детства и юношества"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6504036430/650401001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Корсаковская ул., 16</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24</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16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22.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"Вечерняя        (сменная)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общеобразовательная школа"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6504025647/650401001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Восточная</w:t>
      </w:r>
      <w:proofErr w:type="gramEnd"/>
      <w:r>
        <w:rPr>
          <w:rFonts w:ascii="Courier New" w:hAnsi="Courier New" w:cs="Courier New"/>
          <w:sz w:val="18"/>
          <w:szCs w:val="18"/>
        </w:rPr>
        <w:t xml:space="preserve"> ул., 29, 2</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22</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Восточная ул., 29, 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23.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"Начальная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5"</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6504025630/650401001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Восточная</w:t>
      </w:r>
      <w:proofErr w:type="gramEnd"/>
      <w:r>
        <w:rPr>
          <w:rFonts w:ascii="Courier New" w:hAnsi="Courier New" w:cs="Courier New"/>
          <w:sz w:val="18"/>
          <w:szCs w:val="18"/>
        </w:rPr>
        <w:t xml:space="preserve"> ул., 29, 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19</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Восточная ул., 29, 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24.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"Начальная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7"</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6504036254/650401001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Парковая</w:t>
      </w:r>
      <w:proofErr w:type="gramEnd"/>
      <w:r>
        <w:rPr>
          <w:rFonts w:ascii="Courier New" w:hAnsi="Courier New" w:cs="Courier New"/>
          <w:sz w:val="18"/>
          <w:szCs w:val="18"/>
        </w:rPr>
        <w:t xml:space="preserve"> ул., 4</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25.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6504025580/650401001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20</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26.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2"</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6504025598/650401001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Морская</w:t>
      </w:r>
      <w:proofErr w:type="gramEnd"/>
      <w:r>
        <w:rPr>
          <w:rFonts w:ascii="Courier New" w:hAnsi="Courier New" w:cs="Courier New"/>
          <w:sz w:val="18"/>
          <w:szCs w:val="18"/>
        </w:rPr>
        <w:t xml:space="preserve"> ул., 12</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21</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Морская ул., 12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27.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3"</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6504025608/650401001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Окружная</w:t>
      </w:r>
      <w:proofErr w:type="gramEnd"/>
      <w:r>
        <w:rPr>
          <w:rFonts w:ascii="Courier New" w:hAnsi="Courier New" w:cs="Courier New"/>
          <w:sz w:val="18"/>
          <w:szCs w:val="18"/>
        </w:rPr>
        <w:t xml:space="preserve"> ул., 118а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18</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118б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17</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118а                                       </w:t>
            </w:r>
          </w:p>
        </w:tc>
      </w:tr>
    </w:tbl>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28.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4"</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65040000/650401001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Невельская ул., 11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15</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29.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N 6"</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6504025622/650401001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Подгорная</w:t>
      </w:r>
      <w:proofErr w:type="gramEnd"/>
      <w:r>
        <w:rPr>
          <w:rFonts w:ascii="Courier New" w:hAnsi="Courier New" w:cs="Courier New"/>
          <w:sz w:val="18"/>
          <w:szCs w:val="18"/>
        </w:rPr>
        <w:t xml:space="preserve"> ул., 41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16</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Подгорная ул., 41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30.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с. </w:t>
      </w:r>
      <w:proofErr w:type="gramStart"/>
      <w:r>
        <w:rPr>
          <w:rFonts w:ascii="Courier New" w:hAnsi="Courier New" w:cs="Courier New"/>
          <w:sz w:val="18"/>
          <w:szCs w:val="18"/>
        </w:rPr>
        <w:t>Дачное</w:t>
      </w:r>
      <w:proofErr w:type="gramEnd"/>
      <w:r>
        <w:rPr>
          <w:rFonts w:ascii="Courier New" w:hAnsi="Courier New" w:cs="Courier New"/>
          <w:sz w:val="18"/>
          <w:szCs w:val="18"/>
        </w:rPr>
        <w:t>"</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6504025710/650401001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Дачное с., Центральная ул., -</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48</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Дачное с.,           </w:t>
            </w:r>
            <w:r>
              <w:rPr>
                <w:rFonts w:ascii="Courier New" w:hAnsi="Courier New" w:cs="Courier New"/>
                <w:sz w:val="18"/>
                <w:szCs w:val="18"/>
              </w:rPr>
              <w:br/>
              <w:t xml:space="preserve">ул. Центральная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31.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с. Новиково"</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6504029338/650401001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Новиково с., Советская ул., 37а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53</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37а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32.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с. Озерское"</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65040256886/650401001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Озерское с., </w:t>
      </w:r>
      <w:proofErr w:type="gramStart"/>
      <w:r>
        <w:rPr>
          <w:rFonts w:ascii="Courier New" w:hAnsi="Courier New" w:cs="Courier New"/>
          <w:sz w:val="18"/>
          <w:szCs w:val="18"/>
        </w:rPr>
        <w:t>Центральная</w:t>
      </w:r>
      <w:proofErr w:type="gramEnd"/>
      <w:r>
        <w:rPr>
          <w:rFonts w:ascii="Courier New" w:hAnsi="Courier New" w:cs="Courier New"/>
          <w:sz w:val="18"/>
          <w:szCs w:val="18"/>
        </w:rPr>
        <w:t xml:space="preserve"> ул., 57в</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54</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Озерское с.,         </w:t>
            </w:r>
            <w:r>
              <w:rPr>
                <w:rFonts w:ascii="Courier New" w:hAnsi="Courier New" w:cs="Courier New"/>
                <w:sz w:val="18"/>
                <w:szCs w:val="18"/>
              </w:rPr>
              <w:br/>
              <w:t xml:space="preserve">Центральная ул., 57в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33.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с. </w:t>
      </w:r>
      <w:proofErr w:type="gramStart"/>
      <w:r>
        <w:rPr>
          <w:rFonts w:ascii="Courier New" w:hAnsi="Courier New" w:cs="Courier New"/>
          <w:sz w:val="18"/>
          <w:szCs w:val="18"/>
        </w:rPr>
        <w:t>Раздольное</w:t>
      </w:r>
      <w:proofErr w:type="gramEnd"/>
      <w:r>
        <w:rPr>
          <w:rFonts w:ascii="Courier New" w:hAnsi="Courier New" w:cs="Courier New"/>
          <w:sz w:val="18"/>
          <w:szCs w:val="18"/>
        </w:rPr>
        <w:t>"</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6504025654/650401001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Раздольное </w:t>
      </w:r>
      <w:proofErr w:type="gramStart"/>
      <w:r>
        <w:rPr>
          <w:rFonts w:ascii="Courier New" w:hAnsi="Courier New" w:cs="Courier New"/>
          <w:sz w:val="18"/>
          <w:szCs w:val="18"/>
        </w:rPr>
        <w:t>с</w:t>
      </w:r>
      <w:proofErr w:type="gramEnd"/>
      <w:r>
        <w:rPr>
          <w:rFonts w:ascii="Courier New" w:hAnsi="Courier New" w:cs="Courier New"/>
          <w:sz w:val="18"/>
          <w:szCs w:val="18"/>
        </w:rPr>
        <w:t>., Школьная ул., -</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49</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Раздольное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Школьная ул., -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34.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с. Соловьевка"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6504025703/650401001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Соловьевка с., Центральная ул., 24</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50</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24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35. Наименование            Муниципальное           общеобразовательное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учреждение   "Средняя   общеобразовательная</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школа с. Чапаево"</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6504025661/650401001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Чапаево </w:t>
      </w:r>
      <w:proofErr w:type="gramStart"/>
      <w:r>
        <w:rPr>
          <w:rFonts w:ascii="Courier New" w:hAnsi="Courier New" w:cs="Courier New"/>
          <w:sz w:val="18"/>
          <w:szCs w:val="18"/>
        </w:rPr>
        <w:t>с</w:t>
      </w:r>
      <w:proofErr w:type="gramEnd"/>
      <w:r>
        <w:rPr>
          <w:rFonts w:ascii="Courier New" w:hAnsi="Courier New" w:cs="Courier New"/>
          <w:sz w:val="18"/>
          <w:szCs w:val="18"/>
        </w:rPr>
        <w:t>., Школьная ул., 18</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52</w:t>
            </w: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Чапаево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Школьная ул., 18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Здание N 51</w:t>
            </w: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Чапаево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Школьная ул., 18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1.4. ЖКХ</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36. Наименование            МУП Районные электрические сети</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6504044463/650401001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Комсомольская</w:t>
      </w:r>
      <w:proofErr w:type="gramEnd"/>
      <w:r>
        <w:rPr>
          <w:rFonts w:ascii="Courier New" w:hAnsi="Courier New" w:cs="Courier New"/>
          <w:sz w:val="18"/>
          <w:szCs w:val="18"/>
        </w:rPr>
        <w:t xml:space="preserve"> ул., 7</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 Коммунальная инфраструктура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37. Наименование            Муниципальное    унитарное      предприятие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"Водоканал города Корсакова"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6504006700/650401001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9</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38. Наименование            Муниципальное     унитарное     предприятие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"Районные электрические сети"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6504044463/650401001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Комсомольская</w:t>
      </w:r>
      <w:proofErr w:type="gramEnd"/>
      <w:r>
        <w:rPr>
          <w:rFonts w:ascii="Courier New" w:hAnsi="Courier New" w:cs="Courier New"/>
          <w:sz w:val="18"/>
          <w:szCs w:val="18"/>
        </w:rPr>
        <w:t xml:space="preserve"> ул., 7</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39. Наименование            Муниципальное     унитарное     предприятие</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"Центральная районная котельная"</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6504002449/650401001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9</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40. Наименование            Общество  с  ограниченной  ответственностью</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"Теплоград"</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6504001251/650401001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Озерское с., </w:t>
      </w:r>
      <w:proofErr w:type="gramStart"/>
      <w:r>
        <w:rPr>
          <w:rFonts w:ascii="Courier New" w:hAnsi="Courier New" w:cs="Courier New"/>
          <w:sz w:val="18"/>
          <w:szCs w:val="18"/>
        </w:rPr>
        <w:t>Центральная</w:t>
      </w:r>
      <w:proofErr w:type="gramEnd"/>
      <w:r>
        <w:rPr>
          <w:rFonts w:ascii="Courier New" w:hAnsi="Courier New" w:cs="Courier New"/>
          <w:sz w:val="18"/>
          <w:szCs w:val="18"/>
        </w:rPr>
        <w:t xml:space="preserve"> ул., 57</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 Жилой фонд</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41. Наименование             ЗАО "Феникс-2"</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6504000963/650401001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5</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5</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42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40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7а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21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19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12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23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34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30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23/1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42. Наименование            МУП "Новиковский" Корсаковского  городского</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округа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6504005979/650401001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Советская</w:t>
      </w:r>
      <w:proofErr w:type="gramEnd"/>
      <w:r>
        <w:rPr>
          <w:rFonts w:ascii="Courier New" w:hAnsi="Courier New" w:cs="Courier New"/>
          <w:sz w:val="18"/>
          <w:szCs w:val="18"/>
        </w:rPr>
        <w:t xml:space="preserve"> ул.</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w:t>
      </w:r>
      <w:proofErr w:type="gramStart"/>
      <w:r>
        <w:rPr>
          <w:rFonts w:ascii="Courier New" w:hAnsi="Courier New" w:cs="Courier New"/>
          <w:sz w:val="18"/>
          <w:szCs w:val="18"/>
        </w:rPr>
        <w:t>г</w:t>
      </w:r>
      <w:proofErr w:type="gramEnd"/>
      <w:r>
        <w:rPr>
          <w:rFonts w:ascii="Courier New" w:hAnsi="Courier New" w:cs="Courier New"/>
          <w:sz w:val="18"/>
          <w:szCs w:val="18"/>
        </w:rPr>
        <w:t>.</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Сахалинская обл., Корсаковский р-н, Новиково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Спортивная ул.,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44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Сахалинская обл., Корсаковский р-н, Новиково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Спортивная ул.,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Сахалинская обл., Корсаковский р-н, Новиково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Спортивная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42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40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694005,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38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43. Наименование            МУП</w:t>
      </w:r>
      <w:proofErr w:type="gramStart"/>
      <w:r>
        <w:rPr>
          <w:rFonts w:ascii="Courier New" w:hAnsi="Courier New" w:cs="Courier New"/>
          <w:sz w:val="18"/>
          <w:szCs w:val="18"/>
        </w:rPr>
        <w:t xml:space="preserve"> Н</w:t>
      </w:r>
      <w:proofErr w:type="gramEnd"/>
      <w:r>
        <w:rPr>
          <w:rFonts w:ascii="Courier New" w:hAnsi="Courier New" w:cs="Courier New"/>
          <w:sz w:val="18"/>
          <w:szCs w:val="18"/>
        </w:rPr>
        <w:t>аш дом</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6504006669/650401001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w:t>
      </w:r>
      <w:proofErr w:type="gramStart"/>
      <w:r>
        <w:rPr>
          <w:rFonts w:ascii="Courier New" w:hAnsi="Courier New" w:cs="Courier New"/>
          <w:sz w:val="18"/>
          <w:szCs w:val="18"/>
        </w:rPr>
        <w:t>г</w:t>
      </w:r>
      <w:proofErr w:type="gramEnd"/>
      <w:r>
        <w:rPr>
          <w:rFonts w:ascii="Courier New" w:hAnsi="Courier New" w:cs="Courier New"/>
          <w:sz w:val="18"/>
          <w:szCs w:val="18"/>
        </w:rPr>
        <w:t>.</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Краснофлотская</w:t>
      </w:r>
      <w:proofErr w:type="gramEnd"/>
      <w:r>
        <w:rPr>
          <w:rFonts w:ascii="Courier New" w:hAnsi="Courier New" w:cs="Courier New"/>
          <w:sz w:val="18"/>
          <w:szCs w:val="18"/>
        </w:rPr>
        <w:t xml:space="preserve"> ул., 9</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63в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Портовая ул.,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63а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r>
            <w:r>
              <w:rPr>
                <w:rFonts w:ascii="Courier New" w:hAnsi="Courier New" w:cs="Courier New"/>
                <w:sz w:val="18"/>
                <w:szCs w:val="18"/>
              </w:rPr>
              <w:lastRenderedPageBreak/>
              <w:t xml:space="preserve">Первомайская ул., 53а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57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Корсаков г.,         </w:t>
            </w:r>
            <w:r>
              <w:rPr>
                <w:rFonts w:ascii="Courier New" w:hAnsi="Courier New" w:cs="Courier New"/>
                <w:sz w:val="18"/>
                <w:szCs w:val="18"/>
              </w:rPr>
              <w:br/>
              <w:t xml:space="preserve">Свердлова ул., 71а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27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25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20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19/1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21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17/1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21/1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37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38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54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56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52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50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51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58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Строительная ул., 23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Флотская ул., 21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Строительная ул.,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38.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r>
            <w:r>
              <w:rPr>
                <w:rFonts w:ascii="Courier New" w:hAnsi="Courier New" w:cs="Courier New"/>
                <w:sz w:val="18"/>
                <w:szCs w:val="18"/>
              </w:rPr>
              <w:lastRenderedPageBreak/>
              <w:t xml:space="preserve">Советская ул., 37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39.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46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Железнодорожная ул., 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Калинина ул.,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Железнодорожная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Гвардейская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Железнодорожная ул.,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Калинина ул., 11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33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44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31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27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29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А.Матросова ул., 40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А.Матросова ул., 40а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59.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А.Матросова ул., 38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А.Матросова ул., 29а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А.Матросова ул., 29б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Вокзальная ул., 40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Гвардейская ул.,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Гвардейская ул., 33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Вокзальная ул., 46а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Вокзальная ул., 42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Вокзальная ул., 44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Мирный пер.,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69.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Мирный пер., 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Мирный пер.,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Корсаков г.,         </w:t>
            </w:r>
            <w:r>
              <w:rPr>
                <w:rFonts w:ascii="Courier New" w:hAnsi="Courier New" w:cs="Courier New"/>
                <w:sz w:val="18"/>
                <w:szCs w:val="18"/>
              </w:rPr>
              <w:br/>
              <w:t xml:space="preserve">Лермонтова ул., 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Сахалинская обл., Корсаковский р-н, Корсаков г.,         </w:t>
            </w:r>
            <w:r>
              <w:rPr>
                <w:rFonts w:ascii="Courier New" w:hAnsi="Courier New" w:cs="Courier New"/>
                <w:sz w:val="18"/>
                <w:szCs w:val="18"/>
              </w:rPr>
              <w:br/>
            </w:r>
            <w:r>
              <w:rPr>
                <w:rFonts w:ascii="Courier New" w:hAnsi="Courier New" w:cs="Courier New"/>
                <w:sz w:val="18"/>
                <w:szCs w:val="18"/>
              </w:rPr>
              <w:lastRenderedPageBreak/>
              <w:t xml:space="preserve">Лермонтова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73.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60б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11/1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118б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79.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25/1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25/2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15/2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37/1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37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89.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33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44. Наименование            Общество  с  ограниченной  ответственностью</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Бирюза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6504006073/650401001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7, 20</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7, 20</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42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50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132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150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64б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Пролетарская ул., 19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Сахалинская обл., Корсаковский р-н, Корсаков г., </w:t>
            </w:r>
            <w:r>
              <w:rPr>
                <w:rFonts w:ascii="Courier New" w:hAnsi="Courier New" w:cs="Courier New"/>
                <w:sz w:val="18"/>
                <w:szCs w:val="18"/>
              </w:rPr>
              <w:br/>
              <w:t xml:space="preserve">Чапаева ул., 3а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15,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Пролетарская ул., 10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А.Матросова ул., 42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12.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27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29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23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45. Наименование            Общество  с  ограниченной  ответственностью</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            Александрит</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6504006820/650401001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5</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Комсомольская</w:t>
      </w:r>
      <w:proofErr w:type="gramEnd"/>
      <w:r>
        <w:rPr>
          <w:rFonts w:ascii="Courier New" w:hAnsi="Courier New" w:cs="Courier New"/>
          <w:sz w:val="18"/>
          <w:szCs w:val="18"/>
        </w:rPr>
        <w:t xml:space="preserve"> ул., 7, 20</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Гвардейская ул., 97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16а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Гвардейская ул., 95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Сахалинская обл., Корсаковский р-н, Корсаков г., </w:t>
            </w:r>
            <w:r>
              <w:rPr>
                <w:rFonts w:ascii="Courier New" w:hAnsi="Courier New" w:cs="Courier New"/>
                <w:sz w:val="18"/>
                <w:szCs w:val="18"/>
              </w:rPr>
              <w:br/>
              <w:t xml:space="preserve">Федько ул., 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Флотская ул., 62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Сахалинская обл., Корсаковский р-н, Корсаков г., </w:t>
            </w:r>
            <w:r>
              <w:rPr>
                <w:rFonts w:ascii="Courier New" w:hAnsi="Courier New" w:cs="Courier New"/>
                <w:sz w:val="18"/>
                <w:szCs w:val="18"/>
              </w:rPr>
              <w:br/>
              <w:t xml:space="preserve">Федько ул., 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19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11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3а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1а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46. Наименование            ООО "Сакура-Плюс"</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6504044061/650401001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5</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5</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68в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66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60а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Нагорная ул., 60                                         </w:t>
            </w:r>
          </w:p>
        </w:tc>
      </w:tr>
    </w:tbl>
    <w:p w:rsidR="00974342" w:rsidRDefault="00974342">
      <w:pPr>
        <w:widowControl w:val="0"/>
        <w:autoSpaceDE w:val="0"/>
        <w:autoSpaceDN w:val="0"/>
        <w:adjustRightInd w:val="0"/>
        <w:spacing w:after="0" w:line="240" w:lineRule="auto"/>
        <w:jc w:val="both"/>
        <w:rPr>
          <w:rFonts w:ascii="Calibri" w:hAnsi="Calibri" w:cs="Calibri"/>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47. Наименование            ООО "УК Городской двор"</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ИНН/КПП:                6504006595/650401001</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Юридический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19а</w:t>
      </w:r>
    </w:p>
    <w:p w:rsidR="00974342" w:rsidRDefault="00974342">
      <w:pPr>
        <w:pStyle w:val="ConsPlusCell"/>
        <w:rPr>
          <w:rFonts w:ascii="Courier New" w:hAnsi="Courier New" w:cs="Courier New"/>
          <w:sz w:val="18"/>
          <w:szCs w:val="18"/>
        </w:rPr>
      </w:pP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Почтовый адрес:         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w:t>
      </w:r>
    </w:p>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Корсаков г., </w:t>
      </w:r>
      <w:proofErr w:type="gramStart"/>
      <w:r>
        <w:rPr>
          <w:rFonts w:ascii="Courier New" w:hAnsi="Courier New" w:cs="Courier New"/>
          <w:sz w:val="18"/>
          <w:szCs w:val="18"/>
        </w:rPr>
        <w:t>Вокзальная</w:t>
      </w:r>
      <w:proofErr w:type="gramEnd"/>
      <w:r>
        <w:rPr>
          <w:rFonts w:ascii="Courier New" w:hAnsi="Courier New" w:cs="Courier New"/>
          <w:sz w:val="18"/>
          <w:szCs w:val="18"/>
        </w:rPr>
        <w:t xml:space="preserve"> ул., 40</w:t>
      </w:r>
    </w:p>
    <w:p w:rsidR="00974342" w:rsidRDefault="00974342">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600"/>
        <w:gridCol w:w="1560"/>
        <w:gridCol w:w="7080"/>
      </w:tblGrid>
      <w:tr w:rsidR="0097434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w:t>
            </w:r>
          </w:p>
        </w:tc>
        <w:tc>
          <w:tcPr>
            <w:tcW w:w="15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3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18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7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Морская ул., 8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2-й микрорайон нп, 4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10.</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2-й микрорайон нп,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2-й микрорайон нп, 1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12.</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2-й микрорайон нп, 5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13.</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Морская ул.,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14.</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Мирный пер., 2                                           </w:t>
            </w:r>
          </w:p>
        </w:tc>
      </w:tr>
      <w:tr w:rsidR="00974342">
        <w:trPr>
          <w:trHeight w:val="360"/>
          <w:tblCellSpacing w:w="5" w:type="nil"/>
        </w:trPr>
        <w:tc>
          <w:tcPr>
            <w:tcW w:w="6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15.</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694020, Сахалинская обл., Корсаковский р-н, Корсаков г., </w:t>
            </w:r>
            <w:r>
              <w:rPr>
                <w:rFonts w:ascii="Courier New" w:hAnsi="Courier New" w:cs="Courier New"/>
                <w:sz w:val="18"/>
                <w:szCs w:val="18"/>
              </w:rPr>
              <w:br/>
              <w:t xml:space="preserve">Лермонтова ул., 16                                       </w:t>
            </w:r>
          </w:p>
        </w:tc>
      </w:tr>
    </w:tbl>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974342" w:rsidRDefault="00974342">
      <w:pPr>
        <w:widowControl w:val="0"/>
        <w:autoSpaceDE w:val="0"/>
        <w:autoSpaceDN w:val="0"/>
        <w:adjustRightInd w:val="0"/>
        <w:spacing w:after="0" w:line="240" w:lineRule="auto"/>
        <w:jc w:val="right"/>
        <w:outlineLvl w:val="1"/>
        <w:rPr>
          <w:rFonts w:ascii="Calibri" w:hAnsi="Calibri" w:cs="Calibri"/>
        </w:rPr>
        <w:sectPr w:rsidR="00974342">
          <w:pgSz w:w="11905" w:h="16838"/>
          <w:pgMar w:top="1134" w:right="850" w:bottom="1134" w:left="1701" w:header="720" w:footer="720" w:gutter="0"/>
          <w:cols w:space="720"/>
          <w:noEndnote/>
        </w:sect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pStyle w:val="ConsPlusTitle"/>
        <w:jc w:val="center"/>
        <w:rPr>
          <w:sz w:val="20"/>
          <w:szCs w:val="20"/>
        </w:rPr>
      </w:pPr>
      <w:bookmarkStart w:id="3" w:name="Par1926"/>
      <w:bookmarkEnd w:id="3"/>
      <w:r>
        <w:rPr>
          <w:sz w:val="20"/>
          <w:szCs w:val="20"/>
        </w:rPr>
        <w:t>ФАКТИЧЕСКИЕ ЗНАЧЕНИЯ ПОТРЕБЛЕНИЯ</w:t>
      </w:r>
    </w:p>
    <w:p w:rsidR="00974342" w:rsidRDefault="00974342">
      <w:pPr>
        <w:pStyle w:val="ConsPlusTitle"/>
        <w:jc w:val="center"/>
        <w:rPr>
          <w:sz w:val="20"/>
          <w:szCs w:val="20"/>
        </w:rPr>
      </w:pPr>
      <w:r>
        <w:rPr>
          <w:sz w:val="20"/>
          <w:szCs w:val="20"/>
        </w:rPr>
        <w:t>И ЦЕЛЕВЫЕ ПОКАЗАТЕЛИ ЭНЕРГОСБЕРЕЖЕНИЯ</w:t>
      </w:r>
    </w:p>
    <w:p w:rsidR="00974342" w:rsidRDefault="00974342">
      <w:pPr>
        <w:pStyle w:val="ConsPlusTitle"/>
        <w:jc w:val="center"/>
        <w:rPr>
          <w:sz w:val="20"/>
          <w:szCs w:val="20"/>
        </w:rPr>
      </w:pPr>
      <w:r>
        <w:rPr>
          <w:sz w:val="20"/>
          <w:szCs w:val="20"/>
        </w:rPr>
        <w:t>ПО МУНИЦИПАЛЬНОЙ ПРОГРАММЕ</w:t>
      </w:r>
    </w:p>
    <w:p w:rsidR="00974342" w:rsidRDefault="00974342">
      <w:pPr>
        <w:widowControl w:val="0"/>
        <w:autoSpaceDE w:val="0"/>
        <w:autoSpaceDN w:val="0"/>
        <w:adjustRightInd w:val="0"/>
        <w:spacing w:after="0" w:line="240" w:lineRule="auto"/>
        <w:jc w:val="center"/>
        <w:rPr>
          <w:rFonts w:ascii="Calibri" w:hAnsi="Calibri" w:cs="Calibri"/>
          <w:sz w:val="20"/>
          <w:szCs w:val="20"/>
        </w:rPr>
      </w:pP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    Показатель     │   2009    │   2010    │   2011    │   2012    │   2013    │   2014    │   2015    │   2016    │   2017    │   2018    │   2019    │   2020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                                                                                                                                                                   │</w:t>
      </w:r>
    </w:p>
    <w:p w:rsidR="00974342" w:rsidRDefault="00974342">
      <w:pPr>
        <w:pStyle w:val="ConsPlusCell"/>
        <w:rPr>
          <w:rFonts w:ascii="Courier New" w:hAnsi="Courier New" w:cs="Courier New"/>
          <w:sz w:val="16"/>
          <w:szCs w:val="16"/>
        </w:rPr>
      </w:pPr>
      <w:r>
        <w:rPr>
          <w:rFonts w:ascii="Courier New" w:hAnsi="Courier New" w:cs="Courier New"/>
          <w:sz w:val="16"/>
          <w:szCs w:val="16"/>
        </w:rPr>
        <w:t>│1. Фактические                                                                                                                                                     │</w:t>
      </w:r>
    </w:p>
    <w:p w:rsidR="00974342" w:rsidRDefault="00974342">
      <w:pPr>
        <w:pStyle w:val="ConsPlusCell"/>
        <w:rPr>
          <w:rFonts w:ascii="Courier New" w:hAnsi="Courier New" w:cs="Courier New"/>
          <w:sz w:val="16"/>
          <w:szCs w:val="16"/>
        </w:rPr>
      </w:pPr>
      <w:r>
        <w:rPr>
          <w:rFonts w:ascii="Courier New" w:hAnsi="Courier New" w:cs="Courier New"/>
          <w:sz w:val="16"/>
          <w:szCs w:val="16"/>
        </w:rPr>
        <w:t>│                                                                                                                                                                   │</w:t>
      </w:r>
    </w:p>
    <w:p w:rsidR="00974342" w:rsidRDefault="00974342">
      <w:pPr>
        <w:pStyle w:val="ConsPlusCell"/>
        <w:rPr>
          <w:rFonts w:ascii="Courier New" w:hAnsi="Courier New" w:cs="Courier New"/>
          <w:sz w:val="16"/>
          <w:szCs w:val="16"/>
        </w:rPr>
      </w:pPr>
      <w:r>
        <w:rPr>
          <w:rFonts w:ascii="Courier New" w:hAnsi="Courier New" w:cs="Courier New"/>
          <w:sz w:val="16"/>
          <w:szCs w:val="16"/>
        </w:rPr>
        <w:t>│Цены ресурсов (тариф)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водоотведение   │      15,15│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35,32│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отопление       │    1735,19│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1807,09│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электроснабжение│       3,99│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│Объемы потребления                                                                                                                                                 │</w:t>
      </w:r>
    </w:p>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водоотведение   │   13977,21│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15983,21│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отопление       │    5904,78│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1401,80│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электроснабжение│  996444,00│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│Стоимость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водоотведение   │  211776   │       0   │       0   │       0   │       0   │       0   │       0   │       0   │       0   │       0   │       0   │       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564462   │       0   │       0   │       0   │       0   │       0   │       0   │       0   │       0   │       0   │       0   │       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отопление       │10245926   │       0   │       0   │       0   │       0   │       0   │       0   │       0   │       0   │       0   │       0   │       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│(ГВС + отопление)  │ 2533174   │       0   │       0   │       0   │       0   │       0   │       0   │       0   │       0   │       0   │       0   </w:t>
      </w:r>
      <w:r>
        <w:rPr>
          <w:rFonts w:ascii="Courier New" w:hAnsi="Courier New" w:cs="Courier New"/>
          <w:sz w:val="16"/>
          <w:szCs w:val="16"/>
        </w:rPr>
        <w:lastRenderedPageBreak/>
        <w:t>│       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электроснабжение│ 3978429   │       0   │       0   │       0   │       0   │       0   │       0   │       0   │       0   │       0   │       0   │       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│Итого              │17533767   │       0   │       0   │       0   │       0   │       0   │       0   │       0   │       0   │       0   │       0   │       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│2. Прогнозные показатели без учета мероприятий энергоэффективности                                                                                                 │</w:t>
      </w:r>
    </w:p>
    <w:p w:rsidR="00974342" w:rsidRDefault="00974342">
      <w:pPr>
        <w:pStyle w:val="ConsPlusCell"/>
        <w:rPr>
          <w:rFonts w:ascii="Courier New" w:hAnsi="Courier New" w:cs="Courier New"/>
          <w:sz w:val="16"/>
          <w:szCs w:val="16"/>
        </w:rPr>
      </w:pPr>
      <w:r>
        <w:rPr>
          <w:rFonts w:ascii="Courier New" w:hAnsi="Courier New" w:cs="Courier New"/>
          <w:sz w:val="16"/>
          <w:szCs w:val="16"/>
        </w:rPr>
        <w:t>│                                                                                                                                                                   │</w:t>
      </w:r>
    </w:p>
    <w:p w:rsidR="00974342" w:rsidRDefault="00974342">
      <w:pPr>
        <w:pStyle w:val="ConsPlusCell"/>
        <w:rPr>
          <w:rFonts w:ascii="Courier New" w:hAnsi="Courier New" w:cs="Courier New"/>
          <w:sz w:val="16"/>
          <w:szCs w:val="16"/>
        </w:rPr>
      </w:pPr>
      <w:r>
        <w:rPr>
          <w:rFonts w:ascii="Courier New" w:hAnsi="Courier New" w:cs="Courier New"/>
          <w:sz w:val="16"/>
          <w:szCs w:val="16"/>
        </w:rPr>
        <w:t>│Цены ресурсов (тариф)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водоотведение   │      15,15│      16,67│      18,33│      20,17│      22,18│      24,40│      26,84│      29,53│      32,48│      35,73│      39,30│      43,23│</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35,32│      38,85│      42,73│      47,01│      51,71│      56,88│      62,56│      68,82│      75,70│      83,27│      91,60│     100,76│</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отопление       │    1735,19│    1908,71│    2099,58│    2309,54│    2540,49│    2794,54│    3074,00│    3381,40│    3719,54│    4091,49│    4500,64│    4950,71│</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1807,09│    1987,80│    2186,57│    2405,23│    2645,76│    2910,33│    3201,36│    3521,50│    3873,65│    4261,02│    4687,12│    5155,83│</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электроснабжение│       3,99│       4,39│       4,83│       5,31│       5,85│       6,43│       7,07│       7,78│       8,56│       9,41│      10,36│      11,39│</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│Объемы потребления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водоотведение   │   13977,21│   13977,21│   13977,21│   13977,21│   13977,21│   13977,21│   13977,21│   13977,21│   13977,21│   13977,21│   13977,21│   13977,21│</w:t>
      </w:r>
    </w:p>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15983,21│   15983,21│   15983,21│   15983,21│   15983,21│   15983,21│   15983,21│   15983,21│   15983,21│   15983,21│   15983,21│   15983,21│</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отопление       │    5904,78│    5904,78│    5904,78│    5904,78│    5904,78│    5904,78│    5904,78│    5904,78│    5904,78│    5904,78│    5904,78│    5904,78│</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1401,80│    1401,80│    1401,80│    1401,80│    1401,80│    1401,80│    1401,80│    1401,80│    1401,80│    1401,80│    1401,80│    1401,80│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электроснабжение│  996444,00│  996444,00│  996444,00│  996444,00│  996444,00│  996444,00│  996444,00│  996444,00│  996444,00│  996444,00│  996444,00│  996444,00│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│Стоимость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водоотведение   │  211776   │   232954  │  256249   │  281874   │  310061   │  341067   │  375174   │  412691   │  453961   │  499357   │  549293   │  604222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564462   │   620908  │  682999   │  751299   │  826429   │  909072   │  999979   │ 1099977   │ 1209975   │ 1330972   │ 1464069   │ 1610476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отопление       │10245926   │ 11270519  │12397571   │13637328   │15001061   │16501167   │18151284   │19966411   │21963055   │24159362   │26575300   │29232827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2533174   │  2786491  │ 3065140   │ 3371654   │ 3708820   │ 4079702   │ 4487672   │ 4936439   │ 5430084   │ 5973092   │ 6570402   │ 7227441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 xml:space="preserve">ф электроснабжение│ 3978429   │  4376272  │ 4813899   │ 5295289   │ 5824818   │ 6407300   │ 7048030   │ 7752832   │ 8528117   │ 9380929   │10319022   </w:t>
      </w:r>
      <w:r>
        <w:rPr>
          <w:rFonts w:ascii="Courier New" w:hAnsi="Courier New" w:cs="Courier New"/>
          <w:sz w:val="16"/>
          <w:szCs w:val="16"/>
        </w:rPr>
        <w:lastRenderedPageBreak/>
        <w:t>│11350923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│Итого              │17533767   │ 19287144  │21215858   │23337444   │25671189   │28238307   │31062138   │34168350   │37585191   │41343711   │45478086   │50025889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│3. Прогнозные показатели с учетом мероприятий энергоэффективности                                                                                                  │</w:t>
      </w:r>
    </w:p>
    <w:p w:rsidR="00974342" w:rsidRDefault="00974342">
      <w:pPr>
        <w:pStyle w:val="ConsPlusCell"/>
        <w:rPr>
          <w:rFonts w:ascii="Courier New" w:hAnsi="Courier New" w:cs="Courier New"/>
          <w:sz w:val="16"/>
          <w:szCs w:val="16"/>
        </w:rPr>
      </w:pPr>
      <w:r>
        <w:rPr>
          <w:rFonts w:ascii="Courier New" w:hAnsi="Courier New" w:cs="Courier New"/>
          <w:sz w:val="16"/>
          <w:szCs w:val="16"/>
        </w:rPr>
        <w:t>│                                                                                                                                                                   │</w:t>
      </w:r>
    </w:p>
    <w:p w:rsidR="00974342" w:rsidRDefault="00974342">
      <w:pPr>
        <w:pStyle w:val="ConsPlusCell"/>
        <w:rPr>
          <w:rFonts w:ascii="Courier New" w:hAnsi="Courier New" w:cs="Courier New"/>
          <w:sz w:val="16"/>
          <w:szCs w:val="16"/>
        </w:rPr>
      </w:pPr>
      <w:r>
        <w:rPr>
          <w:rFonts w:ascii="Courier New" w:hAnsi="Courier New" w:cs="Courier New"/>
          <w:sz w:val="16"/>
          <w:szCs w:val="16"/>
        </w:rPr>
        <w:t>│Цены ресурсов (тариф)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водоотведение   │      15,15│      16,67│      18,33│      20,17│      22,18│      24,40│      26,84│      29,53│      32,48│      35,73│      39,30│      43,23│</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35,32│      38,65│      42,73│      47,01│      51,71│      56,88│      62,56│      68,82│      75,70│      83,27│      91,60│     100,76│</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отопление       │    1735,19│    1889,31│    2093,05│    2309,54│    2540,50│    2794,55│    3074,00│    3381,40│    3719,54│    4091,50│    4500,65│    4950,71│</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1807,09│    1987,80│    2186,57│    2405,23│    2645,76│    2910,33│    3201,36│    3521,50│    3873,65│    4261,02│    4687,12│    5155,83│</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электроснабжение│       3,99│       4,39│       4,83│       5,31│       5,85│       6,43│       7,07│       7,78│       8,56│       9,41│      10,36│      11,39│</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│Объемы потребления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водоотведение   │   13977,21│   13977,21│   13977,21│   13977,21│   13977,21│   13977,21│   13977,21│   13977,21│   13977,21│   13977,21│   13977,21│   13977,21│</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│(холодная вода)    │   15983,21│   13342,01│   12786,81│   11987,41│   11987,41│   11987,41│   11987,41│   11987,41│   11987,41│   11987,41│   11987,41│   11987,41│</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отопление       │    5904,78│    4719,28│    4442,40│    4428,57│    3542,84│    3542,84│    3542,84│    3542,84│    3542,84│    3542,84│    3542,84│    3542,84│</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1401,80│    1401,80│    1401,80│    1401,80│    1401,80│    1401,80│    1401,80│    1401,80│    1401,80│    1401,80│    1401,80│    1401,80│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электроснабжение│  996444,00│  899053,80│  799436,79│  749325,91│  749325,91│  749325,91│  749325,91│  749325,91│  749325,91│  749325,91│  749325,91│  749325,91│</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│Стоимость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водоотведение   │  211776   │  232954   │  256249   │  281874   │  310061   │  341067   │  375174   │  412692   │  453961   │  499357   │  549293   │  604222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564462   │  515631   │  546399   │  563474   │  619822   │  681804   │  749984   │  824983   │  907481   │  998229   │ 1098052   │ 1207857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отопление       │10245926   │ 8916167   │ 9298144   │10227959   │ 9000575   │ 9900632   │10890695   │11979764   │13177742   │14495517   │15945070   │17539575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2533174   │ 2786491   │ 3065140   │ 3371654   │ 3708820   │ 4079702   │ 4487672   │ 4936439   │ 5430084   │ 5973092   │ 6570402   │ 7227441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электроснабжение│ 3978429   │ 3947755   │ 3862144   │ 3982057   │ 4380263   │ 4818290   │ 5300118   │ 5830130   │ 6413144   │ 7054459   │ 7759905   │ 8535895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│Итого              │17533767   │16398998   │17028077   │18427018   │18019540   │19821495   │21803644   │23984007   │26382412   │29020654   │31922722   </w:t>
      </w:r>
      <w:r>
        <w:rPr>
          <w:rFonts w:ascii="Courier New" w:hAnsi="Courier New" w:cs="Courier New"/>
          <w:sz w:val="16"/>
          <w:szCs w:val="16"/>
        </w:rPr>
        <w:lastRenderedPageBreak/>
        <w:t>│35114990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│Эффект от мероприятий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│TE</w:t>
      </w:r>
      <w:proofErr w:type="gramStart"/>
      <w:r>
        <w:rPr>
          <w:rFonts w:ascii="Courier New" w:hAnsi="Courier New" w:cs="Courier New"/>
          <w:sz w:val="16"/>
          <w:szCs w:val="16"/>
        </w:rPr>
        <w:t>ф</w:t>
      </w:r>
      <w:proofErr w:type="gramEnd"/>
      <w:r>
        <w:rPr>
          <w:rFonts w:ascii="Courier New" w:hAnsi="Courier New" w:cs="Courier New"/>
          <w:sz w:val="16"/>
          <w:szCs w:val="16"/>
        </w:rPr>
        <w:t xml:space="preserve"> водоотведение  │       0,00│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│TE</w:t>
      </w:r>
      <w:proofErr w:type="gramStart"/>
      <w:r>
        <w:rPr>
          <w:rFonts w:ascii="Courier New" w:hAnsi="Courier New" w:cs="Courier New"/>
          <w:sz w:val="16"/>
          <w:szCs w:val="16"/>
        </w:rPr>
        <w:t>ф</w:t>
      </w:r>
      <w:proofErr w:type="gramEnd"/>
      <w:r>
        <w:rPr>
          <w:rFonts w:ascii="Courier New" w:hAnsi="Courier New" w:cs="Courier New"/>
          <w:sz w:val="16"/>
          <w:szCs w:val="16"/>
        </w:rPr>
        <w:t xml:space="preserve">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0,00│    2641,20│     555,20│     799,40│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│TE</w:t>
      </w:r>
      <w:proofErr w:type="gramStart"/>
      <w:r>
        <w:rPr>
          <w:rFonts w:ascii="Courier New" w:hAnsi="Courier New" w:cs="Courier New"/>
          <w:sz w:val="16"/>
          <w:szCs w:val="16"/>
        </w:rPr>
        <w:t>ф</w:t>
      </w:r>
      <w:proofErr w:type="gramEnd"/>
      <w:r>
        <w:rPr>
          <w:rFonts w:ascii="Courier New" w:hAnsi="Courier New" w:cs="Courier New"/>
          <w:sz w:val="16"/>
          <w:szCs w:val="16"/>
        </w:rPr>
        <w:t xml:space="preserve"> отопление      │       0,00│    1185,50│     276,88│      13,83│     885,73│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│TE</w:t>
      </w:r>
      <w:proofErr w:type="gramStart"/>
      <w:r>
        <w:rPr>
          <w:rFonts w:ascii="Courier New" w:hAnsi="Courier New" w:cs="Courier New"/>
          <w:sz w:val="16"/>
          <w:szCs w:val="16"/>
        </w:rPr>
        <w:t>ф</w:t>
      </w:r>
      <w:proofErr w:type="gramEnd"/>
      <w:r>
        <w:rPr>
          <w:rFonts w:ascii="Courier New" w:hAnsi="Courier New" w:cs="Courier New"/>
          <w:sz w:val="16"/>
          <w:szCs w:val="16"/>
        </w:rPr>
        <w:t xml:space="preserve">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0,00│       0,00│       0,00│       0,00│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│TE</w:t>
      </w:r>
      <w:proofErr w:type="gramStart"/>
      <w:r>
        <w:rPr>
          <w:rFonts w:ascii="Courier New" w:hAnsi="Courier New" w:cs="Courier New"/>
          <w:sz w:val="16"/>
          <w:szCs w:val="16"/>
        </w:rPr>
        <w:t>ф</w:t>
      </w:r>
      <w:proofErr w:type="gramEnd"/>
      <w:r>
        <w:rPr>
          <w:rFonts w:ascii="Courier New" w:hAnsi="Courier New" w:cs="Courier New"/>
          <w:sz w:val="16"/>
          <w:szCs w:val="16"/>
        </w:rPr>
        <w:t xml:space="preserve">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│электроснабжение   │       0,00│   97390,20│   99617,01│   50110,88│       0,00│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│Затраты на мероприятия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│TP</w:t>
      </w:r>
      <w:proofErr w:type="gramStart"/>
      <w:r>
        <w:rPr>
          <w:rFonts w:ascii="Courier New" w:hAnsi="Courier New" w:cs="Courier New"/>
          <w:sz w:val="16"/>
          <w:szCs w:val="16"/>
        </w:rPr>
        <w:t>ф</w:t>
      </w:r>
      <w:proofErr w:type="gramEnd"/>
      <w:r>
        <w:rPr>
          <w:rFonts w:ascii="Courier New" w:hAnsi="Courier New" w:cs="Courier New"/>
          <w:sz w:val="16"/>
          <w:szCs w:val="16"/>
        </w:rPr>
        <w:t xml:space="preserve">                │       0,00│       0,00│ 7540954,20│13559496,48│14910508,32│       0,00│       0,00│       0,00│       0,00│       0,00│       0,00│       0,00│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│4. Лимит (темп снижения 3%)                                                                                                                                        │</w:t>
      </w:r>
    </w:p>
    <w:p w:rsidR="00974342" w:rsidRDefault="00974342">
      <w:pPr>
        <w:pStyle w:val="ConsPlusCell"/>
        <w:rPr>
          <w:rFonts w:ascii="Courier New" w:hAnsi="Courier New" w:cs="Courier New"/>
          <w:sz w:val="16"/>
          <w:szCs w:val="16"/>
        </w:rPr>
      </w:pPr>
      <w:r>
        <w:rPr>
          <w:rFonts w:ascii="Courier New" w:hAnsi="Courier New" w:cs="Courier New"/>
          <w:sz w:val="16"/>
          <w:szCs w:val="16"/>
        </w:rPr>
        <w:t>│                                                                                                                                                                   │</w:t>
      </w:r>
    </w:p>
    <w:p w:rsidR="00974342" w:rsidRDefault="00974342">
      <w:pPr>
        <w:pStyle w:val="ConsPlusCell"/>
        <w:rPr>
          <w:rFonts w:ascii="Courier New" w:hAnsi="Courier New" w:cs="Courier New"/>
          <w:sz w:val="16"/>
          <w:szCs w:val="16"/>
        </w:rPr>
      </w:pPr>
      <w:r>
        <w:rPr>
          <w:rFonts w:ascii="Courier New" w:hAnsi="Courier New" w:cs="Courier New"/>
          <w:sz w:val="16"/>
          <w:szCs w:val="16"/>
        </w:rPr>
        <w:t>│Цены ресурсов (тариф)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w:t>
      </w:r>
      <w:proofErr w:type="gramStart"/>
      <w:r>
        <w:rPr>
          <w:rFonts w:ascii="Courier New" w:hAnsi="Courier New" w:cs="Courier New"/>
          <w:sz w:val="16"/>
          <w:szCs w:val="16"/>
        </w:rPr>
        <w:t>P</w:t>
      </w:r>
      <w:proofErr w:type="gramEnd"/>
      <w:r>
        <w:rPr>
          <w:rFonts w:ascii="Courier New" w:hAnsi="Courier New" w:cs="Courier New"/>
          <w:sz w:val="16"/>
          <w:szCs w:val="16"/>
        </w:rPr>
        <w:t>ф водоотведение   │      15,15│      16,67│      18,33│      20,17│      22,18│      24,40│      26,84│      29,53│      32,48│      35,73│      39,30│      43,23│</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35,32│      38,85│      42,73│      47,01│      51,71│      56,88│      62,56│      68,82│      75,70│      83,27│      91,60│     100,76│</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отопление       │    1735,19│    1908,71│    2099,58│    2309,54│    2540,51│    2794,52│    3073,99│    3381,40│    3719,55│    4091,48│    4500,65│    4950,75│</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1807,09│    1987,80│    2186,58│    2405,25│    2645,76│    2910,33│    3201,35│    3521,51│    3873,64│    4261,03│    4687,12│    5155,86│</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P</w:t>
      </w:r>
      <w:proofErr w:type="gramEnd"/>
      <w:r>
        <w:rPr>
          <w:rFonts w:ascii="Courier New" w:hAnsi="Courier New" w:cs="Courier New"/>
          <w:sz w:val="16"/>
          <w:szCs w:val="16"/>
        </w:rPr>
        <w:t>ф электроснабжение│       3,99│       4,39│       4,83│       5,31│       5,85│       6,43│       7,07│       7,78│       8,56│       9,41│      10,36│      11,39│</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│Объемы потребления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водоотведение   │   13977,21│   13557,89│   13138,58│   12719,26│   12299,94│   11880,63│   11461,31│   11042,00│   10622,68│   10203,36│    9784,05│    9364,73│</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15983,21│   15503,71│   15024,22│   14544,72│   14065,22│   13585,73│   13106,23│   12626,74│   12147,24│   11667,74│   11188,25│   10708,75│</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отопление       │    5904,78│    5727,64│    5550,49│    5373,35│    5196,18│    5019,10│    4841,93│    4664,78│    4487,62│    4310,50│    4133,34│    3956,17│</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1401,80│    1359,74│    1317,69│    1275,63│    1233,58│    1191,53│    1149,48│    1107,42│    1065,37│    1023,31│     981,26│     939,20│</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Q</w:t>
      </w:r>
      <w:proofErr w:type="gramEnd"/>
      <w:r>
        <w:rPr>
          <w:rFonts w:ascii="Courier New" w:hAnsi="Courier New" w:cs="Courier New"/>
          <w:sz w:val="16"/>
          <w:szCs w:val="16"/>
        </w:rPr>
        <w:t>ф электроснабжение│  996444,00│  966550,68│  936657,36│  906764,04│  876870,72│  846977,40│  817084,08│  787190,76│  757297,44│  727404,12│  697510,80│  667617,48│</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│Стоимость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водоотведение   │  211776   │  225965   │  240874   │  256505   │  272854   │  289907   │  307643   │  326026   │  345010   │  364531   │  384505   │  404829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водоснабжение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│(холодная вода)    │  564462   │  602281   │  642019   │  683682   │  727257   │  772711   │  819983   │  868982   │  919581   │  971610   │ 1024849   │ 1079019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отопление       │10245926   │10932403   │11653717   │12409968   │13200933   │14025992   │14884052   │15773465   │16691922   │17636334   │18602710   │19585994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передача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│тепловой энергии   │           │           │           │           │           │           │           │           │           │           │           │           │</w:t>
      </w:r>
    </w:p>
    <w:p w:rsidR="00974342" w:rsidRDefault="00974342">
      <w:pPr>
        <w:pStyle w:val="ConsPlusCell"/>
        <w:rPr>
          <w:rFonts w:ascii="Courier New" w:hAnsi="Courier New" w:cs="Courier New"/>
          <w:sz w:val="16"/>
          <w:szCs w:val="16"/>
        </w:rPr>
      </w:pPr>
      <w:r>
        <w:rPr>
          <w:rFonts w:ascii="Courier New" w:hAnsi="Courier New" w:cs="Courier New"/>
          <w:sz w:val="16"/>
          <w:szCs w:val="16"/>
        </w:rPr>
        <w:t>│(ГВС + отопление)  │ 2533174   │ 2702897   │ 2881232   │ 3068206   │ 3263762   │ 3467747   │ 3679891   │ 3899787   │ 4126864   │ 4360357   │ 4599281   │ 4842386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S</w:t>
      </w:r>
      <w:proofErr w:type="gramEnd"/>
      <w:r>
        <w:rPr>
          <w:rFonts w:ascii="Courier New" w:hAnsi="Courier New" w:cs="Courier New"/>
          <w:sz w:val="16"/>
          <w:szCs w:val="16"/>
        </w:rPr>
        <w:t>ф электроснабжение│ 3978429   │ 4244984   │ 4525065   │ 4818713   │ 5125840   │ 5446205   │ 5779384   │ 6124737   │ 6481369   │ 6848078   │ 7223316   │ 7605119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pStyle w:val="ConsPlusCell"/>
        <w:rPr>
          <w:rFonts w:ascii="Courier New" w:hAnsi="Courier New" w:cs="Courier New"/>
          <w:sz w:val="16"/>
          <w:szCs w:val="16"/>
        </w:rPr>
      </w:pPr>
      <w:r>
        <w:rPr>
          <w:rFonts w:ascii="Courier New" w:hAnsi="Courier New" w:cs="Courier New"/>
          <w:sz w:val="16"/>
          <w:szCs w:val="16"/>
        </w:rPr>
        <w:t>│Итого              │17533767   │18708530   │19942907   │21237074   │22590646   │24002561   │25470953   │26992997   │28564745   │30180909   │31834660   │33517346   │</w:t>
      </w:r>
    </w:p>
    <w:p w:rsidR="00974342" w:rsidRDefault="00974342">
      <w:pPr>
        <w:pStyle w:val="ConsPlusCell"/>
        <w:rPr>
          <w:rFonts w:ascii="Courier New" w:hAnsi="Courier New" w:cs="Courier New"/>
          <w:sz w:val="16"/>
          <w:szCs w:val="16"/>
        </w:rPr>
      </w:pPr>
      <w:r>
        <w:rPr>
          <w:rFonts w:ascii="Courier New" w:hAnsi="Courier New" w:cs="Courier New"/>
          <w:sz w:val="16"/>
          <w:szCs w:val="16"/>
        </w:rPr>
        <w:t>└───────────────────┴───────────┴───────────┴───────────┴───────────┴───────────┴───────────┴───────────┴───────────┴───────────┴───────────┴───────────┴───────────┘</w:t>
      </w: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FE500D" w:rsidRDefault="00FE500D">
      <w:pPr>
        <w:widowControl w:val="0"/>
        <w:autoSpaceDE w:val="0"/>
        <w:autoSpaceDN w:val="0"/>
        <w:adjustRightInd w:val="0"/>
        <w:spacing w:after="0" w:line="240" w:lineRule="auto"/>
        <w:jc w:val="right"/>
        <w:outlineLvl w:val="1"/>
        <w:rPr>
          <w:rFonts w:ascii="Calibri" w:hAnsi="Calibri" w:cs="Calibri"/>
        </w:rPr>
      </w:pPr>
    </w:p>
    <w:p w:rsidR="00FE500D" w:rsidRDefault="00FE500D">
      <w:pPr>
        <w:widowControl w:val="0"/>
        <w:autoSpaceDE w:val="0"/>
        <w:autoSpaceDN w:val="0"/>
        <w:adjustRightInd w:val="0"/>
        <w:spacing w:after="0" w:line="240" w:lineRule="auto"/>
        <w:jc w:val="right"/>
        <w:outlineLvl w:val="1"/>
        <w:rPr>
          <w:rFonts w:ascii="Calibri" w:hAnsi="Calibri" w:cs="Calibri"/>
        </w:rPr>
      </w:pPr>
    </w:p>
    <w:p w:rsidR="00FE500D" w:rsidRDefault="00FE500D">
      <w:pPr>
        <w:widowControl w:val="0"/>
        <w:autoSpaceDE w:val="0"/>
        <w:autoSpaceDN w:val="0"/>
        <w:adjustRightInd w:val="0"/>
        <w:spacing w:after="0" w:line="240" w:lineRule="auto"/>
        <w:jc w:val="right"/>
        <w:outlineLvl w:val="1"/>
        <w:rPr>
          <w:rFonts w:ascii="Calibri" w:hAnsi="Calibri" w:cs="Calibri"/>
        </w:rPr>
      </w:pPr>
    </w:p>
    <w:p w:rsidR="00FE500D" w:rsidRDefault="00FE500D">
      <w:pPr>
        <w:widowControl w:val="0"/>
        <w:autoSpaceDE w:val="0"/>
        <w:autoSpaceDN w:val="0"/>
        <w:adjustRightInd w:val="0"/>
        <w:spacing w:after="0" w:line="240" w:lineRule="auto"/>
        <w:jc w:val="right"/>
        <w:outlineLvl w:val="1"/>
        <w:rPr>
          <w:rFonts w:ascii="Calibri" w:hAnsi="Calibri" w:cs="Calibri"/>
        </w:rPr>
      </w:pPr>
    </w:p>
    <w:p w:rsidR="00974342" w:rsidRDefault="0097434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3</w:t>
      </w:r>
    </w:p>
    <w:p w:rsidR="00974342" w:rsidRDefault="00974342">
      <w:pPr>
        <w:widowControl w:val="0"/>
        <w:autoSpaceDE w:val="0"/>
        <w:autoSpaceDN w:val="0"/>
        <w:adjustRightInd w:val="0"/>
        <w:spacing w:after="0" w:line="240" w:lineRule="auto"/>
        <w:jc w:val="center"/>
        <w:rPr>
          <w:rFonts w:ascii="Calibri" w:hAnsi="Calibri" w:cs="Calibri"/>
        </w:rPr>
      </w:pPr>
    </w:p>
    <w:p w:rsidR="00974342" w:rsidRDefault="00974342">
      <w:pPr>
        <w:pStyle w:val="ConsPlusTitle"/>
        <w:jc w:val="center"/>
        <w:rPr>
          <w:sz w:val="20"/>
          <w:szCs w:val="20"/>
        </w:rPr>
      </w:pPr>
      <w:bookmarkStart w:id="4" w:name="Par2157"/>
      <w:bookmarkEnd w:id="4"/>
      <w:r>
        <w:rPr>
          <w:sz w:val="20"/>
          <w:szCs w:val="20"/>
        </w:rPr>
        <w:t>ЦЕЛЕВЫЕ ПОКАЗАТЕЛИ</w:t>
      </w:r>
    </w:p>
    <w:p w:rsidR="00974342" w:rsidRDefault="00974342">
      <w:pPr>
        <w:pStyle w:val="ConsPlusTitle"/>
        <w:jc w:val="center"/>
        <w:rPr>
          <w:sz w:val="20"/>
          <w:szCs w:val="20"/>
        </w:rPr>
      </w:pPr>
      <w:r>
        <w:rPr>
          <w:sz w:val="20"/>
          <w:szCs w:val="20"/>
        </w:rPr>
        <w:t>ЭНЕРГОСБЕРЕЖЕНИЯ И ПОВЫШЕНИЯ ЭНЕРГЕТИЧЕСКОЙ ЭФФЕКТИВНОСТИ</w:t>
      </w:r>
    </w:p>
    <w:p w:rsidR="00974342" w:rsidRDefault="00974342">
      <w:pPr>
        <w:pStyle w:val="ConsPlusTitle"/>
        <w:jc w:val="center"/>
        <w:rPr>
          <w:sz w:val="20"/>
          <w:szCs w:val="20"/>
        </w:rPr>
      </w:pPr>
      <w:proofErr w:type="gramStart"/>
      <w:r>
        <w:rPr>
          <w:sz w:val="20"/>
          <w:szCs w:val="20"/>
        </w:rPr>
        <w:t>ПО МУНИЦИПАЛЬНОЙ ПРОГРАММЕ (В СООТВЕТСТВИИ</w:t>
      </w:r>
      <w:proofErr w:type="gramEnd"/>
    </w:p>
    <w:p w:rsidR="00974342" w:rsidRDefault="00974342">
      <w:pPr>
        <w:pStyle w:val="ConsPlusTitle"/>
        <w:jc w:val="center"/>
        <w:rPr>
          <w:sz w:val="20"/>
          <w:szCs w:val="20"/>
        </w:rPr>
      </w:pPr>
      <w:proofErr w:type="gramStart"/>
      <w:r>
        <w:rPr>
          <w:sz w:val="20"/>
          <w:szCs w:val="20"/>
        </w:rPr>
        <w:t xml:space="preserve">С </w:t>
      </w:r>
      <w:hyperlink r:id="rId27" w:history="1">
        <w:r>
          <w:rPr>
            <w:color w:val="0000FF"/>
            <w:sz w:val="20"/>
            <w:szCs w:val="20"/>
          </w:rPr>
          <w:t>ПОСТАНОВЛЕНИЕМ</w:t>
        </w:r>
      </w:hyperlink>
      <w:r>
        <w:rPr>
          <w:sz w:val="20"/>
          <w:szCs w:val="20"/>
        </w:rPr>
        <w:t xml:space="preserve"> ПРАВИТЕЛЬСТВА РОССИИ ОТ 31.12.2009 N 1225)</w:t>
      </w:r>
      <w:proofErr w:type="gramEnd"/>
    </w:p>
    <w:p w:rsidR="00974342" w:rsidRDefault="00974342">
      <w:pPr>
        <w:widowControl w:val="0"/>
        <w:autoSpaceDE w:val="0"/>
        <w:autoSpaceDN w:val="0"/>
        <w:adjustRightInd w:val="0"/>
        <w:spacing w:after="0" w:line="240" w:lineRule="auto"/>
        <w:jc w:val="center"/>
        <w:rPr>
          <w:rFonts w:ascii="Calibri" w:hAnsi="Calibri" w:cs="Calibri"/>
          <w:sz w:val="20"/>
          <w:szCs w:val="20"/>
        </w:rPr>
      </w:pPr>
    </w:p>
    <w:tbl>
      <w:tblPr>
        <w:tblW w:w="15309" w:type="dxa"/>
        <w:tblCellSpacing w:w="5" w:type="nil"/>
        <w:tblInd w:w="75" w:type="dxa"/>
        <w:tblLayout w:type="fixed"/>
        <w:tblCellMar>
          <w:left w:w="75" w:type="dxa"/>
          <w:right w:w="75" w:type="dxa"/>
        </w:tblCellMar>
        <w:tblLook w:val="0000"/>
      </w:tblPr>
      <w:tblGrid>
        <w:gridCol w:w="840"/>
        <w:gridCol w:w="2400"/>
        <w:gridCol w:w="1013"/>
        <w:gridCol w:w="960"/>
        <w:gridCol w:w="883"/>
        <w:gridCol w:w="850"/>
        <w:gridCol w:w="851"/>
        <w:gridCol w:w="850"/>
        <w:gridCol w:w="851"/>
        <w:gridCol w:w="850"/>
        <w:gridCol w:w="851"/>
        <w:gridCol w:w="850"/>
        <w:gridCol w:w="1080"/>
        <w:gridCol w:w="1200"/>
        <w:gridCol w:w="980"/>
      </w:tblGrid>
      <w:tr w:rsidR="00974342" w:rsidTr="00FE500D">
        <w:trPr>
          <w:tblCellSpacing w:w="5" w:type="nil"/>
        </w:trPr>
        <w:tc>
          <w:tcPr>
            <w:tcW w:w="84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N  </w:t>
            </w:r>
          </w:p>
        </w:tc>
        <w:tc>
          <w:tcPr>
            <w:tcW w:w="24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Показатель    </w:t>
            </w:r>
          </w:p>
        </w:tc>
        <w:tc>
          <w:tcPr>
            <w:tcW w:w="1013"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Ед. изм.  </w:t>
            </w:r>
          </w:p>
        </w:tc>
        <w:tc>
          <w:tcPr>
            <w:tcW w:w="9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2009 </w:t>
            </w:r>
          </w:p>
        </w:tc>
        <w:tc>
          <w:tcPr>
            <w:tcW w:w="883"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2010  </w:t>
            </w:r>
          </w:p>
        </w:tc>
        <w:tc>
          <w:tcPr>
            <w:tcW w:w="85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2011  </w:t>
            </w:r>
          </w:p>
        </w:tc>
        <w:tc>
          <w:tcPr>
            <w:tcW w:w="851"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2012  </w:t>
            </w:r>
          </w:p>
        </w:tc>
        <w:tc>
          <w:tcPr>
            <w:tcW w:w="85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2013  </w:t>
            </w:r>
          </w:p>
        </w:tc>
        <w:tc>
          <w:tcPr>
            <w:tcW w:w="851"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2014  </w:t>
            </w:r>
          </w:p>
        </w:tc>
        <w:tc>
          <w:tcPr>
            <w:tcW w:w="85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2015  </w:t>
            </w:r>
          </w:p>
        </w:tc>
        <w:tc>
          <w:tcPr>
            <w:tcW w:w="851"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2016  </w:t>
            </w:r>
          </w:p>
        </w:tc>
        <w:tc>
          <w:tcPr>
            <w:tcW w:w="85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2017  </w:t>
            </w:r>
          </w:p>
        </w:tc>
        <w:tc>
          <w:tcPr>
            <w:tcW w:w="10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2018  </w:t>
            </w:r>
          </w:p>
        </w:tc>
        <w:tc>
          <w:tcPr>
            <w:tcW w:w="120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2019  </w:t>
            </w:r>
          </w:p>
        </w:tc>
        <w:tc>
          <w:tcPr>
            <w:tcW w:w="98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2020  </w:t>
            </w:r>
          </w:p>
        </w:tc>
      </w:tr>
      <w:tr w:rsidR="00974342" w:rsidTr="00FE500D">
        <w:trPr>
          <w:trHeight w:val="480"/>
          <w:tblCellSpacing w:w="5" w:type="nil"/>
        </w:trPr>
        <w:tc>
          <w:tcPr>
            <w:tcW w:w="15309" w:type="dxa"/>
            <w:gridSpan w:val="15"/>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br/>
              <w:t xml:space="preserve">                                   Группа A. Общие целевые показатели в области энергосбережения                                     </w:t>
            </w:r>
            <w:r>
              <w:rPr>
                <w:rFonts w:ascii="Courier New" w:hAnsi="Courier New" w:cs="Courier New"/>
                <w:sz w:val="16"/>
                <w:szCs w:val="16"/>
              </w:rPr>
              <w:br/>
              <w:t xml:space="preserve">                                                 и повышения энергетической эффективности                                            </w:t>
            </w:r>
          </w:p>
        </w:tc>
      </w:tr>
      <w:tr w:rsidR="00974342" w:rsidTr="00FE500D">
        <w:trPr>
          <w:trHeight w:val="16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A.1.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Динамика          </w:t>
            </w:r>
            <w:r>
              <w:rPr>
                <w:rFonts w:ascii="Courier New" w:hAnsi="Courier New" w:cs="Courier New"/>
                <w:sz w:val="16"/>
                <w:szCs w:val="16"/>
              </w:rPr>
              <w:br/>
              <w:t xml:space="preserve">энергоемкости     </w:t>
            </w:r>
            <w:r>
              <w:rPr>
                <w:rFonts w:ascii="Courier New" w:hAnsi="Courier New" w:cs="Courier New"/>
                <w:sz w:val="16"/>
                <w:szCs w:val="16"/>
              </w:rPr>
              <w:br/>
              <w:t xml:space="preserve">муниципального    </w:t>
            </w:r>
            <w:r>
              <w:rPr>
                <w:rFonts w:ascii="Courier New" w:hAnsi="Courier New" w:cs="Courier New"/>
                <w:sz w:val="16"/>
                <w:szCs w:val="16"/>
              </w:rPr>
              <w:br/>
              <w:t xml:space="preserve">продукта          </w:t>
            </w:r>
            <w:r>
              <w:rPr>
                <w:rFonts w:ascii="Courier New" w:hAnsi="Courier New" w:cs="Courier New"/>
                <w:sz w:val="16"/>
                <w:szCs w:val="16"/>
              </w:rPr>
              <w:br/>
              <w:t xml:space="preserve">муниципальных     </w:t>
            </w:r>
            <w:r>
              <w:rPr>
                <w:rFonts w:ascii="Courier New" w:hAnsi="Courier New" w:cs="Courier New"/>
                <w:sz w:val="16"/>
                <w:szCs w:val="16"/>
              </w:rPr>
              <w:br/>
              <w:t>программ в области</w:t>
            </w:r>
            <w:r>
              <w:rPr>
                <w:rFonts w:ascii="Courier New" w:hAnsi="Courier New" w:cs="Courier New"/>
                <w:sz w:val="16"/>
                <w:szCs w:val="16"/>
              </w:rPr>
              <w:br/>
              <w:t xml:space="preserve">энергосбережения  </w:t>
            </w:r>
            <w:r>
              <w:rPr>
                <w:rFonts w:ascii="Courier New" w:hAnsi="Courier New" w:cs="Courier New"/>
                <w:sz w:val="16"/>
                <w:szCs w:val="16"/>
              </w:rPr>
              <w:br/>
              <w:t xml:space="preserve">и повышения       </w:t>
            </w:r>
            <w:r>
              <w:rPr>
                <w:rFonts w:ascii="Courier New" w:hAnsi="Courier New" w:cs="Courier New"/>
                <w:sz w:val="16"/>
                <w:szCs w:val="16"/>
              </w:rPr>
              <w:br/>
              <w:t xml:space="preserve">энергетической    </w:t>
            </w:r>
            <w:r>
              <w:rPr>
                <w:rFonts w:ascii="Courier New" w:hAnsi="Courier New" w:cs="Courier New"/>
                <w:sz w:val="16"/>
                <w:szCs w:val="16"/>
              </w:rPr>
              <w:br/>
              <w:t xml:space="preserve">эффективности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proofErr w:type="gramStart"/>
            <w:r>
              <w:rPr>
                <w:rFonts w:ascii="Courier New" w:hAnsi="Courier New" w:cs="Courier New"/>
                <w:sz w:val="16"/>
                <w:szCs w:val="16"/>
              </w:rPr>
              <w:t>кг</w:t>
            </w:r>
            <w:proofErr w:type="gramEnd"/>
            <w:r>
              <w:rPr>
                <w:rFonts w:ascii="Courier New" w:hAnsi="Courier New" w:cs="Courier New"/>
                <w:sz w:val="16"/>
                <w:szCs w:val="16"/>
              </w:rPr>
              <w:t xml:space="preserve"> у. т./ </w:t>
            </w:r>
            <w:r>
              <w:rPr>
                <w:rFonts w:ascii="Courier New" w:hAnsi="Courier New" w:cs="Courier New"/>
                <w:sz w:val="16"/>
                <w:szCs w:val="16"/>
              </w:rPr>
              <w:br/>
              <w:t xml:space="preserve"> тыс. руб.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0,14</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bookmarkStart w:id="5" w:name="_GoBack"/>
            <w:bookmarkEnd w:id="5"/>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9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A.2.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Доля объемов ЭЭ,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(в части МКД -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коллективных      </w:t>
            </w:r>
            <w:r>
              <w:rPr>
                <w:rFonts w:ascii="Courier New" w:hAnsi="Courier New" w:cs="Courier New"/>
                <w:sz w:val="16"/>
                <w:szCs w:val="16"/>
              </w:rPr>
              <w:br/>
              <w:t xml:space="preserve">приборов учета),  </w:t>
            </w:r>
            <w:r>
              <w:rPr>
                <w:rFonts w:ascii="Courier New" w:hAnsi="Courier New" w:cs="Courier New"/>
                <w:sz w:val="16"/>
                <w:szCs w:val="16"/>
              </w:rPr>
              <w:br/>
              <w:t>в общем объеме ЭЭ,</w:t>
            </w:r>
            <w:r>
              <w:rPr>
                <w:rFonts w:ascii="Courier New" w:hAnsi="Courier New" w:cs="Courier New"/>
                <w:sz w:val="16"/>
                <w:szCs w:val="16"/>
              </w:rPr>
              <w:br/>
              <w:t xml:space="preserve">потребляемой      </w:t>
            </w:r>
            <w:r>
              <w:rPr>
                <w:rFonts w:ascii="Courier New" w:hAnsi="Courier New" w:cs="Courier New"/>
                <w:sz w:val="16"/>
                <w:szCs w:val="16"/>
              </w:rPr>
              <w:br/>
              <w:t xml:space="preserve">на территории МО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100,00</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r>
      <w:tr w:rsidR="00974342" w:rsidTr="00FE500D">
        <w:trPr>
          <w:trHeight w:val="19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A.3.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Доля объемов ТЭ,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(в части МКД -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коллективных      </w:t>
            </w:r>
            <w:r>
              <w:rPr>
                <w:rFonts w:ascii="Courier New" w:hAnsi="Courier New" w:cs="Courier New"/>
                <w:sz w:val="16"/>
                <w:szCs w:val="16"/>
              </w:rPr>
              <w:br/>
              <w:t xml:space="preserve">приборов учета),  </w:t>
            </w:r>
            <w:r>
              <w:rPr>
                <w:rFonts w:ascii="Courier New" w:hAnsi="Courier New" w:cs="Courier New"/>
                <w:sz w:val="16"/>
                <w:szCs w:val="16"/>
              </w:rPr>
              <w:br/>
              <w:t>в общем объеме ТЭ,</w:t>
            </w:r>
            <w:r>
              <w:rPr>
                <w:rFonts w:ascii="Courier New" w:hAnsi="Courier New" w:cs="Courier New"/>
                <w:sz w:val="16"/>
                <w:szCs w:val="16"/>
              </w:rPr>
              <w:br/>
              <w:t xml:space="preserve">потребляемой      </w:t>
            </w:r>
            <w:r>
              <w:rPr>
                <w:rFonts w:ascii="Courier New" w:hAnsi="Courier New" w:cs="Courier New"/>
                <w:sz w:val="16"/>
                <w:szCs w:val="16"/>
              </w:rPr>
              <w:br/>
              <w:t xml:space="preserve">на территории МО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33,94</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63,09</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75,07</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75,96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r>
      <w:tr w:rsidR="00974342" w:rsidTr="00FE500D">
        <w:trPr>
          <w:trHeight w:val="19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 xml:space="preserve"> A.4.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Доля объемов воды,</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(в части МКД -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коллективных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в общем объеме    </w:t>
            </w:r>
            <w:r>
              <w:rPr>
                <w:rFonts w:ascii="Courier New" w:hAnsi="Courier New" w:cs="Courier New"/>
                <w:sz w:val="16"/>
                <w:szCs w:val="16"/>
              </w:rPr>
              <w:br/>
              <w:t>воды, потребляемой</w:t>
            </w:r>
            <w:r>
              <w:rPr>
                <w:rFonts w:ascii="Courier New" w:hAnsi="Courier New" w:cs="Courier New"/>
                <w:sz w:val="16"/>
                <w:szCs w:val="16"/>
              </w:rPr>
              <w:br/>
              <w:t xml:space="preserve">на территории МО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88,65</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98,96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99,99</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r>
      <w:tr w:rsidR="00974342" w:rsidTr="00FE500D">
        <w:trPr>
          <w:trHeight w:val="24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A.5.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Доля объемов      </w:t>
            </w:r>
            <w:r>
              <w:rPr>
                <w:rFonts w:ascii="Courier New" w:hAnsi="Courier New" w:cs="Courier New"/>
                <w:sz w:val="16"/>
                <w:szCs w:val="16"/>
              </w:rPr>
              <w:br/>
              <w:t xml:space="preserve">природного газа,  </w:t>
            </w:r>
            <w:r>
              <w:rPr>
                <w:rFonts w:ascii="Courier New" w:hAnsi="Courier New" w:cs="Courier New"/>
                <w:sz w:val="16"/>
                <w:szCs w:val="16"/>
              </w:rPr>
              <w:br/>
              <w:t>расчеты за который</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(в части МКД -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индивидуальных    </w:t>
            </w:r>
            <w:r>
              <w:rPr>
                <w:rFonts w:ascii="Courier New" w:hAnsi="Courier New" w:cs="Courier New"/>
                <w:sz w:val="16"/>
                <w:szCs w:val="16"/>
              </w:rPr>
              <w:br/>
              <w:t xml:space="preserve">и общих приборов  </w:t>
            </w:r>
            <w:r>
              <w:rPr>
                <w:rFonts w:ascii="Courier New" w:hAnsi="Courier New" w:cs="Courier New"/>
                <w:sz w:val="16"/>
                <w:szCs w:val="16"/>
              </w:rPr>
              <w:br/>
              <w:t xml:space="preserve">учета), в общем   </w:t>
            </w:r>
            <w:r>
              <w:rPr>
                <w:rFonts w:ascii="Courier New" w:hAnsi="Courier New" w:cs="Courier New"/>
                <w:sz w:val="16"/>
                <w:szCs w:val="16"/>
              </w:rPr>
              <w:br/>
              <w:t xml:space="preserve">объеме природного </w:t>
            </w:r>
            <w:r>
              <w:rPr>
                <w:rFonts w:ascii="Courier New" w:hAnsi="Courier New" w:cs="Courier New"/>
                <w:sz w:val="16"/>
                <w:szCs w:val="16"/>
              </w:rPr>
              <w:br/>
              <w:t xml:space="preserve">газа,             </w:t>
            </w:r>
            <w:r>
              <w:rPr>
                <w:rFonts w:ascii="Courier New" w:hAnsi="Courier New" w:cs="Courier New"/>
                <w:sz w:val="16"/>
                <w:szCs w:val="16"/>
              </w:rPr>
              <w:br/>
              <w:t xml:space="preserve">потребляемого     </w:t>
            </w:r>
            <w:r>
              <w:rPr>
                <w:rFonts w:ascii="Courier New" w:hAnsi="Courier New" w:cs="Courier New"/>
                <w:sz w:val="16"/>
                <w:szCs w:val="16"/>
              </w:rPr>
              <w:br/>
              <w:t xml:space="preserve">на территории МО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20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A.6.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Объем внебюджетных</w:t>
            </w:r>
            <w:r>
              <w:rPr>
                <w:rFonts w:ascii="Courier New" w:hAnsi="Courier New" w:cs="Courier New"/>
                <w:sz w:val="16"/>
                <w:szCs w:val="16"/>
              </w:rPr>
              <w:br/>
              <w:t xml:space="preserve">средств,          </w:t>
            </w:r>
            <w:r>
              <w:rPr>
                <w:rFonts w:ascii="Courier New" w:hAnsi="Courier New" w:cs="Courier New"/>
                <w:sz w:val="16"/>
                <w:szCs w:val="16"/>
              </w:rPr>
              <w:br/>
              <w:t xml:space="preserve">используемых      </w:t>
            </w:r>
            <w:r>
              <w:rPr>
                <w:rFonts w:ascii="Courier New" w:hAnsi="Courier New" w:cs="Courier New"/>
                <w:sz w:val="16"/>
                <w:szCs w:val="16"/>
              </w:rPr>
              <w:br/>
              <w:t>для финансирования</w:t>
            </w:r>
            <w:r>
              <w:rPr>
                <w:rFonts w:ascii="Courier New" w:hAnsi="Courier New" w:cs="Courier New"/>
                <w:sz w:val="16"/>
                <w:szCs w:val="16"/>
              </w:rPr>
              <w:br/>
              <w:t xml:space="preserve">мероприятий по    </w:t>
            </w:r>
            <w:r>
              <w:rPr>
                <w:rFonts w:ascii="Courier New" w:hAnsi="Courier New" w:cs="Courier New"/>
                <w:sz w:val="16"/>
                <w:szCs w:val="16"/>
              </w:rPr>
              <w:br/>
              <w:t>энергосбережению и</w:t>
            </w:r>
            <w:r>
              <w:rPr>
                <w:rFonts w:ascii="Courier New" w:hAnsi="Courier New" w:cs="Courier New"/>
                <w:sz w:val="16"/>
                <w:szCs w:val="16"/>
              </w:rPr>
              <w:br/>
              <w:t xml:space="preserve">повышению         </w:t>
            </w:r>
            <w:r>
              <w:rPr>
                <w:rFonts w:ascii="Courier New" w:hAnsi="Courier New" w:cs="Courier New"/>
                <w:sz w:val="16"/>
                <w:szCs w:val="16"/>
              </w:rPr>
              <w:br/>
              <w:t xml:space="preserve">энергетической    </w:t>
            </w:r>
            <w:r>
              <w:rPr>
                <w:rFonts w:ascii="Courier New" w:hAnsi="Courier New" w:cs="Courier New"/>
                <w:sz w:val="16"/>
                <w:szCs w:val="16"/>
              </w:rPr>
              <w:br/>
              <w:t xml:space="preserve">эффективности,    </w:t>
            </w:r>
            <w:r>
              <w:rPr>
                <w:rFonts w:ascii="Courier New" w:hAnsi="Courier New" w:cs="Courier New"/>
                <w:sz w:val="16"/>
                <w:szCs w:val="16"/>
              </w:rPr>
              <w:br/>
              <w:t xml:space="preserve">в общем объеме    </w:t>
            </w:r>
            <w:r>
              <w:rPr>
                <w:rFonts w:ascii="Courier New" w:hAnsi="Courier New" w:cs="Courier New"/>
                <w:sz w:val="16"/>
                <w:szCs w:val="16"/>
              </w:rPr>
              <w:br/>
              <w:t xml:space="preserve">финансирования    </w:t>
            </w:r>
            <w:r>
              <w:rPr>
                <w:rFonts w:ascii="Courier New" w:hAnsi="Courier New" w:cs="Courier New"/>
                <w:sz w:val="16"/>
                <w:szCs w:val="16"/>
              </w:rPr>
              <w:br/>
              <w:t xml:space="preserve">муниципальной     </w:t>
            </w:r>
            <w:r>
              <w:rPr>
                <w:rFonts w:ascii="Courier New" w:hAnsi="Courier New" w:cs="Courier New"/>
                <w:sz w:val="16"/>
                <w:szCs w:val="16"/>
              </w:rPr>
              <w:br/>
              <w:t xml:space="preserve">программы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50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68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92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50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6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A.7.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объема  </w:t>
            </w:r>
            <w:r>
              <w:rPr>
                <w:rFonts w:ascii="Courier New" w:hAnsi="Courier New" w:cs="Courier New"/>
                <w:sz w:val="16"/>
                <w:szCs w:val="16"/>
              </w:rPr>
              <w:br/>
              <w:t xml:space="preserve">производства      </w:t>
            </w:r>
            <w:r>
              <w:rPr>
                <w:rFonts w:ascii="Courier New" w:hAnsi="Courier New" w:cs="Courier New"/>
                <w:sz w:val="16"/>
                <w:szCs w:val="16"/>
              </w:rPr>
              <w:br/>
              <w:t xml:space="preserve">энергетических    </w:t>
            </w:r>
            <w:r>
              <w:rPr>
                <w:rFonts w:ascii="Courier New" w:hAnsi="Courier New" w:cs="Courier New"/>
                <w:sz w:val="16"/>
                <w:szCs w:val="16"/>
              </w:rPr>
              <w:br/>
              <w:t xml:space="preserve">ресурсов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возобновляемых    </w:t>
            </w:r>
            <w:r>
              <w:rPr>
                <w:rFonts w:ascii="Courier New" w:hAnsi="Courier New" w:cs="Courier New"/>
                <w:sz w:val="16"/>
                <w:szCs w:val="16"/>
              </w:rPr>
              <w:br/>
              <w:t>источников энергии</w:t>
            </w:r>
            <w:r>
              <w:rPr>
                <w:rFonts w:ascii="Courier New" w:hAnsi="Courier New" w:cs="Courier New"/>
                <w:sz w:val="16"/>
                <w:szCs w:val="16"/>
              </w:rPr>
              <w:br/>
              <w:t xml:space="preserve">и (или) вторичных </w:t>
            </w:r>
            <w:r>
              <w:rPr>
                <w:rFonts w:ascii="Courier New" w:hAnsi="Courier New" w:cs="Courier New"/>
                <w:sz w:val="16"/>
                <w:szCs w:val="16"/>
              </w:rPr>
              <w:br/>
              <w:t xml:space="preserve">энергетических    </w:t>
            </w:r>
            <w:r>
              <w:rPr>
                <w:rFonts w:ascii="Courier New" w:hAnsi="Courier New" w:cs="Courier New"/>
                <w:sz w:val="16"/>
                <w:szCs w:val="16"/>
              </w:rPr>
              <w:br/>
              <w:t xml:space="preserve">ресурсов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т у. </w:t>
            </w:r>
            <w:proofErr w:type="gramStart"/>
            <w:r>
              <w:rPr>
                <w:rFonts w:ascii="Courier New" w:hAnsi="Courier New" w:cs="Courier New"/>
                <w:sz w:val="16"/>
                <w:szCs w:val="16"/>
              </w:rPr>
              <w:t>т</w:t>
            </w:r>
            <w:proofErr w:type="gramEnd"/>
            <w:r>
              <w:rPr>
                <w:rFonts w:ascii="Courier New" w:hAnsi="Courier New" w:cs="Courier New"/>
                <w:sz w:val="16"/>
                <w:szCs w:val="16"/>
              </w:rPr>
              <w:t xml:space="preserve">.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24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 xml:space="preserve"> A.8.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Доля              </w:t>
            </w:r>
            <w:r>
              <w:rPr>
                <w:rFonts w:ascii="Courier New" w:hAnsi="Courier New" w:cs="Courier New"/>
                <w:sz w:val="16"/>
                <w:szCs w:val="16"/>
              </w:rPr>
              <w:br/>
              <w:t xml:space="preserve">энергетических    </w:t>
            </w:r>
            <w:r>
              <w:rPr>
                <w:rFonts w:ascii="Courier New" w:hAnsi="Courier New" w:cs="Courier New"/>
                <w:sz w:val="16"/>
                <w:szCs w:val="16"/>
              </w:rPr>
              <w:br/>
              <w:t xml:space="preserve">ресурсов,         </w:t>
            </w:r>
            <w:r>
              <w:rPr>
                <w:rFonts w:ascii="Courier New" w:hAnsi="Courier New" w:cs="Courier New"/>
                <w:sz w:val="16"/>
                <w:szCs w:val="16"/>
              </w:rPr>
              <w:br/>
              <w:t xml:space="preserve">производимых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возобновляемых    </w:t>
            </w:r>
            <w:r>
              <w:rPr>
                <w:rFonts w:ascii="Courier New" w:hAnsi="Courier New" w:cs="Courier New"/>
                <w:sz w:val="16"/>
                <w:szCs w:val="16"/>
              </w:rPr>
              <w:br/>
              <w:t>источников энергии</w:t>
            </w:r>
            <w:r>
              <w:rPr>
                <w:rFonts w:ascii="Courier New" w:hAnsi="Courier New" w:cs="Courier New"/>
                <w:sz w:val="16"/>
                <w:szCs w:val="16"/>
              </w:rPr>
              <w:br/>
              <w:t xml:space="preserve">и (или) вторичных </w:t>
            </w:r>
            <w:r>
              <w:rPr>
                <w:rFonts w:ascii="Courier New" w:hAnsi="Courier New" w:cs="Courier New"/>
                <w:sz w:val="16"/>
                <w:szCs w:val="16"/>
              </w:rPr>
              <w:br/>
              <w:t xml:space="preserve">энергетических    </w:t>
            </w:r>
            <w:r>
              <w:rPr>
                <w:rFonts w:ascii="Courier New" w:hAnsi="Courier New" w:cs="Courier New"/>
                <w:sz w:val="16"/>
                <w:szCs w:val="16"/>
              </w:rPr>
              <w:br/>
              <w:t xml:space="preserve">ресурсов, в общем </w:t>
            </w:r>
            <w:r>
              <w:rPr>
                <w:rFonts w:ascii="Courier New" w:hAnsi="Courier New" w:cs="Courier New"/>
                <w:sz w:val="16"/>
                <w:szCs w:val="16"/>
              </w:rPr>
              <w:br/>
              <w:t xml:space="preserve">объеме            </w:t>
            </w:r>
            <w:r>
              <w:rPr>
                <w:rFonts w:ascii="Courier New" w:hAnsi="Courier New" w:cs="Courier New"/>
                <w:sz w:val="16"/>
                <w:szCs w:val="16"/>
              </w:rPr>
              <w:br/>
              <w:t xml:space="preserve">энергетических    </w:t>
            </w:r>
            <w:r>
              <w:rPr>
                <w:rFonts w:ascii="Courier New" w:hAnsi="Courier New" w:cs="Courier New"/>
                <w:sz w:val="16"/>
                <w:szCs w:val="16"/>
              </w:rPr>
              <w:br/>
              <w:t xml:space="preserve">ресурсов,         </w:t>
            </w:r>
            <w:r>
              <w:rPr>
                <w:rFonts w:ascii="Courier New" w:hAnsi="Courier New" w:cs="Courier New"/>
                <w:sz w:val="16"/>
                <w:szCs w:val="16"/>
              </w:rPr>
              <w:br/>
              <w:t xml:space="preserve">производимых      </w:t>
            </w:r>
            <w:r>
              <w:rPr>
                <w:rFonts w:ascii="Courier New" w:hAnsi="Courier New" w:cs="Courier New"/>
                <w:sz w:val="16"/>
                <w:szCs w:val="16"/>
              </w:rPr>
              <w:br/>
              <w:t xml:space="preserve">на территории МО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320"/>
          <w:tblCellSpacing w:w="5" w:type="nil"/>
        </w:trPr>
        <w:tc>
          <w:tcPr>
            <w:tcW w:w="15309" w:type="dxa"/>
            <w:gridSpan w:val="15"/>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Группа B. Целевые показатели в области энергосбережения и повышения энергетической эффективности,                  </w:t>
            </w:r>
            <w:r>
              <w:rPr>
                <w:rFonts w:ascii="Courier New" w:hAnsi="Courier New" w:cs="Courier New"/>
                <w:sz w:val="16"/>
                <w:szCs w:val="16"/>
              </w:rPr>
              <w:br/>
              <w:t xml:space="preserve">                                   отражающие экономию по отдельным видам энергетических ресурсов                                    </w:t>
            </w:r>
          </w:p>
        </w:tc>
      </w:tr>
      <w:tr w:rsidR="00974342" w:rsidTr="00FE500D">
        <w:trPr>
          <w:trHeight w:val="4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ЭЭ       </w:t>
            </w:r>
            <w:r>
              <w:rPr>
                <w:rFonts w:ascii="Courier New" w:hAnsi="Courier New" w:cs="Courier New"/>
                <w:sz w:val="16"/>
                <w:szCs w:val="16"/>
              </w:rPr>
              <w:br/>
              <w:t xml:space="preserve">в натуральном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тыс. кВтч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97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197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247   </w:t>
            </w:r>
          </w:p>
        </w:tc>
      </w:tr>
      <w:tr w:rsidR="00974342" w:rsidTr="00FE500D">
        <w:trPr>
          <w:trHeight w:val="4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ЭЭ       </w:t>
            </w:r>
            <w:r>
              <w:rPr>
                <w:rFonts w:ascii="Courier New" w:hAnsi="Courier New" w:cs="Courier New"/>
                <w:sz w:val="16"/>
                <w:szCs w:val="16"/>
              </w:rPr>
              <w:br/>
              <w:t xml:space="preserve">в стоимостном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429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952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1313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1445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1589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1748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1923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2115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2326   </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2559   </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2815   </w:t>
            </w:r>
          </w:p>
        </w:tc>
      </w:tr>
      <w:tr w:rsidR="00974342" w:rsidTr="00FE500D">
        <w:trPr>
          <w:trHeight w:val="4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ТЭ       </w:t>
            </w:r>
            <w:r>
              <w:rPr>
                <w:rFonts w:ascii="Courier New" w:hAnsi="Courier New" w:cs="Courier New"/>
                <w:sz w:val="16"/>
                <w:szCs w:val="16"/>
              </w:rPr>
              <w:br/>
              <w:t xml:space="preserve">в натуральном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тыс. Гкал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   </w:t>
            </w:r>
          </w:p>
        </w:tc>
      </w:tr>
      <w:tr w:rsidR="00974342" w:rsidTr="00FE500D">
        <w:trPr>
          <w:trHeight w:val="4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ТЭ       </w:t>
            </w:r>
            <w:r>
              <w:rPr>
                <w:rFonts w:ascii="Courier New" w:hAnsi="Courier New" w:cs="Courier New"/>
                <w:sz w:val="16"/>
                <w:szCs w:val="16"/>
              </w:rPr>
              <w:br/>
              <w:t xml:space="preserve">в стоимостном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2354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3099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3409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6000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6601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7261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7987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8785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9664   </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10630   </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11693   </w:t>
            </w:r>
          </w:p>
        </w:tc>
      </w:tr>
      <w:tr w:rsidR="00974342" w:rsidTr="00FE500D">
        <w:trPr>
          <w:trHeight w:val="4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воды     </w:t>
            </w:r>
            <w:r>
              <w:rPr>
                <w:rFonts w:ascii="Courier New" w:hAnsi="Courier New" w:cs="Courier New"/>
                <w:sz w:val="16"/>
                <w:szCs w:val="16"/>
              </w:rPr>
              <w:br/>
              <w:t xml:space="preserve">в натуральном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тыс. куб. м</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   </w:t>
            </w:r>
          </w:p>
        </w:tc>
      </w:tr>
      <w:tr w:rsidR="00974342" w:rsidTr="00FE500D">
        <w:trPr>
          <w:trHeight w:val="4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воды     </w:t>
            </w:r>
            <w:r>
              <w:rPr>
                <w:rFonts w:ascii="Courier New" w:hAnsi="Courier New" w:cs="Courier New"/>
                <w:sz w:val="16"/>
                <w:szCs w:val="16"/>
              </w:rPr>
              <w:br/>
              <w:t xml:space="preserve">в стоимостном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105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137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188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207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227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250   </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275   </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302   </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333   </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366   </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403   </w:t>
            </w:r>
          </w:p>
        </w:tc>
      </w:tr>
      <w:tr w:rsidR="00974342" w:rsidTr="00FE500D">
        <w:trPr>
          <w:trHeight w:val="64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w:t>
            </w:r>
            <w:r>
              <w:rPr>
                <w:rFonts w:ascii="Courier New" w:hAnsi="Courier New" w:cs="Courier New"/>
                <w:sz w:val="16"/>
                <w:szCs w:val="16"/>
              </w:rPr>
              <w:br/>
              <w:t xml:space="preserve">природного газа   </w:t>
            </w:r>
            <w:r>
              <w:rPr>
                <w:rFonts w:ascii="Courier New" w:hAnsi="Courier New" w:cs="Courier New"/>
                <w:sz w:val="16"/>
                <w:szCs w:val="16"/>
              </w:rPr>
              <w:br/>
              <w:t xml:space="preserve">в натуральном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тыс. куб. м</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64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B.8.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Экономия          </w:t>
            </w:r>
            <w:r>
              <w:rPr>
                <w:rFonts w:ascii="Courier New" w:hAnsi="Courier New" w:cs="Courier New"/>
                <w:sz w:val="16"/>
                <w:szCs w:val="16"/>
              </w:rPr>
              <w:br/>
              <w:t xml:space="preserve">природного газа   </w:t>
            </w:r>
            <w:r>
              <w:rPr>
                <w:rFonts w:ascii="Courier New" w:hAnsi="Courier New" w:cs="Courier New"/>
                <w:sz w:val="16"/>
                <w:szCs w:val="16"/>
              </w:rPr>
              <w:br/>
              <w:t xml:space="preserve">в стоимостном     </w:t>
            </w:r>
            <w:r>
              <w:rPr>
                <w:rFonts w:ascii="Courier New" w:hAnsi="Courier New" w:cs="Courier New"/>
                <w:sz w:val="16"/>
                <w:szCs w:val="16"/>
              </w:rPr>
              <w:br/>
              <w:t xml:space="preserve">выражении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руб.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320"/>
          <w:tblCellSpacing w:w="5" w:type="nil"/>
        </w:trPr>
        <w:tc>
          <w:tcPr>
            <w:tcW w:w="15309" w:type="dxa"/>
            <w:gridSpan w:val="15"/>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Группа C. Целевые показатели в области энергосбережения                                         </w:t>
            </w:r>
            <w:r>
              <w:rPr>
                <w:rFonts w:ascii="Courier New" w:hAnsi="Courier New" w:cs="Courier New"/>
                <w:sz w:val="16"/>
                <w:szCs w:val="16"/>
              </w:rPr>
              <w:br/>
              <w:t xml:space="preserve">                                   и повышения энергетической эффективности в бюджетном секторе                                      </w:t>
            </w: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 xml:space="preserve"> C.1.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 ТЭ БУ  </w:t>
            </w:r>
            <w:r>
              <w:rPr>
                <w:rFonts w:ascii="Courier New" w:hAnsi="Courier New" w:cs="Courier New"/>
                <w:sz w:val="16"/>
                <w:szCs w:val="16"/>
              </w:rPr>
              <w:br/>
              <w:t xml:space="preserve">на 1 кв. метр     </w:t>
            </w:r>
            <w:r>
              <w:rPr>
                <w:rFonts w:ascii="Courier New" w:hAnsi="Courier New" w:cs="Courier New"/>
                <w:sz w:val="16"/>
                <w:szCs w:val="16"/>
              </w:rPr>
              <w:br/>
              <w:t xml:space="preserve">общей площади,    </w:t>
            </w:r>
            <w:r>
              <w:rPr>
                <w:rFonts w:ascii="Courier New" w:hAnsi="Courier New" w:cs="Courier New"/>
                <w:sz w:val="16"/>
                <w:szCs w:val="16"/>
              </w:rPr>
              <w:br/>
              <w:t xml:space="preserve">расчеты           </w:t>
            </w:r>
            <w:r>
              <w:rPr>
                <w:rFonts w:ascii="Courier New" w:hAnsi="Courier New" w:cs="Courier New"/>
                <w:sz w:val="16"/>
                <w:szCs w:val="16"/>
              </w:rPr>
              <w:br/>
              <w:t xml:space="preserve">за которую        </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0,21</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0,23</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0,20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0,20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0,16</w:t>
            </w: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 ТЭ БУ  </w:t>
            </w:r>
            <w:r>
              <w:rPr>
                <w:rFonts w:ascii="Courier New" w:hAnsi="Courier New" w:cs="Courier New"/>
                <w:sz w:val="16"/>
                <w:szCs w:val="16"/>
              </w:rPr>
              <w:br/>
              <w:t xml:space="preserve">на 1 кв. метр     </w:t>
            </w:r>
            <w:r>
              <w:rPr>
                <w:rFonts w:ascii="Courier New" w:hAnsi="Courier New" w:cs="Courier New"/>
                <w:sz w:val="16"/>
                <w:szCs w:val="16"/>
              </w:rPr>
              <w:br/>
              <w:t xml:space="preserve">общей площади,    </w:t>
            </w:r>
            <w:r>
              <w:rPr>
                <w:rFonts w:ascii="Courier New" w:hAnsi="Courier New" w:cs="Courier New"/>
                <w:sz w:val="16"/>
                <w:szCs w:val="16"/>
              </w:rPr>
              <w:br/>
              <w:t xml:space="preserve">расчеты           </w:t>
            </w:r>
            <w:r>
              <w:rPr>
                <w:rFonts w:ascii="Courier New" w:hAnsi="Courier New" w:cs="Courier New"/>
                <w:sz w:val="16"/>
                <w:szCs w:val="16"/>
              </w:rPr>
              <w:br/>
              <w:t xml:space="preserve">за которую        </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расчетных способов</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0,35</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0,26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0,45</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0,48</w:t>
            </w: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ТЭ БУ </w:t>
            </w:r>
            <w:r>
              <w:rPr>
                <w:rFonts w:ascii="Courier New" w:hAnsi="Courier New" w:cs="Courier New"/>
                <w:sz w:val="16"/>
                <w:szCs w:val="16"/>
              </w:rPr>
              <w:br/>
              <w:t xml:space="preserve">общей площади,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на 1 кв. м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0,02</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-0,04</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-0,04</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ТЭ БУ </w:t>
            </w:r>
            <w:r>
              <w:rPr>
                <w:rFonts w:ascii="Courier New" w:hAnsi="Courier New" w:cs="Courier New"/>
                <w:sz w:val="16"/>
                <w:szCs w:val="16"/>
              </w:rPr>
              <w:br/>
              <w:t xml:space="preserve">общей площади,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расчетных способов</w:t>
            </w:r>
            <w:r>
              <w:rPr>
                <w:rFonts w:ascii="Courier New" w:hAnsi="Courier New" w:cs="Courier New"/>
                <w:sz w:val="16"/>
                <w:szCs w:val="16"/>
              </w:rPr>
              <w:br/>
              <w:t xml:space="preserve">на 1 кв. м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0,19</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0,03</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20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отношения уд</w:t>
            </w:r>
            <w:proofErr w:type="gramStart"/>
            <w:r>
              <w:rPr>
                <w:rFonts w:ascii="Courier New" w:hAnsi="Courier New" w:cs="Courier New"/>
                <w:sz w:val="16"/>
                <w:szCs w:val="16"/>
              </w:rPr>
              <w:t>.</w:t>
            </w:r>
            <w:proofErr w:type="gramEnd"/>
            <w:r>
              <w:rPr>
                <w:rFonts w:ascii="Courier New" w:hAnsi="Courier New" w:cs="Courier New"/>
                <w:sz w:val="16"/>
                <w:szCs w:val="16"/>
              </w:rPr>
              <w:br/>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ТЭ БУ,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 xml:space="preserve">расчетных         </w:t>
            </w:r>
            <w:r>
              <w:rPr>
                <w:rFonts w:ascii="Courier New" w:hAnsi="Courier New" w:cs="Courier New"/>
                <w:sz w:val="16"/>
                <w:szCs w:val="16"/>
              </w:rPr>
              <w:br/>
              <w:t xml:space="preserve">способов, к уд.   </w:t>
            </w:r>
            <w:r>
              <w:rPr>
                <w:rFonts w:ascii="Courier New" w:hAnsi="Courier New" w:cs="Courier New"/>
                <w:sz w:val="16"/>
                <w:szCs w:val="16"/>
              </w:rPr>
              <w:br/>
              <w:t xml:space="preserve">расходу ТЭ БУ,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1,65</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1,10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2,27</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2,43</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3,04</w:t>
            </w:r>
          </w:p>
        </w:tc>
      </w:tr>
      <w:tr w:rsidR="00974342" w:rsidTr="00FE500D">
        <w:trPr>
          <w:trHeight w:val="11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 воды   </w:t>
            </w:r>
            <w:r>
              <w:rPr>
                <w:rFonts w:ascii="Courier New" w:hAnsi="Courier New" w:cs="Courier New"/>
                <w:sz w:val="16"/>
                <w:szCs w:val="16"/>
              </w:rPr>
              <w:br/>
              <w:t xml:space="preserve">на снабжение БУ,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r>
            <w:r>
              <w:rPr>
                <w:rFonts w:ascii="Courier New" w:hAnsi="Courier New" w:cs="Courier New"/>
                <w:sz w:val="16"/>
                <w:szCs w:val="16"/>
              </w:rPr>
              <w:lastRenderedPageBreak/>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куб. м/чел.</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2,15</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2,01</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0,09</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0,08</w:t>
            </w:r>
          </w:p>
        </w:tc>
      </w:tr>
      <w:tr w:rsidR="00974342" w:rsidTr="00FE500D">
        <w:trPr>
          <w:trHeight w:val="11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 xml:space="preserve"> C.7.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 воды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расчетных способов</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куб. м/чел.</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0,01</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воды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куб. м/чел.</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-0,15</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-1,92</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-0,01</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C.9.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воды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расчетных способов</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куб. м/чел.</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-0,01</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24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отношения уд</w:t>
            </w:r>
            <w:proofErr w:type="gramStart"/>
            <w:r>
              <w:rPr>
                <w:rFonts w:ascii="Courier New" w:hAnsi="Courier New" w:cs="Courier New"/>
                <w:sz w:val="16"/>
                <w:szCs w:val="16"/>
              </w:rPr>
              <w:t>.</w:t>
            </w:r>
            <w:proofErr w:type="gramEnd"/>
            <w:r>
              <w:rPr>
                <w:rFonts w:ascii="Courier New" w:hAnsi="Courier New" w:cs="Courier New"/>
                <w:sz w:val="16"/>
                <w:szCs w:val="16"/>
              </w:rPr>
              <w:br/>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воды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 xml:space="preserve">расчетных         </w:t>
            </w:r>
            <w:r>
              <w:rPr>
                <w:rFonts w:ascii="Courier New" w:hAnsi="Courier New" w:cs="Courier New"/>
                <w:sz w:val="16"/>
                <w:szCs w:val="16"/>
              </w:rPr>
              <w:br/>
              <w:t xml:space="preserve">способов, к уд.   </w:t>
            </w:r>
            <w:r>
              <w:rPr>
                <w:rFonts w:ascii="Courier New" w:hAnsi="Courier New" w:cs="Courier New"/>
                <w:sz w:val="16"/>
                <w:szCs w:val="16"/>
              </w:rPr>
              <w:br/>
              <w:t xml:space="preserve">расходу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0,01</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1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кВтч/чел.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6,21</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5,60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4,98</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4,67</w:t>
            </w:r>
          </w:p>
        </w:tc>
      </w:tr>
      <w:tr w:rsidR="00974342" w:rsidTr="00FE500D">
        <w:trPr>
          <w:trHeight w:val="112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C.12.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расчетных способов</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кВтч/чел.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кВтч/чел.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-0,61</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-0,62</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-0,31</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28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уд</w:t>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расчетных способов</w:t>
            </w:r>
            <w:r>
              <w:rPr>
                <w:rFonts w:ascii="Courier New" w:hAnsi="Courier New" w:cs="Courier New"/>
                <w:sz w:val="16"/>
                <w:szCs w:val="16"/>
              </w:rPr>
              <w:br/>
              <w:t xml:space="preserve">на 1 чел.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кВтч/чел.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24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Изменение         </w:t>
            </w:r>
            <w:r>
              <w:rPr>
                <w:rFonts w:ascii="Courier New" w:hAnsi="Courier New" w:cs="Courier New"/>
                <w:sz w:val="16"/>
                <w:szCs w:val="16"/>
              </w:rPr>
              <w:br/>
              <w:t>отношения уд</w:t>
            </w:r>
            <w:proofErr w:type="gramStart"/>
            <w:r>
              <w:rPr>
                <w:rFonts w:ascii="Courier New" w:hAnsi="Courier New" w:cs="Courier New"/>
                <w:sz w:val="16"/>
                <w:szCs w:val="16"/>
              </w:rPr>
              <w:t>.</w:t>
            </w:r>
            <w:proofErr w:type="gramEnd"/>
            <w:r>
              <w:rPr>
                <w:rFonts w:ascii="Courier New" w:hAnsi="Courier New" w:cs="Courier New"/>
                <w:sz w:val="16"/>
                <w:szCs w:val="16"/>
              </w:rPr>
              <w:br/>
            </w:r>
            <w:proofErr w:type="gramStart"/>
            <w:r>
              <w:rPr>
                <w:rFonts w:ascii="Courier New" w:hAnsi="Courier New" w:cs="Courier New"/>
                <w:sz w:val="16"/>
                <w:szCs w:val="16"/>
              </w:rPr>
              <w:t>р</w:t>
            </w:r>
            <w:proofErr w:type="gramEnd"/>
            <w:r>
              <w:rPr>
                <w:rFonts w:ascii="Courier New" w:hAnsi="Courier New" w:cs="Courier New"/>
                <w:sz w:val="16"/>
                <w:szCs w:val="16"/>
              </w:rPr>
              <w:t xml:space="preserve">асхода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применением     </w:t>
            </w:r>
            <w:r>
              <w:rPr>
                <w:rFonts w:ascii="Courier New" w:hAnsi="Courier New" w:cs="Courier New"/>
                <w:sz w:val="16"/>
                <w:szCs w:val="16"/>
              </w:rPr>
              <w:br/>
              <w:t xml:space="preserve">расчетных         </w:t>
            </w:r>
            <w:r>
              <w:rPr>
                <w:rFonts w:ascii="Courier New" w:hAnsi="Courier New" w:cs="Courier New"/>
                <w:sz w:val="16"/>
                <w:szCs w:val="16"/>
              </w:rPr>
              <w:br/>
              <w:t xml:space="preserve">способов, к уд.   </w:t>
            </w:r>
            <w:r>
              <w:rPr>
                <w:rFonts w:ascii="Courier New" w:hAnsi="Courier New" w:cs="Courier New"/>
                <w:sz w:val="16"/>
                <w:szCs w:val="16"/>
              </w:rPr>
              <w:br/>
              <w:t xml:space="preserve">расходу ЭЭ        </w:t>
            </w:r>
            <w:r>
              <w:rPr>
                <w:rFonts w:ascii="Courier New" w:hAnsi="Courier New" w:cs="Courier New"/>
                <w:sz w:val="16"/>
                <w:szCs w:val="16"/>
              </w:rPr>
              <w:br/>
              <w:t>на обеспечение БУ,</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r>
      <w:tr w:rsidR="00974342" w:rsidTr="00FE500D">
        <w:trPr>
          <w:trHeight w:val="144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proofErr w:type="gramStart"/>
            <w:r>
              <w:rPr>
                <w:rFonts w:ascii="Courier New" w:hAnsi="Courier New" w:cs="Courier New"/>
                <w:sz w:val="16"/>
                <w:szCs w:val="16"/>
              </w:rPr>
              <w:t xml:space="preserve">Доля объемов ЭЭ,  </w:t>
            </w:r>
            <w:r>
              <w:rPr>
                <w:rFonts w:ascii="Courier New" w:hAnsi="Courier New" w:cs="Courier New"/>
                <w:sz w:val="16"/>
                <w:szCs w:val="16"/>
              </w:rPr>
              <w:br/>
              <w:t xml:space="preserve">потребляемой БУ,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в общем объеме ЭЭ,</w:t>
            </w:r>
            <w:r>
              <w:rPr>
                <w:rFonts w:ascii="Courier New" w:hAnsi="Courier New" w:cs="Courier New"/>
                <w:sz w:val="16"/>
                <w:szCs w:val="16"/>
              </w:rPr>
              <w:br/>
              <w:t xml:space="preserve">потребляемой БУ   </w:t>
            </w:r>
            <w:r>
              <w:rPr>
                <w:rFonts w:ascii="Courier New" w:hAnsi="Courier New" w:cs="Courier New"/>
                <w:sz w:val="16"/>
                <w:szCs w:val="16"/>
              </w:rPr>
              <w:br/>
              <w:t xml:space="preserve">на территории МО  </w:t>
            </w:r>
            <w:proofErr w:type="gramEnd"/>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100,00</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r>
      <w:tr w:rsidR="00974342" w:rsidTr="00FE500D">
        <w:trPr>
          <w:trHeight w:val="144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lastRenderedPageBreak/>
              <w:t>C.17.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proofErr w:type="gramStart"/>
            <w:r>
              <w:rPr>
                <w:rFonts w:ascii="Courier New" w:hAnsi="Courier New" w:cs="Courier New"/>
                <w:sz w:val="16"/>
                <w:szCs w:val="16"/>
              </w:rPr>
              <w:t xml:space="preserve">Доля объемов ТЭ,  </w:t>
            </w:r>
            <w:r>
              <w:rPr>
                <w:rFonts w:ascii="Courier New" w:hAnsi="Courier New" w:cs="Courier New"/>
                <w:sz w:val="16"/>
                <w:szCs w:val="16"/>
              </w:rPr>
              <w:br/>
              <w:t xml:space="preserve">потребляемой БУ,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в общем объеме ТЭ,</w:t>
            </w:r>
            <w:r>
              <w:rPr>
                <w:rFonts w:ascii="Courier New" w:hAnsi="Courier New" w:cs="Courier New"/>
                <w:sz w:val="16"/>
                <w:szCs w:val="16"/>
              </w:rPr>
              <w:br/>
              <w:t xml:space="preserve">потребляемой БУ   </w:t>
            </w:r>
            <w:r>
              <w:rPr>
                <w:rFonts w:ascii="Courier New" w:hAnsi="Courier New" w:cs="Courier New"/>
                <w:sz w:val="16"/>
                <w:szCs w:val="16"/>
              </w:rPr>
              <w:br/>
              <w:t xml:space="preserve">на территории МО  </w:t>
            </w:r>
            <w:proofErr w:type="gramEnd"/>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33,94</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63,09</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75,07</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75,96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71,65</w:t>
            </w:r>
          </w:p>
        </w:tc>
      </w:tr>
      <w:tr w:rsidR="00974342" w:rsidTr="00FE500D">
        <w:trPr>
          <w:trHeight w:val="1600"/>
          <w:tblCellSpacing w:w="5" w:type="nil"/>
        </w:trPr>
        <w:tc>
          <w:tcPr>
            <w:tcW w:w="8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C.18.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Доля объемов воды,</w:t>
            </w:r>
            <w:r>
              <w:rPr>
                <w:rFonts w:ascii="Courier New" w:hAnsi="Courier New" w:cs="Courier New"/>
                <w:sz w:val="16"/>
                <w:szCs w:val="16"/>
              </w:rPr>
              <w:br/>
              <w:t xml:space="preserve">потребляемой БУ,  </w:t>
            </w:r>
            <w:r>
              <w:rPr>
                <w:rFonts w:ascii="Courier New" w:hAnsi="Courier New" w:cs="Courier New"/>
                <w:sz w:val="16"/>
                <w:szCs w:val="16"/>
              </w:rPr>
              <w:br/>
              <w:t>расчеты за которую</w:t>
            </w:r>
            <w:r>
              <w:rPr>
                <w:rFonts w:ascii="Courier New" w:hAnsi="Courier New" w:cs="Courier New"/>
                <w:sz w:val="16"/>
                <w:szCs w:val="16"/>
              </w:rPr>
              <w:br/>
              <w:t xml:space="preserve">осуществляются    </w:t>
            </w:r>
            <w:r>
              <w:rPr>
                <w:rFonts w:ascii="Courier New" w:hAnsi="Courier New" w:cs="Courier New"/>
                <w:sz w:val="16"/>
                <w:szCs w:val="16"/>
              </w:rPr>
              <w:br/>
              <w:t xml:space="preserve">с использованием  </w:t>
            </w:r>
            <w:r>
              <w:rPr>
                <w:rFonts w:ascii="Courier New" w:hAnsi="Courier New" w:cs="Courier New"/>
                <w:sz w:val="16"/>
                <w:szCs w:val="16"/>
              </w:rPr>
              <w:br/>
              <w:t xml:space="preserve">приборов учета,   </w:t>
            </w:r>
            <w:r>
              <w:rPr>
                <w:rFonts w:ascii="Courier New" w:hAnsi="Courier New" w:cs="Courier New"/>
                <w:sz w:val="16"/>
                <w:szCs w:val="16"/>
              </w:rPr>
              <w:br/>
              <w:t xml:space="preserve">в общем объеме    </w:t>
            </w:r>
            <w:r>
              <w:rPr>
                <w:rFonts w:ascii="Courier New" w:hAnsi="Courier New" w:cs="Courier New"/>
                <w:sz w:val="16"/>
                <w:szCs w:val="16"/>
              </w:rPr>
              <w:br/>
              <w:t>воды, потребляемой</w:t>
            </w:r>
            <w:r>
              <w:rPr>
                <w:rFonts w:ascii="Courier New" w:hAnsi="Courier New" w:cs="Courier New"/>
                <w:sz w:val="16"/>
                <w:szCs w:val="16"/>
              </w:rPr>
              <w:br/>
              <w:t xml:space="preserve">БУ на территории  </w:t>
            </w:r>
            <w:r>
              <w:rPr>
                <w:rFonts w:ascii="Courier New" w:hAnsi="Courier New" w:cs="Courier New"/>
                <w:sz w:val="16"/>
                <w:szCs w:val="16"/>
              </w:rPr>
              <w:br/>
              <w:t xml:space="preserve">МО                </w:t>
            </w:r>
          </w:p>
        </w:tc>
        <w:tc>
          <w:tcPr>
            <w:tcW w:w="101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88,65</w:t>
            </w:r>
          </w:p>
        </w:tc>
        <w:tc>
          <w:tcPr>
            <w:tcW w:w="883"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98,96</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99,99</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1"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85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0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12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c>
          <w:tcPr>
            <w:tcW w:w="98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6"/>
                <w:szCs w:val="16"/>
              </w:rPr>
            </w:pPr>
            <w:r>
              <w:rPr>
                <w:rFonts w:ascii="Courier New" w:hAnsi="Courier New" w:cs="Courier New"/>
                <w:sz w:val="16"/>
                <w:szCs w:val="16"/>
              </w:rPr>
              <w:t xml:space="preserve">  100,00</w:t>
            </w:r>
          </w:p>
        </w:tc>
      </w:tr>
    </w:tbl>
    <w:p w:rsidR="00974342" w:rsidRDefault="00974342">
      <w:pPr>
        <w:widowControl w:val="0"/>
        <w:autoSpaceDE w:val="0"/>
        <w:autoSpaceDN w:val="0"/>
        <w:adjustRightInd w:val="0"/>
        <w:spacing w:after="0" w:line="240" w:lineRule="auto"/>
        <w:jc w:val="center"/>
        <w:rPr>
          <w:rFonts w:ascii="Calibri" w:hAnsi="Calibri" w:cs="Calibri"/>
          <w:sz w:val="20"/>
          <w:szCs w:val="20"/>
        </w:rPr>
        <w:sectPr w:rsidR="00974342">
          <w:pgSz w:w="16838" w:h="11905"/>
          <w:pgMar w:top="1701" w:right="1134" w:bottom="850" w:left="1134" w:header="720" w:footer="720" w:gutter="0"/>
          <w:cols w:space="720"/>
          <w:noEndnote/>
        </w:sect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ind w:firstLine="540"/>
        <w:jc w:val="both"/>
        <w:rPr>
          <w:rFonts w:ascii="Calibri" w:hAnsi="Calibri" w:cs="Calibri"/>
          <w:sz w:val="16"/>
          <w:szCs w:val="16"/>
        </w:rPr>
      </w:pPr>
    </w:p>
    <w:p w:rsidR="00974342" w:rsidRDefault="0097434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974342" w:rsidRDefault="00974342">
      <w:pPr>
        <w:widowControl w:val="0"/>
        <w:autoSpaceDE w:val="0"/>
        <w:autoSpaceDN w:val="0"/>
        <w:adjustRightInd w:val="0"/>
        <w:spacing w:after="0" w:line="240" w:lineRule="auto"/>
        <w:jc w:val="center"/>
        <w:rPr>
          <w:rFonts w:ascii="Calibri" w:hAnsi="Calibri" w:cs="Calibri"/>
        </w:rPr>
      </w:pPr>
    </w:p>
    <w:p w:rsidR="00974342" w:rsidRDefault="00974342">
      <w:pPr>
        <w:pStyle w:val="ConsPlusTitle"/>
        <w:jc w:val="center"/>
        <w:rPr>
          <w:sz w:val="20"/>
          <w:szCs w:val="20"/>
        </w:rPr>
      </w:pPr>
      <w:bookmarkStart w:id="6" w:name="Par2504"/>
      <w:bookmarkEnd w:id="6"/>
      <w:r>
        <w:rPr>
          <w:sz w:val="20"/>
          <w:szCs w:val="20"/>
        </w:rPr>
        <w:t>ПЕРЕЧЕНЬ</w:t>
      </w:r>
    </w:p>
    <w:p w:rsidR="00974342" w:rsidRDefault="00974342">
      <w:pPr>
        <w:pStyle w:val="ConsPlusTitle"/>
        <w:jc w:val="center"/>
        <w:rPr>
          <w:sz w:val="20"/>
          <w:szCs w:val="20"/>
        </w:rPr>
      </w:pPr>
      <w:r>
        <w:rPr>
          <w:sz w:val="20"/>
          <w:szCs w:val="20"/>
        </w:rPr>
        <w:t>ОСНОВНЫХ ПРОГРАММНЫХ МЕРОПРИЯТИЙ</w:t>
      </w:r>
    </w:p>
    <w:p w:rsidR="00974342" w:rsidRDefault="00974342">
      <w:pPr>
        <w:pStyle w:val="ConsPlusTitle"/>
        <w:jc w:val="center"/>
        <w:rPr>
          <w:sz w:val="20"/>
          <w:szCs w:val="20"/>
        </w:rPr>
      </w:pPr>
      <w:r>
        <w:rPr>
          <w:sz w:val="20"/>
          <w:szCs w:val="20"/>
        </w:rPr>
        <w:t>ЭНЕРГОСБЕРЕЖЕНИЯ И ПОВЫШЕНИЯ ЭНЕРГОЭФФЕКТИВНОСТИ</w:t>
      </w:r>
    </w:p>
    <w:p w:rsidR="00974342" w:rsidRDefault="00974342">
      <w:pPr>
        <w:pStyle w:val="ConsPlusTitle"/>
        <w:jc w:val="center"/>
        <w:rPr>
          <w:sz w:val="20"/>
          <w:szCs w:val="20"/>
        </w:rPr>
      </w:pPr>
      <w:r>
        <w:rPr>
          <w:sz w:val="20"/>
          <w:szCs w:val="20"/>
        </w:rPr>
        <w:t>С ОЦЕНКОЙ ОБЪЕМОВ ЭКОНОМИИ ЭНЕРГИИ В БЮДЖЕТНОМ СЕКТОРЕ</w:t>
      </w:r>
    </w:p>
    <w:p w:rsidR="00974342" w:rsidRDefault="00974342">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240"/>
        <w:gridCol w:w="1560"/>
        <w:gridCol w:w="2400"/>
        <w:gridCol w:w="2160"/>
      </w:tblGrid>
      <w:tr w:rsidR="00974342">
        <w:trPr>
          <w:trHeight w:val="54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Мероприятие       </w:t>
            </w:r>
          </w:p>
        </w:tc>
        <w:tc>
          <w:tcPr>
            <w:tcW w:w="1560" w:type="dxa"/>
            <w:vMerge w:val="restart"/>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Стоимость, </w:t>
            </w:r>
            <w:r>
              <w:rPr>
                <w:rFonts w:ascii="Courier New" w:hAnsi="Courier New" w:cs="Courier New"/>
                <w:sz w:val="18"/>
                <w:szCs w:val="18"/>
              </w:rPr>
              <w:br/>
              <w:t xml:space="preserve">   руб.    </w:t>
            </w:r>
          </w:p>
        </w:tc>
        <w:tc>
          <w:tcPr>
            <w:tcW w:w="4560" w:type="dxa"/>
            <w:gridSpan w:val="2"/>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Экономия от мероприятий      </w:t>
            </w:r>
            <w:r>
              <w:rPr>
                <w:rFonts w:ascii="Courier New" w:hAnsi="Courier New" w:cs="Courier New"/>
                <w:sz w:val="18"/>
                <w:szCs w:val="18"/>
              </w:rPr>
              <w:br/>
              <w:t xml:space="preserve">          2009 - 2015 гг.          </w:t>
            </w:r>
          </w:p>
        </w:tc>
      </w:tr>
      <w:tr w:rsidR="00974342">
        <w:trPr>
          <w:trHeight w:val="360"/>
          <w:tblCellSpacing w:w="5" w:type="nil"/>
        </w:trPr>
        <w:tc>
          <w:tcPr>
            <w:tcW w:w="3240" w:type="dxa"/>
            <w:vMerge/>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Энергопотребление,</w:t>
            </w:r>
            <w:r>
              <w:rPr>
                <w:rFonts w:ascii="Courier New" w:hAnsi="Courier New" w:cs="Courier New"/>
                <w:sz w:val="18"/>
                <w:szCs w:val="18"/>
              </w:rPr>
              <w:br/>
              <w:t xml:space="preserve">     т у. </w:t>
            </w:r>
            <w:proofErr w:type="gramStart"/>
            <w:r>
              <w:rPr>
                <w:rFonts w:ascii="Courier New" w:hAnsi="Courier New" w:cs="Courier New"/>
                <w:sz w:val="18"/>
                <w:szCs w:val="18"/>
              </w:rPr>
              <w:t>т</w:t>
            </w:r>
            <w:proofErr w:type="gramEnd"/>
            <w:r>
              <w:rPr>
                <w:rFonts w:ascii="Courier New" w:hAnsi="Courier New" w:cs="Courier New"/>
                <w:sz w:val="18"/>
                <w:szCs w:val="18"/>
              </w:rPr>
              <w:t xml:space="preserve">.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Водопотребление,</w:t>
            </w:r>
            <w:r>
              <w:rPr>
                <w:rFonts w:ascii="Courier New" w:hAnsi="Courier New" w:cs="Courier New"/>
                <w:sz w:val="18"/>
                <w:szCs w:val="18"/>
              </w:rPr>
              <w:br/>
              <w:t xml:space="preserve">     куб. м     </w:t>
            </w:r>
          </w:p>
        </w:tc>
      </w:tr>
      <w:tr w:rsidR="00974342">
        <w:trPr>
          <w:trHeight w:val="126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Бюджетные организации                                                    </w:t>
            </w:r>
            <w:r>
              <w:rPr>
                <w:rFonts w:ascii="Courier New" w:hAnsi="Courier New" w:cs="Courier New"/>
                <w:sz w:val="18"/>
                <w:szCs w:val="18"/>
              </w:rPr>
              <w:br/>
              <w:t xml:space="preserve">1. Организация                                                           </w:t>
            </w:r>
            <w:r>
              <w:rPr>
                <w:rFonts w:ascii="Courier New" w:hAnsi="Courier New" w:cs="Courier New"/>
                <w:sz w:val="18"/>
                <w:szCs w:val="18"/>
              </w:rPr>
              <w:br/>
              <w:t>МУП Районные электрические сети ИНН/КПП 6504044463/650401001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694020, Сахалинская обл., Корсаковский р-н, Корсаков г.,       </w:t>
            </w:r>
            <w:r>
              <w:rPr>
                <w:rFonts w:ascii="Courier New" w:hAnsi="Courier New" w:cs="Courier New"/>
                <w:sz w:val="18"/>
                <w:szCs w:val="18"/>
              </w:rPr>
              <w:br/>
              <w:t xml:space="preserve">Комсомольская ул., 7                                                     </w:t>
            </w:r>
            <w:r>
              <w:rPr>
                <w:rFonts w:ascii="Courier New" w:hAnsi="Courier New" w:cs="Courier New"/>
                <w:sz w:val="18"/>
                <w:szCs w:val="18"/>
              </w:rPr>
              <w:br/>
              <w:t xml:space="preserve">1. Здание по адресу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адресу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МУП Районные   </w:t>
            </w:r>
            <w:r>
              <w:rPr>
                <w:rFonts w:ascii="Courier New" w:hAnsi="Courier New" w:cs="Courier New"/>
                <w:sz w:val="18"/>
                <w:szCs w:val="18"/>
              </w:rPr>
              <w:br/>
              <w:t xml:space="preserve">электрические сети       </w:t>
            </w:r>
            <w:r>
              <w:rPr>
                <w:rFonts w:ascii="Courier New" w:hAnsi="Courier New" w:cs="Courier New"/>
                <w:sz w:val="18"/>
                <w:szCs w:val="18"/>
              </w:rPr>
              <w:br/>
              <w:t xml:space="preserve">ИНН/КПП                  </w:t>
            </w:r>
            <w:r>
              <w:rPr>
                <w:rFonts w:ascii="Courier New" w:hAnsi="Courier New" w:cs="Courier New"/>
                <w:sz w:val="18"/>
                <w:szCs w:val="18"/>
              </w:rPr>
              <w:br/>
              <w:t xml:space="preserve">6504044463/650401001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 Организация                                                           </w:t>
            </w:r>
            <w:r>
              <w:rPr>
                <w:rFonts w:ascii="Courier New" w:hAnsi="Courier New" w:cs="Courier New"/>
                <w:sz w:val="18"/>
                <w:szCs w:val="18"/>
              </w:rPr>
              <w:br/>
              <w:t xml:space="preserve">Муниципальное общеобразовательное учреждение "Средняя                    </w:t>
            </w:r>
            <w:r>
              <w:rPr>
                <w:rFonts w:ascii="Courier New" w:hAnsi="Courier New" w:cs="Courier New"/>
                <w:sz w:val="18"/>
                <w:szCs w:val="18"/>
              </w:rPr>
              <w:br/>
              <w:t>общеобразовательная школа N 4" ИНН/КПП 65040000/650401001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11                                                       </w:t>
            </w:r>
            <w:r>
              <w:rPr>
                <w:rFonts w:ascii="Courier New" w:hAnsi="Courier New" w:cs="Courier New"/>
                <w:sz w:val="18"/>
                <w:szCs w:val="18"/>
              </w:rPr>
              <w:br/>
              <w:t xml:space="preserve">2.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15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24623,60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86182,60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2,12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147741,60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r>
            <w:r>
              <w:rPr>
                <w:rFonts w:ascii="Courier New" w:hAnsi="Courier New" w:cs="Courier New"/>
                <w:sz w:val="18"/>
                <w:szCs w:val="18"/>
              </w:rPr>
              <w:lastRenderedPageBreak/>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353566,05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21,95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223027,72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29,26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19174,00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349,50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3629,00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116,50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188736,11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9,44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116,50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15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Невельская ул., 11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1080280,68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69,04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582,50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"Средняя      </w:t>
            </w:r>
            <w:r>
              <w:rPr>
                <w:rFonts w:ascii="Courier New" w:hAnsi="Courier New" w:cs="Courier New"/>
                <w:sz w:val="18"/>
                <w:szCs w:val="18"/>
              </w:rPr>
              <w:br/>
              <w:t xml:space="preserve">общеобразовательная      </w:t>
            </w:r>
            <w:r>
              <w:rPr>
                <w:rFonts w:ascii="Courier New" w:hAnsi="Courier New" w:cs="Courier New"/>
                <w:sz w:val="18"/>
                <w:szCs w:val="18"/>
              </w:rPr>
              <w:br/>
              <w:t xml:space="preserve">школа N 4" ИНН/КПП       </w:t>
            </w:r>
            <w:r>
              <w:rPr>
                <w:rFonts w:ascii="Courier New" w:hAnsi="Courier New" w:cs="Courier New"/>
                <w:sz w:val="18"/>
                <w:szCs w:val="18"/>
              </w:rPr>
              <w:br/>
              <w:t xml:space="preserve">65040000/650401001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1080280,68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69,04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582,50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 Организация                                                           </w:t>
            </w:r>
            <w:r>
              <w:rPr>
                <w:rFonts w:ascii="Courier New" w:hAnsi="Courier New" w:cs="Courier New"/>
                <w:sz w:val="18"/>
                <w:szCs w:val="18"/>
              </w:rPr>
              <w:br/>
              <w:t xml:space="preserve">Муниципальное учреждение "Корсаковский историко-краеведческий музей"     </w:t>
            </w:r>
            <w:r>
              <w:rPr>
                <w:rFonts w:ascii="Courier New" w:hAnsi="Courier New" w:cs="Courier New"/>
                <w:sz w:val="18"/>
                <w:szCs w:val="18"/>
              </w:rPr>
              <w:br/>
              <w:t>ИНН/КПП 65040003347/650401001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22                                                   </w:t>
            </w:r>
            <w:r>
              <w:rPr>
                <w:rFonts w:ascii="Courier New" w:hAnsi="Courier New" w:cs="Courier New"/>
                <w:sz w:val="18"/>
                <w:szCs w:val="18"/>
              </w:rPr>
              <w:br/>
              <w:t xml:space="preserve">3.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26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22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26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Краснофлотская ул., 22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622200,00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27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r>
            <w:r>
              <w:rPr>
                <w:rFonts w:ascii="Courier New" w:hAnsi="Courier New" w:cs="Courier New"/>
                <w:sz w:val="18"/>
                <w:szCs w:val="18"/>
              </w:rPr>
              <w:lastRenderedPageBreak/>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303008,32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1,23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170146,57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1009,44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0,18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0,41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0,06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27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Советская ул., 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628365,90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учреждение "Корсаковский </w:t>
            </w:r>
            <w:r>
              <w:rPr>
                <w:rFonts w:ascii="Courier New" w:hAnsi="Courier New" w:cs="Courier New"/>
                <w:sz w:val="18"/>
                <w:szCs w:val="18"/>
              </w:rPr>
              <w:br/>
              <w:t xml:space="preserve">историко-краеведческий   </w:t>
            </w:r>
            <w:r>
              <w:rPr>
                <w:rFonts w:ascii="Courier New" w:hAnsi="Courier New" w:cs="Courier New"/>
                <w:sz w:val="18"/>
                <w:szCs w:val="18"/>
              </w:rPr>
              <w:br/>
              <w:t xml:space="preserve">музей" ИНН/КПП           </w:t>
            </w:r>
            <w:r>
              <w:rPr>
                <w:rFonts w:ascii="Courier New" w:hAnsi="Courier New" w:cs="Courier New"/>
                <w:sz w:val="18"/>
                <w:szCs w:val="18"/>
              </w:rPr>
              <w:br/>
              <w:t xml:space="preserve">65040003347/650401001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1250565,90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 Организация                                                           </w:t>
            </w:r>
            <w:r>
              <w:rPr>
                <w:rFonts w:ascii="Courier New" w:hAnsi="Courier New" w:cs="Courier New"/>
                <w:sz w:val="18"/>
                <w:szCs w:val="18"/>
              </w:rPr>
              <w:br/>
              <w:t xml:space="preserve">Муниципальное образовательное учреждение дополнительного образования     </w:t>
            </w:r>
            <w:r>
              <w:rPr>
                <w:rFonts w:ascii="Courier New" w:hAnsi="Courier New" w:cs="Courier New"/>
                <w:sz w:val="18"/>
                <w:szCs w:val="18"/>
              </w:rPr>
              <w:br/>
              <w:t>детей "Детская школа искусств" ИНН/КПП 6504025291/650401001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14                                                        </w:t>
            </w:r>
            <w:r>
              <w:rPr>
                <w:rFonts w:ascii="Courier New" w:hAnsi="Courier New" w:cs="Courier New"/>
                <w:sz w:val="18"/>
                <w:szCs w:val="18"/>
              </w:rPr>
              <w:br/>
              <w:t xml:space="preserve">5.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23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14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8829,20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30902,20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52975,20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0,91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327588,42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11,30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0,58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195856,27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3808,00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54,00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1068,00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18,00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90569,30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4,53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18,00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Итого по: Здание N 23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Советская ул., 14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745196,59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33,91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90,00     </w:t>
            </w:r>
          </w:p>
        </w:tc>
      </w:tr>
      <w:tr w:rsidR="00974342">
        <w:trPr>
          <w:trHeight w:val="14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w:t>
            </w:r>
            <w:r>
              <w:rPr>
                <w:rFonts w:ascii="Courier New" w:hAnsi="Courier New" w:cs="Courier New"/>
                <w:sz w:val="18"/>
                <w:szCs w:val="18"/>
              </w:rPr>
              <w:br/>
              <w:t xml:space="preserve">дополнительного          </w:t>
            </w:r>
            <w:r>
              <w:rPr>
                <w:rFonts w:ascii="Courier New" w:hAnsi="Courier New" w:cs="Courier New"/>
                <w:sz w:val="18"/>
                <w:szCs w:val="18"/>
              </w:rPr>
              <w:br/>
              <w:t xml:space="preserve">образования детей        </w:t>
            </w:r>
            <w:r>
              <w:rPr>
                <w:rFonts w:ascii="Courier New" w:hAnsi="Courier New" w:cs="Courier New"/>
                <w:sz w:val="18"/>
                <w:szCs w:val="18"/>
              </w:rPr>
              <w:br/>
              <w:t xml:space="preserve">"Детская школа искусств" </w:t>
            </w:r>
            <w:r>
              <w:rPr>
                <w:rFonts w:ascii="Courier New" w:hAnsi="Courier New" w:cs="Courier New"/>
                <w:sz w:val="18"/>
                <w:szCs w:val="18"/>
              </w:rPr>
              <w:br/>
              <w:t xml:space="preserve">ИНН/КПП                  </w:t>
            </w:r>
            <w:r>
              <w:rPr>
                <w:rFonts w:ascii="Courier New" w:hAnsi="Courier New" w:cs="Courier New"/>
                <w:sz w:val="18"/>
                <w:szCs w:val="18"/>
              </w:rPr>
              <w:br/>
              <w:t xml:space="preserve">6504025291/650401001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745196,59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33,91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 Организация                                                           </w:t>
            </w:r>
            <w:r>
              <w:rPr>
                <w:rFonts w:ascii="Courier New" w:hAnsi="Courier New" w:cs="Courier New"/>
                <w:sz w:val="18"/>
                <w:szCs w:val="18"/>
              </w:rPr>
              <w:br/>
              <w:t xml:space="preserve">Муниципальное общеобразовательное учреждение "Средняя                    </w:t>
            </w:r>
            <w:r>
              <w:rPr>
                <w:rFonts w:ascii="Courier New" w:hAnsi="Courier New" w:cs="Courier New"/>
                <w:sz w:val="18"/>
                <w:szCs w:val="18"/>
              </w:rPr>
              <w:br/>
              <w:t>общеобразовательная школа N 1" ИНН/КПП 6504025580/650401001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1                                                    </w:t>
            </w:r>
            <w:r>
              <w:rPr>
                <w:rFonts w:ascii="Courier New" w:hAnsi="Courier New" w:cs="Courier New"/>
                <w:sz w:val="18"/>
                <w:szCs w:val="18"/>
              </w:rPr>
              <w:br/>
              <w:t xml:space="preserve">6.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20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13283,20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46491,20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79699,20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328765,09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11,79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0,87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197087,01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15,71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33299,80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621,15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5983,30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207,05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101455,53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207,05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20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Краснофлотская ул.,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839664,33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1035,25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"Средняя      </w:t>
            </w:r>
            <w:r>
              <w:rPr>
                <w:rFonts w:ascii="Courier New" w:hAnsi="Courier New" w:cs="Courier New"/>
                <w:sz w:val="18"/>
                <w:szCs w:val="18"/>
              </w:rPr>
              <w:br/>
              <w:t>общеобразовательная школа</w:t>
            </w:r>
            <w:r>
              <w:rPr>
                <w:rFonts w:ascii="Courier New" w:hAnsi="Courier New" w:cs="Courier New"/>
                <w:sz w:val="18"/>
                <w:szCs w:val="18"/>
              </w:rPr>
              <w:br/>
              <w:t xml:space="preserve">N 1" ИНН/КПП             </w:t>
            </w:r>
            <w:r>
              <w:rPr>
                <w:rFonts w:ascii="Courier New" w:hAnsi="Courier New" w:cs="Courier New"/>
                <w:sz w:val="18"/>
                <w:szCs w:val="18"/>
              </w:rPr>
              <w:br/>
              <w:t xml:space="preserve">6504025580/650401001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839664,33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1035,25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6. Организация                                                           </w:t>
            </w:r>
            <w:r>
              <w:rPr>
                <w:rFonts w:ascii="Courier New" w:hAnsi="Courier New" w:cs="Courier New"/>
                <w:sz w:val="18"/>
                <w:szCs w:val="18"/>
              </w:rPr>
              <w:br/>
              <w:t xml:space="preserve">Муниципальное общеобразовательное учреждение "Средняя                    </w:t>
            </w:r>
            <w:r>
              <w:rPr>
                <w:rFonts w:ascii="Courier New" w:hAnsi="Courier New" w:cs="Courier New"/>
                <w:sz w:val="18"/>
                <w:szCs w:val="18"/>
              </w:rPr>
              <w:br/>
              <w:t>общеобразовательная школа N 2" ИНН/КПП 6504025598/650401001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Морская ул., 12                                                          </w:t>
            </w:r>
            <w:r>
              <w:rPr>
                <w:rFonts w:ascii="Courier New" w:hAnsi="Courier New" w:cs="Courier New"/>
                <w:sz w:val="18"/>
                <w:szCs w:val="18"/>
              </w:rPr>
              <w:br/>
              <w:t xml:space="preserve">7.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21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Морская ул., 12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25404,60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88916,10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2,19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152427,60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12466,00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220,50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2511,00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73,50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2,19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73,50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21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Корсаков г., Морская ул.,</w:t>
            </w:r>
            <w:r>
              <w:rPr>
                <w:rFonts w:ascii="Courier New" w:hAnsi="Courier New" w:cs="Courier New"/>
                <w:sz w:val="18"/>
                <w:szCs w:val="18"/>
              </w:rPr>
              <w:br/>
              <w:t xml:space="preserve">12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395325,30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367,50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"Средняя      </w:t>
            </w:r>
            <w:r>
              <w:rPr>
                <w:rFonts w:ascii="Courier New" w:hAnsi="Courier New" w:cs="Courier New"/>
                <w:sz w:val="18"/>
                <w:szCs w:val="18"/>
              </w:rPr>
              <w:br/>
              <w:t>общеобразовательная школа</w:t>
            </w:r>
            <w:r>
              <w:rPr>
                <w:rFonts w:ascii="Courier New" w:hAnsi="Courier New" w:cs="Courier New"/>
                <w:sz w:val="18"/>
                <w:szCs w:val="18"/>
              </w:rPr>
              <w:br/>
              <w:t xml:space="preserve">N 2" ИНН/КПП             </w:t>
            </w:r>
            <w:r>
              <w:rPr>
                <w:rFonts w:ascii="Courier New" w:hAnsi="Courier New" w:cs="Courier New"/>
                <w:sz w:val="18"/>
                <w:szCs w:val="18"/>
              </w:rPr>
              <w:br/>
              <w:t xml:space="preserve">6504025598/650401001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395325,30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10,86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367,50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 Организация                                                           </w:t>
            </w:r>
            <w:r>
              <w:rPr>
                <w:rFonts w:ascii="Courier New" w:hAnsi="Courier New" w:cs="Courier New"/>
                <w:sz w:val="18"/>
                <w:szCs w:val="18"/>
              </w:rPr>
              <w:br/>
              <w:t xml:space="preserve">Муниципальное общеобразовательное учреждение "Средняя                    </w:t>
            </w:r>
            <w:r>
              <w:rPr>
                <w:rFonts w:ascii="Courier New" w:hAnsi="Courier New" w:cs="Courier New"/>
                <w:sz w:val="18"/>
                <w:szCs w:val="18"/>
              </w:rPr>
              <w:br/>
              <w:t>общеобразовательная школа N 3" ИНН/КПП 6504025608/650401001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Окружная ул.,</w:t>
            </w:r>
            <w:r>
              <w:rPr>
                <w:rFonts w:ascii="Courier New" w:hAnsi="Courier New" w:cs="Courier New"/>
                <w:sz w:val="18"/>
                <w:szCs w:val="18"/>
              </w:rPr>
              <w:br/>
              <w:t xml:space="preserve">118а                                                                     </w:t>
            </w:r>
            <w:r>
              <w:rPr>
                <w:rFonts w:ascii="Courier New" w:hAnsi="Courier New" w:cs="Courier New"/>
                <w:sz w:val="18"/>
                <w:szCs w:val="18"/>
              </w:rPr>
              <w:br/>
              <w:t xml:space="preserve">8.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17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118а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14737,71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8333,02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0,29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29165,57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49998,12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182239,50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9,97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2947,54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0,55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113353,72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13,30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3650,64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60,08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80828,69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20,03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17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118а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486091,03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30,16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100,14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9.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18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118б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13262,29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7498,78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26245,73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44992,68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163995,06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8,97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2652,46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0,49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102005,59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11,97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3285,16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54,07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72736,73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3,64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18,02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18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118б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437427,26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27,14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90,11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"Средняя      </w:t>
            </w:r>
            <w:r>
              <w:rPr>
                <w:rFonts w:ascii="Courier New" w:hAnsi="Courier New" w:cs="Courier New"/>
                <w:sz w:val="18"/>
                <w:szCs w:val="18"/>
              </w:rPr>
              <w:br/>
              <w:t>общеобразовательная школа</w:t>
            </w:r>
            <w:r>
              <w:rPr>
                <w:rFonts w:ascii="Courier New" w:hAnsi="Courier New" w:cs="Courier New"/>
                <w:sz w:val="18"/>
                <w:szCs w:val="18"/>
              </w:rPr>
              <w:br/>
              <w:t xml:space="preserve">N 3" ИНН/КПП             </w:t>
            </w:r>
            <w:r>
              <w:rPr>
                <w:rFonts w:ascii="Courier New" w:hAnsi="Courier New" w:cs="Courier New"/>
                <w:sz w:val="18"/>
                <w:szCs w:val="18"/>
              </w:rPr>
              <w:br/>
              <w:t xml:space="preserve">6504025608/650401001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923518,29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57,30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190,25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 Организация                                                           </w:t>
            </w:r>
            <w:r>
              <w:rPr>
                <w:rFonts w:ascii="Courier New" w:hAnsi="Courier New" w:cs="Courier New"/>
                <w:sz w:val="18"/>
                <w:szCs w:val="18"/>
              </w:rPr>
              <w:br/>
              <w:t xml:space="preserve">Муниципальное общеобразовательное учреждение "Средняя                    </w:t>
            </w:r>
            <w:r>
              <w:rPr>
                <w:rFonts w:ascii="Courier New" w:hAnsi="Courier New" w:cs="Courier New"/>
                <w:sz w:val="18"/>
                <w:szCs w:val="18"/>
              </w:rPr>
              <w:br/>
              <w:t>общеобразовательная школа N 6" ИНН/КПП 6504025622/650401001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Подгорная ул., 41                                                        </w:t>
            </w:r>
            <w:r>
              <w:rPr>
                <w:rFonts w:ascii="Courier New" w:hAnsi="Courier New" w:cs="Courier New"/>
                <w:sz w:val="18"/>
                <w:szCs w:val="18"/>
              </w:rPr>
              <w:br/>
              <w:t xml:space="preserve">10.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16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Подгорная ул., 41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16510,60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0,57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57787,10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99063,60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340486,11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16,59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1,08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209346,69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22,12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8846,80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150,90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1907,80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50,30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139032,09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6,95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50,30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16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Подгорная ул., 41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906580,79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51,29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251,50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"Средняя      </w:t>
            </w:r>
            <w:r>
              <w:rPr>
                <w:rFonts w:ascii="Courier New" w:hAnsi="Courier New" w:cs="Courier New"/>
                <w:sz w:val="18"/>
                <w:szCs w:val="18"/>
              </w:rPr>
              <w:br/>
              <w:t>общеобразовательная школа</w:t>
            </w:r>
            <w:r>
              <w:rPr>
                <w:rFonts w:ascii="Courier New" w:hAnsi="Courier New" w:cs="Courier New"/>
                <w:sz w:val="18"/>
                <w:szCs w:val="18"/>
              </w:rPr>
              <w:br/>
              <w:t xml:space="preserve">N 6" ИНН/КПП             </w:t>
            </w:r>
            <w:r>
              <w:rPr>
                <w:rFonts w:ascii="Courier New" w:hAnsi="Courier New" w:cs="Courier New"/>
                <w:sz w:val="18"/>
                <w:szCs w:val="18"/>
              </w:rPr>
              <w:br/>
              <w:t xml:space="preserve">6504025622/650401001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906580,79</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51,29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251,50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9. Организация                                                           </w:t>
            </w:r>
            <w:r>
              <w:rPr>
                <w:rFonts w:ascii="Courier New" w:hAnsi="Courier New" w:cs="Courier New"/>
                <w:sz w:val="18"/>
                <w:szCs w:val="18"/>
              </w:rPr>
              <w:br/>
              <w:t xml:space="preserve">Муниципальное общеобразовательное учреждение "Начальная                  </w:t>
            </w:r>
            <w:r>
              <w:rPr>
                <w:rFonts w:ascii="Courier New" w:hAnsi="Courier New" w:cs="Courier New"/>
                <w:sz w:val="18"/>
                <w:szCs w:val="18"/>
              </w:rPr>
              <w:br/>
              <w:t>общеобразовательная школа N 5" ИНН/КПП 6504025630/650401001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Восточная ул., 29, 1                                                     </w:t>
            </w:r>
            <w:r>
              <w:rPr>
                <w:rFonts w:ascii="Courier New" w:hAnsi="Courier New" w:cs="Courier New"/>
                <w:sz w:val="18"/>
                <w:szCs w:val="18"/>
              </w:rPr>
              <w:br/>
              <w:t xml:space="preserve">11.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19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Восточная ул., 29, 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7608,60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26630,10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45651,60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0,50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5992,00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96,00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1432,00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32,00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0,66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32,00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19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Восточная ул., 29,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200914,30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160,00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"Начальная    </w:t>
            </w:r>
            <w:r>
              <w:rPr>
                <w:rFonts w:ascii="Courier New" w:hAnsi="Courier New" w:cs="Courier New"/>
                <w:sz w:val="18"/>
                <w:szCs w:val="18"/>
              </w:rPr>
              <w:br/>
              <w:t>общеобразовательная школа</w:t>
            </w:r>
            <w:r>
              <w:rPr>
                <w:rFonts w:ascii="Courier New" w:hAnsi="Courier New" w:cs="Courier New"/>
                <w:sz w:val="18"/>
                <w:szCs w:val="18"/>
              </w:rPr>
              <w:br/>
              <w:t xml:space="preserve">N 5" ИНН/КПП             </w:t>
            </w:r>
            <w:r>
              <w:rPr>
                <w:rFonts w:ascii="Courier New" w:hAnsi="Courier New" w:cs="Courier New"/>
                <w:sz w:val="18"/>
                <w:szCs w:val="18"/>
              </w:rPr>
              <w:br/>
              <w:t xml:space="preserve">6504025630/650401001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200914,30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10. Организация                                                          </w:t>
            </w:r>
            <w:r>
              <w:rPr>
                <w:rFonts w:ascii="Courier New" w:hAnsi="Courier New" w:cs="Courier New"/>
                <w:sz w:val="18"/>
                <w:szCs w:val="18"/>
              </w:rPr>
              <w:br/>
              <w:t xml:space="preserve">Муниципальное общеобразовательное учреждение "Вечерняя (сменная)         </w:t>
            </w:r>
            <w:r>
              <w:rPr>
                <w:rFonts w:ascii="Courier New" w:hAnsi="Courier New" w:cs="Courier New"/>
                <w:sz w:val="18"/>
                <w:szCs w:val="18"/>
              </w:rPr>
              <w:br/>
              <w:t>общеобразовательная школа" ИНН/КПП 6504025647/650401001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Восточная ул., 29, 2                                                     </w:t>
            </w:r>
            <w:r>
              <w:rPr>
                <w:rFonts w:ascii="Courier New" w:hAnsi="Courier New" w:cs="Courier New"/>
                <w:sz w:val="18"/>
                <w:szCs w:val="18"/>
              </w:rPr>
              <w:br/>
              <w:t xml:space="preserve">12.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22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Восточная ул., 29, 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1722,00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6027,00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10332,00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22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Восточная ул., 29,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131681,00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2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"Вечерняя     </w:t>
            </w:r>
            <w:r>
              <w:rPr>
                <w:rFonts w:ascii="Courier New" w:hAnsi="Courier New" w:cs="Courier New"/>
                <w:sz w:val="18"/>
                <w:szCs w:val="18"/>
              </w:rPr>
              <w:br/>
              <w:t xml:space="preserve">(сменная)                </w:t>
            </w:r>
            <w:r>
              <w:rPr>
                <w:rFonts w:ascii="Courier New" w:hAnsi="Courier New" w:cs="Courier New"/>
                <w:sz w:val="18"/>
                <w:szCs w:val="18"/>
              </w:rPr>
              <w:br/>
              <w:t xml:space="preserve">общеобразовательная      </w:t>
            </w:r>
            <w:r>
              <w:rPr>
                <w:rFonts w:ascii="Courier New" w:hAnsi="Courier New" w:cs="Courier New"/>
                <w:sz w:val="18"/>
                <w:szCs w:val="18"/>
              </w:rPr>
              <w:br/>
              <w:t xml:space="preserve">школа" ИНН/КПП           </w:t>
            </w:r>
            <w:r>
              <w:rPr>
                <w:rFonts w:ascii="Courier New" w:hAnsi="Courier New" w:cs="Courier New"/>
                <w:sz w:val="18"/>
                <w:szCs w:val="18"/>
              </w:rPr>
              <w:br/>
              <w:t xml:space="preserve">6504025647/650401001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131681,00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08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11. Организация                                                          </w:t>
            </w:r>
            <w:r>
              <w:rPr>
                <w:rFonts w:ascii="Courier New" w:hAnsi="Courier New" w:cs="Courier New"/>
                <w:sz w:val="18"/>
                <w:szCs w:val="18"/>
              </w:rPr>
              <w:br/>
              <w:t xml:space="preserve">Муниципальное общеобразовательное учреждение "Начальная                  </w:t>
            </w:r>
            <w:r>
              <w:rPr>
                <w:rFonts w:ascii="Courier New" w:hAnsi="Courier New" w:cs="Courier New"/>
                <w:sz w:val="18"/>
                <w:szCs w:val="18"/>
              </w:rPr>
              <w:br/>
              <w:t>общеобразовательная школа N 7" ИНН/КПП 6504036254/650401001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4                                                          </w:t>
            </w:r>
            <w:r>
              <w:rPr>
                <w:rFonts w:ascii="Courier New" w:hAnsi="Courier New" w:cs="Courier New"/>
                <w:sz w:val="18"/>
                <w:szCs w:val="18"/>
              </w:rPr>
              <w:br/>
              <w:t xml:space="preserve">13. Здание по адресу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5889,00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20611,50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35334,00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349031,81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218285,11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14072,80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2778,80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144079,96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proofErr w:type="gramStart"/>
            <w:r>
              <w:rPr>
                <w:rFonts w:ascii="Courier New" w:hAnsi="Courier New" w:cs="Courier New"/>
                <w:sz w:val="18"/>
                <w:szCs w:val="18"/>
              </w:rPr>
              <w:t xml:space="preserve">Итого по: по адресу      </w:t>
            </w:r>
            <w:proofErr w:type="gramEnd"/>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863682,98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общеобразовательное      </w:t>
            </w:r>
            <w:r>
              <w:rPr>
                <w:rFonts w:ascii="Courier New" w:hAnsi="Courier New" w:cs="Courier New"/>
                <w:sz w:val="18"/>
                <w:szCs w:val="18"/>
              </w:rPr>
              <w:br/>
              <w:t xml:space="preserve">учреждение "Начальная    </w:t>
            </w:r>
            <w:r>
              <w:rPr>
                <w:rFonts w:ascii="Courier New" w:hAnsi="Courier New" w:cs="Courier New"/>
                <w:sz w:val="18"/>
                <w:szCs w:val="18"/>
              </w:rPr>
              <w:br/>
              <w:t>общеобразовательная школа</w:t>
            </w:r>
            <w:r>
              <w:rPr>
                <w:rFonts w:ascii="Courier New" w:hAnsi="Courier New" w:cs="Courier New"/>
                <w:sz w:val="18"/>
                <w:szCs w:val="18"/>
              </w:rPr>
              <w:br/>
              <w:t xml:space="preserve">N 7" ИНН/КПП             </w:t>
            </w:r>
            <w:r>
              <w:rPr>
                <w:rFonts w:ascii="Courier New" w:hAnsi="Courier New" w:cs="Courier New"/>
                <w:sz w:val="18"/>
                <w:szCs w:val="18"/>
              </w:rPr>
              <w:br/>
              <w:t xml:space="preserve">6504036254/650401001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863682,98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12. Организация                                                          </w:t>
            </w:r>
            <w:r>
              <w:rPr>
                <w:rFonts w:ascii="Courier New" w:hAnsi="Courier New" w:cs="Courier New"/>
                <w:sz w:val="18"/>
                <w:szCs w:val="18"/>
              </w:rPr>
              <w:br/>
              <w:t xml:space="preserve">Муниципальное образовательное учреждение дополнительного образования     </w:t>
            </w:r>
            <w:r>
              <w:rPr>
                <w:rFonts w:ascii="Courier New" w:hAnsi="Courier New" w:cs="Courier New"/>
                <w:sz w:val="18"/>
                <w:szCs w:val="18"/>
              </w:rPr>
              <w:br/>
              <w:t>детей "Детско-юношеская спортивная школа" ИНН/КПП 6504036279/650401001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Толстого ул.,</w:t>
            </w:r>
            <w:r>
              <w:rPr>
                <w:rFonts w:ascii="Courier New" w:hAnsi="Courier New" w:cs="Courier New"/>
                <w:sz w:val="18"/>
                <w:szCs w:val="18"/>
              </w:rPr>
              <w:br/>
              <w:t xml:space="preserve">11                                                                       </w:t>
            </w:r>
            <w:r>
              <w:rPr>
                <w:rFonts w:ascii="Courier New" w:hAnsi="Courier New" w:cs="Courier New"/>
                <w:sz w:val="18"/>
                <w:szCs w:val="18"/>
              </w:rPr>
              <w:br/>
              <w:t xml:space="preserve">14.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25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Толстого ул., 11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316288,45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6,67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184037,00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8,90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2068,60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20,55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2,22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6,85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Итого по: Здание N 25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Толстого ул., 11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736772,15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17,79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34,25     </w:t>
            </w:r>
          </w:p>
        </w:tc>
      </w:tr>
      <w:tr w:rsidR="00974342">
        <w:trPr>
          <w:trHeight w:val="14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w:t>
            </w:r>
            <w:r>
              <w:rPr>
                <w:rFonts w:ascii="Courier New" w:hAnsi="Courier New" w:cs="Courier New"/>
                <w:sz w:val="18"/>
                <w:szCs w:val="18"/>
              </w:rPr>
              <w:br/>
              <w:t xml:space="preserve">дополнительного          </w:t>
            </w:r>
            <w:r>
              <w:rPr>
                <w:rFonts w:ascii="Courier New" w:hAnsi="Courier New" w:cs="Courier New"/>
                <w:sz w:val="18"/>
                <w:szCs w:val="18"/>
              </w:rPr>
              <w:br/>
              <w:t xml:space="preserve">образования детей        </w:t>
            </w:r>
            <w:r>
              <w:rPr>
                <w:rFonts w:ascii="Courier New" w:hAnsi="Courier New" w:cs="Courier New"/>
                <w:sz w:val="18"/>
                <w:szCs w:val="18"/>
              </w:rPr>
              <w:br/>
              <w:t xml:space="preserve">"Детско-юношеская        </w:t>
            </w:r>
            <w:r>
              <w:rPr>
                <w:rFonts w:ascii="Courier New" w:hAnsi="Courier New" w:cs="Courier New"/>
                <w:sz w:val="18"/>
                <w:szCs w:val="18"/>
              </w:rPr>
              <w:br/>
              <w:t>спортивная школа" ИНН/КПП</w:t>
            </w:r>
            <w:r>
              <w:rPr>
                <w:rFonts w:ascii="Courier New" w:hAnsi="Courier New" w:cs="Courier New"/>
                <w:sz w:val="18"/>
                <w:szCs w:val="18"/>
              </w:rPr>
              <w:br/>
              <w:t xml:space="preserve">6504036279/650401001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736772,15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17,79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34,25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13. Организация                                                          </w:t>
            </w:r>
            <w:r>
              <w:rPr>
                <w:rFonts w:ascii="Courier New" w:hAnsi="Courier New" w:cs="Courier New"/>
                <w:sz w:val="18"/>
                <w:szCs w:val="18"/>
              </w:rPr>
              <w:br/>
              <w:t xml:space="preserve">Муниципальное дошкольное образовательное учреждение "Детский сад N 8"    </w:t>
            </w:r>
            <w:r>
              <w:rPr>
                <w:rFonts w:ascii="Courier New" w:hAnsi="Courier New" w:cs="Courier New"/>
                <w:sz w:val="18"/>
                <w:szCs w:val="18"/>
              </w:rPr>
              <w:br/>
              <w:t>ИНН/КПП 6504036423/650401001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Зеленая ул., </w:t>
            </w:r>
            <w:r>
              <w:rPr>
                <w:rFonts w:ascii="Courier New" w:hAnsi="Courier New" w:cs="Courier New"/>
                <w:sz w:val="18"/>
                <w:szCs w:val="18"/>
              </w:rPr>
              <w:br/>
              <w:t xml:space="preserve">5, 1                                                                     </w:t>
            </w:r>
            <w:r>
              <w:rPr>
                <w:rFonts w:ascii="Courier New" w:hAnsi="Courier New" w:cs="Courier New"/>
                <w:sz w:val="18"/>
                <w:szCs w:val="18"/>
              </w:rPr>
              <w:br/>
              <w:t xml:space="preserve">15.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41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Зеленая ул., 5, 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1469,40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5142,90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8816,40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306137,95</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0,10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173420,03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3,35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2279,20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24,60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0,96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8,20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41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Корсаков г., Зеленая ул.,</w:t>
            </w:r>
            <w:r>
              <w:rPr>
                <w:rFonts w:ascii="Courier New" w:hAnsi="Courier New" w:cs="Courier New"/>
                <w:sz w:val="18"/>
                <w:szCs w:val="18"/>
              </w:rPr>
              <w:br/>
              <w:t xml:space="preserve">5, 1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611679,08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7,33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41,00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8" ИНН/КПП             </w:t>
            </w:r>
            <w:r>
              <w:rPr>
                <w:rFonts w:ascii="Courier New" w:hAnsi="Courier New" w:cs="Courier New"/>
                <w:sz w:val="18"/>
                <w:szCs w:val="18"/>
              </w:rPr>
              <w:br/>
              <w:t xml:space="preserve">6504036423/650401001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611679,08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7,33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41,00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14. Организация                                                          </w:t>
            </w:r>
            <w:r>
              <w:rPr>
                <w:rFonts w:ascii="Courier New" w:hAnsi="Courier New" w:cs="Courier New"/>
                <w:sz w:val="18"/>
                <w:szCs w:val="18"/>
              </w:rPr>
              <w:br/>
              <w:t xml:space="preserve">Муниципальное образовательное учреждение дополнительного образования     </w:t>
            </w:r>
            <w:r>
              <w:rPr>
                <w:rFonts w:ascii="Courier New" w:hAnsi="Courier New" w:cs="Courier New"/>
                <w:sz w:val="18"/>
                <w:szCs w:val="18"/>
              </w:rPr>
              <w:br/>
              <w:t>детей "Дом детства и юношества" ИНН/КПП 6504036430/650401001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16                                                     </w:t>
            </w:r>
            <w:r>
              <w:rPr>
                <w:rFonts w:ascii="Courier New" w:hAnsi="Courier New" w:cs="Courier New"/>
                <w:sz w:val="18"/>
                <w:szCs w:val="18"/>
              </w:rPr>
              <w:br/>
              <w:t xml:space="preserve">16.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24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Корсаковская ул., 16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1020,60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1749,60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24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Корсаковская ул., 16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624261,80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4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w:t>
            </w:r>
            <w:r>
              <w:rPr>
                <w:rFonts w:ascii="Courier New" w:hAnsi="Courier New" w:cs="Courier New"/>
                <w:sz w:val="18"/>
                <w:szCs w:val="18"/>
              </w:rPr>
              <w:br/>
              <w:t xml:space="preserve">дополнительного          </w:t>
            </w:r>
            <w:r>
              <w:rPr>
                <w:rFonts w:ascii="Courier New" w:hAnsi="Courier New" w:cs="Courier New"/>
                <w:sz w:val="18"/>
                <w:szCs w:val="18"/>
              </w:rPr>
              <w:br/>
              <w:t xml:space="preserve">образования детей "Дом   </w:t>
            </w:r>
            <w:r>
              <w:rPr>
                <w:rFonts w:ascii="Courier New" w:hAnsi="Courier New" w:cs="Courier New"/>
                <w:sz w:val="18"/>
                <w:szCs w:val="18"/>
              </w:rPr>
              <w:br/>
              <w:t xml:space="preserve">детства и юношества"     </w:t>
            </w:r>
            <w:r>
              <w:rPr>
                <w:rFonts w:ascii="Courier New" w:hAnsi="Courier New" w:cs="Courier New"/>
                <w:sz w:val="18"/>
                <w:szCs w:val="18"/>
              </w:rPr>
              <w:br/>
              <w:t xml:space="preserve">ИНН/КПП                  </w:t>
            </w:r>
            <w:r>
              <w:rPr>
                <w:rFonts w:ascii="Courier New" w:hAnsi="Courier New" w:cs="Courier New"/>
                <w:sz w:val="18"/>
                <w:szCs w:val="18"/>
              </w:rPr>
              <w:br/>
              <w:t xml:space="preserve">6504036430/650401001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624261,80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15. Организация                                                          </w:t>
            </w:r>
            <w:r>
              <w:rPr>
                <w:rFonts w:ascii="Courier New" w:hAnsi="Courier New" w:cs="Courier New"/>
                <w:sz w:val="18"/>
                <w:szCs w:val="18"/>
              </w:rPr>
              <w:br/>
              <w:t xml:space="preserve">Муниципальное дошкольное образовательное учреждение "Детский сад N 1     </w:t>
            </w:r>
            <w:r>
              <w:rPr>
                <w:rFonts w:ascii="Courier New" w:hAnsi="Courier New" w:cs="Courier New"/>
                <w:sz w:val="18"/>
                <w:szCs w:val="18"/>
              </w:rPr>
              <w:br/>
              <w:t>"Сказка" ИНН/КПП 6504039022/650401001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29                                                   </w:t>
            </w:r>
            <w:r>
              <w:rPr>
                <w:rFonts w:ascii="Courier New" w:hAnsi="Courier New" w:cs="Courier New"/>
                <w:sz w:val="18"/>
                <w:szCs w:val="18"/>
              </w:rPr>
              <w:br/>
              <w:t xml:space="preserve">17.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39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29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8348,80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0,29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29220,80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50092,80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302170,56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0,55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169270,31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1,19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8628,40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146,70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1871,40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48,90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48,90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Краснофлотская ул., 29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683203,07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244,50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1 "Сказка" ИНН/КПП     </w:t>
            </w:r>
            <w:r>
              <w:rPr>
                <w:rFonts w:ascii="Courier New" w:hAnsi="Courier New" w:cs="Courier New"/>
                <w:sz w:val="18"/>
                <w:szCs w:val="18"/>
              </w:rPr>
              <w:br/>
              <w:t xml:space="preserve">6504039022/650401001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683203,07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244,50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16. Организация                                                          </w:t>
            </w:r>
            <w:r>
              <w:rPr>
                <w:rFonts w:ascii="Courier New" w:hAnsi="Courier New" w:cs="Courier New"/>
                <w:sz w:val="18"/>
                <w:szCs w:val="18"/>
              </w:rPr>
              <w:br/>
              <w:t xml:space="preserve">Муниципальное дошкольное образовательное учреждение "Детский сад N 12    </w:t>
            </w:r>
            <w:r>
              <w:rPr>
                <w:rFonts w:ascii="Courier New" w:hAnsi="Courier New" w:cs="Courier New"/>
                <w:sz w:val="18"/>
                <w:szCs w:val="18"/>
              </w:rPr>
              <w:br/>
              <w:t>"Ромашка" ИНН/КПП 6504039030/650401001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Флотская ул.,</w:t>
            </w:r>
            <w:r>
              <w:rPr>
                <w:rFonts w:ascii="Courier New" w:hAnsi="Courier New" w:cs="Courier New"/>
                <w:sz w:val="18"/>
                <w:szCs w:val="18"/>
              </w:rPr>
              <w:br/>
              <w:t xml:space="preserve">72а                                                                      </w:t>
            </w:r>
            <w:r>
              <w:rPr>
                <w:rFonts w:ascii="Courier New" w:hAnsi="Courier New" w:cs="Courier New"/>
                <w:sz w:val="18"/>
                <w:szCs w:val="18"/>
              </w:rPr>
              <w:br/>
              <w:t xml:space="preserve">18.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35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Флотская ул., 72а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8973,60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0,31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31407,60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53841,60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0,93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309145,18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0,59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176565,46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5773,60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91,80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1395,60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30,60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30,60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35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Флотская    </w:t>
            </w:r>
            <w:r>
              <w:rPr>
                <w:rFonts w:ascii="Courier New" w:hAnsi="Courier New" w:cs="Courier New"/>
                <w:sz w:val="18"/>
                <w:szCs w:val="18"/>
              </w:rPr>
              <w:br/>
              <w:t xml:space="preserve">ул., 72а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700702,64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13,83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153,00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12 "Ромашка" ИНН/КПП   </w:t>
            </w:r>
            <w:r>
              <w:rPr>
                <w:rFonts w:ascii="Courier New" w:hAnsi="Courier New" w:cs="Courier New"/>
                <w:sz w:val="18"/>
                <w:szCs w:val="18"/>
              </w:rPr>
              <w:br/>
              <w:t xml:space="preserve">6504039030/650401001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700702,64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13,83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153,00     </w:t>
            </w:r>
          </w:p>
        </w:tc>
      </w:tr>
      <w:tr w:rsidR="00974342">
        <w:trPr>
          <w:trHeight w:val="126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17. Организация                                                          </w:t>
            </w:r>
            <w:r>
              <w:rPr>
                <w:rFonts w:ascii="Courier New" w:hAnsi="Courier New" w:cs="Courier New"/>
                <w:sz w:val="18"/>
                <w:szCs w:val="18"/>
              </w:rPr>
              <w:br/>
              <w:t xml:space="preserve">Муниципальное дошкольное образовательное учреждение "Детский сад N 11    </w:t>
            </w:r>
            <w:r>
              <w:rPr>
                <w:rFonts w:ascii="Courier New" w:hAnsi="Courier New" w:cs="Courier New"/>
                <w:sz w:val="18"/>
                <w:szCs w:val="18"/>
              </w:rPr>
              <w:br/>
              <w:t>"Колокольчик" ИНН/КПП 6504039047/650401001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Сахалинская обл., Корсаковский р-н, Корсаков </w:t>
            </w:r>
            <w:proofErr w:type="gramStart"/>
            <w:r>
              <w:rPr>
                <w:rFonts w:ascii="Courier New" w:hAnsi="Courier New" w:cs="Courier New"/>
                <w:sz w:val="18"/>
                <w:szCs w:val="18"/>
              </w:rPr>
              <w:t>г</w:t>
            </w:r>
            <w:proofErr w:type="gramEnd"/>
            <w:r>
              <w:rPr>
                <w:rFonts w:ascii="Courier New" w:hAnsi="Courier New" w:cs="Courier New"/>
                <w:sz w:val="18"/>
                <w:szCs w:val="18"/>
              </w:rPr>
              <w:t>., Федько ул., 3</w:t>
            </w:r>
            <w:r>
              <w:rPr>
                <w:rFonts w:ascii="Courier New" w:hAnsi="Courier New" w:cs="Courier New"/>
                <w:sz w:val="18"/>
                <w:szCs w:val="18"/>
              </w:rPr>
              <w:br/>
              <w:t xml:space="preserve">19.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44 по адресу: Сахалинская обл., Корсаковский р-н, Корсаков </w:t>
            </w:r>
            <w:proofErr w:type="gramStart"/>
            <w:r>
              <w:rPr>
                <w:rFonts w:ascii="Courier New" w:hAnsi="Courier New" w:cs="Courier New"/>
                <w:sz w:val="18"/>
                <w:szCs w:val="18"/>
              </w:rPr>
              <w:t>г</w:t>
            </w:r>
            <w:proofErr w:type="gramEnd"/>
            <w:r>
              <w:rPr>
                <w:rFonts w:ascii="Courier New" w:hAnsi="Courier New" w:cs="Courier New"/>
                <w:sz w:val="18"/>
                <w:szCs w:val="18"/>
              </w:rPr>
              <w:t xml:space="preserve">.,  </w:t>
            </w:r>
            <w:r>
              <w:rPr>
                <w:rFonts w:ascii="Courier New" w:hAnsi="Courier New" w:cs="Courier New"/>
                <w:sz w:val="18"/>
                <w:szCs w:val="18"/>
              </w:rPr>
              <w:br/>
              <w:t xml:space="preserve">Федько ул., 3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3155,60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5409,60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303459,84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170618,84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1,89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1280,80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5,40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0,55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1,80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44    </w:t>
            </w:r>
            <w:r>
              <w:rPr>
                <w:rFonts w:ascii="Courier New" w:hAnsi="Courier New" w:cs="Courier New"/>
                <w:sz w:val="18"/>
                <w:szCs w:val="18"/>
              </w:rPr>
              <w:br/>
              <w:t xml:space="preserve">по адресу: Сахалинская   </w:t>
            </w:r>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Федько ул., </w:t>
            </w:r>
            <w:r>
              <w:rPr>
                <w:rFonts w:ascii="Courier New" w:hAnsi="Courier New" w:cs="Courier New"/>
                <w:sz w:val="18"/>
                <w:szCs w:val="18"/>
              </w:rPr>
              <w:br/>
              <w:t xml:space="preserve">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599073,08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4,16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9,00     </w:t>
            </w:r>
          </w:p>
        </w:tc>
      </w:tr>
      <w:tr w:rsidR="00974342">
        <w:trPr>
          <w:trHeight w:val="12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11 "Колокольчик"       </w:t>
            </w:r>
            <w:r>
              <w:rPr>
                <w:rFonts w:ascii="Courier New" w:hAnsi="Courier New" w:cs="Courier New"/>
                <w:sz w:val="18"/>
                <w:szCs w:val="18"/>
              </w:rPr>
              <w:br/>
              <w:t xml:space="preserve">ИНН/КПП                  </w:t>
            </w:r>
            <w:r>
              <w:rPr>
                <w:rFonts w:ascii="Courier New" w:hAnsi="Courier New" w:cs="Courier New"/>
                <w:sz w:val="18"/>
                <w:szCs w:val="18"/>
              </w:rPr>
              <w:br/>
              <w:t xml:space="preserve">6504039047/650401001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599073,08</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4,16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18. Организация                                                          </w:t>
            </w:r>
            <w:r>
              <w:rPr>
                <w:rFonts w:ascii="Courier New" w:hAnsi="Courier New" w:cs="Courier New"/>
                <w:sz w:val="18"/>
                <w:szCs w:val="18"/>
              </w:rPr>
              <w:br/>
              <w:t xml:space="preserve">Муниципальное дошкольное образовательное учреждение "Детский сад N 2     </w:t>
            </w:r>
            <w:r>
              <w:rPr>
                <w:rFonts w:ascii="Courier New" w:hAnsi="Courier New" w:cs="Courier New"/>
                <w:sz w:val="18"/>
                <w:szCs w:val="18"/>
              </w:rPr>
              <w:br/>
              <w:t>"Аленький цветочек" ИНН/КПП 6504039054/650401001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14                                                       </w:t>
            </w:r>
            <w:r>
              <w:rPr>
                <w:rFonts w:ascii="Courier New" w:hAnsi="Courier New" w:cs="Courier New"/>
                <w:sz w:val="18"/>
                <w:szCs w:val="18"/>
              </w:rPr>
              <w:br/>
              <w:t xml:space="preserve">20.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45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14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19711,40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68989,90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118268,40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304241,02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1,74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171435,92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2,32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2942,20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37,35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2,28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12,45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45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Невельская ул., 14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800112,54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62,25     </w:t>
            </w:r>
          </w:p>
        </w:tc>
      </w:tr>
      <w:tr w:rsidR="00974342">
        <w:trPr>
          <w:trHeight w:val="12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2 "Аленький цветочек"  </w:t>
            </w:r>
            <w:r>
              <w:rPr>
                <w:rFonts w:ascii="Courier New" w:hAnsi="Courier New" w:cs="Courier New"/>
                <w:sz w:val="18"/>
                <w:szCs w:val="18"/>
              </w:rPr>
              <w:br/>
              <w:t xml:space="preserve">ИНН/КПП                  </w:t>
            </w:r>
            <w:r>
              <w:rPr>
                <w:rFonts w:ascii="Courier New" w:hAnsi="Courier New" w:cs="Courier New"/>
                <w:sz w:val="18"/>
                <w:szCs w:val="18"/>
              </w:rPr>
              <w:br/>
              <w:t xml:space="preserve">6504039054/650401001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800112,54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62,25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19. Организация                                                          </w:t>
            </w:r>
            <w:r>
              <w:rPr>
                <w:rFonts w:ascii="Courier New" w:hAnsi="Courier New" w:cs="Courier New"/>
                <w:sz w:val="18"/>
                <w:szCs w:val="18"/>
              </w:rPr>
              <w:br/>
              <w:t xml:space="preserve">Муниципальное дошкольное образовательное учреждение "Детский сад N 30    </w:t>
            </w:r>
            <w:r>
              <w:rPr>
                <w:rFonts w:ascii="Courier New" w:hAnsi="Courier New" w:cs="Courier New"/>
                <w:sz w:val="18"/>
                <w:szCs w:val="18"/>
              </w:rPr>
              <w:br/>
              <w:t>"Кораблик" ИНН/КПП 6504039093/650401001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5, 2                                                     </w:t>
            </w:r>
            <w:r>
              <w:rPr>
                <w:rFonts w:ascii="Courier New" w:hAnsi="Courier New" w:cs="Courier New"/>
                <w:sz w:val="18"/>
                <w:szCs w:val="18"/>
              </w:rPr>
              <w:br/>
              <w:t xml:space="preserve">21.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42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Приморский б-р, 5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1067,60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3736,60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6405,60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306227,17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173513,34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3,40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3862,60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55,05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1077,10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18,35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0,94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18,35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42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5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609490,01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91,75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30 "Кораблик" ИНН/КПП  </w:t>
            </w:r>
            <w:r>
              <w:rPr>
                <w:rFonts w:ascii="Courier New" w:hAnsi="Courier New" w:cs="Courier New"/>
                <w:sz w:val="18"/>
                <w:szCs w:val="18"/>
              </w:rPr>
              <w:br/>
              <w:t xml:space="preserve">6504039093/650401001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609490,01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91,75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20. Организация                                                          </w:t>
            </w:r>
            <w:r>
              <w:rPr>
                <w:rFonts w:ascii="Courier New" w:hAnsi="Courier New" w:cs="Courier New"/>
                <w:sz w:val="18"/>
                <w:szCs w:val="18"/>
              </w:rPr>
              <w:br/>
              <w:t xml:space="preserve">Муниципальное дошкольное образовательное учреждение "Детский сад N 25    </w:t>
            </w:r>
            <w:r>
              <w:rPr>
                <w:rFonts w:ascii="Courier New" w:hAnsi="Courier New" w:cs="Courier New"/>
                <w:sz w:val="18"/>
                <w:szCs w:val="18"/>
              </w:rPr>
              <w:br/>
              <w:t>"Золотая рыбка" ИНН/КПП 6504039103/650401001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35                                                   </w:t>
            </w:r>
            <w:r>
              <w:rPr>
                <w:rFonts w:ascii="Courier New" w:hAnsi="Courier New" w:cs="Courier New"/>
                <w:sz w:val="18"/>
                <w:szCs w:val="18"/>
              </w:rPr>
              <w:br/>
              <w:t xml:space="preserve">22.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47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Краснофлотская ул., 35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1297,20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4540,20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7783,20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300266,56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167278,81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0,14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1374,40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7,20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2,40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47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Краснофлотская ул., 35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596802,77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12,00     </w:t>
            </w:r>
          </w:p>
        </w:tc>
      </w:tr>
      <w:tr w:rsidR="00974342">
        <w:trPr>
          <w:trHeight w:val="12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25 "Золотая рыбка"     </w:t>
            </w:r>
            <w:r>
              <w:rPr>
                <w:rFonts w:ascii="Courier New" w:hAnsi="Courier New" w:cs="Courier New"/>
                <w:sz w:val="18"/>
                <w:szCs w:val="18"/>
              </w:rPr>
              <w:br/>
              <w:t xml:space="preserve">ИНН/КПП                  </w:t>
            </w:r>
            <w:r>
              <w:rPr>
                <w:rFonts w:ascii="Courier New" w:hAnsi="Courier New" w:cs="Courier New"/>
                <w:sz w:val="18"/>
                <w:szCs w:val="18"/>
              </w:rPr>
              <w:br/>
              <w:t xml:space="preserve">6504039103/650401001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596802,77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21. Организация                                                          </w:t>
            </w:r>
            <w:r>
              <w:rPr>
                <w:rFonts w:ascii="Courier New" w:hAnsi="Courier New" w:cs="Courier New"/>
                <w:sz w:val="18"/>
                <w:szCs w:val="18"/>
              </w:rPr>
              <w:br/>
              <w:t xml:space="preserve">Муниципальное дошкольное образовательное учреждение "Детский сад N 23    </w:t>
            </w:r>
            <w:r>
              <w:rPr>
                <w:rFonts w:ascii="Courier New" w:hAnsi="Courier New" w:cs="Courier New"/>
                <w:sz w:val="18"/>
                <w:szCs w:val="18"/>
              </w:rPr>
              <w:br/>
              <w:t>"Золотой петушок" ИНН/КПП 6504039110/650401001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Окружная ул.,</w:t>
            </w:r>
            <w:r>
              <w:rPr>
                <w:rFonts w:ascii="Courier New" w:hAnsi="Courier New" w:cs="Courier New"/>
                <w:sz w:val="18"/>
                <w:szCs w:val="18"/>
              </w:rPr>
              <w:br/>
              <w:t xml:space="preserve">52                                                                       </w:t>
            </w:r>
            <w:r>
              <w:rPr>
                <w:rFonts w:ascii="Courier New" w:hAnsi="Courier New" w:cs="Courier New"/>
                <w:sz w:val="18"/>
                <w:szCs w:val="18"/>
              </w:rPr>
              <w:br/>
              <w:t xml:space="preserve">23.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40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52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1673,00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5855,50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10038,00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306440,96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173736,96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3,52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1631,80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12,15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4,05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40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52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613681,52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20,25     </w:t>
            </w:r>
          </w:p>
        </w:tc>
      </w:tr>
      <w:tr w:rsidR="00974342">
        <w:trPr>
          <w:trHeight w:val="12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23 "Золотой петушок"   </w:t>
            </w:r>
            <w:r>
              <w:rPr>
                <w:rFonts w:ascii="Courier New" w:hAnsi="Courier New" w:cs="Courier New"/>
                <w:sz w:val="18"/>
                <w:szCs w:val="18"/>
              </w:rPr>
              <w:br/>
              <w:t xml:space="preserve">ИНН/КПП                  </w:t>
            </w:r>
            <w:r>
              <w:rPr>
                <w:rFonts w:ascii="Courier New" w:hAnsi="Courier New" w:cs="Courier New"/>
                <w:sz w:val="18"/>
                <w:szCs w:val="18"/>
              </w:rPr>
              <w:br/>
              <w:t xml:space="preserve">6504039110/650401001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613681,52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7,76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20,25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22. Организация                                                          </w:t>
            </w:r>
            <w:r>
              <w:rPr>
                <w:rFonts w:ascii="Courier New" w:hAnsi="Courier New" w:cs="Courier New"/>
                <w:sz w:val="18"/>
                <w:szCs w:val="18"/>
              </w:rPr>
              <w:br/>
              <w:t xml:space="preserve">Муниципальное дошкольное образовательное учреждение "Детский сад N 28"   </w:t>
            </w:r>
            <w:r>
              <w:rPr>
                <w:rFonts w:ascii="Courier New" w:hAnsi="Courier New" w:cs="Courier New"/>
                <w:sz w:val="18"/>
                <w:szCs w:val="18"/>
              </w:rPr>
              <w:br/>
              <w:t>ИНН/КПП 6504039142/650401001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40а                                                    </w:t>
            </w:r>
            <w:r>
              <w:rPr>
                <w:rFonts w:ascii="Courier New" w:hAnsi="Courier New" w:cs="Courier New"/>
                <w:sz w:val="18"/>
                <w:szCs w:val="18"/>
              </w:rPr>
              <w:br/>
              <w:t xml:space="preserve">24.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36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Первомайская ул., 40а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13627,80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0,47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r>
            <w:r>
              <w:rPr>
                <w:rFonts w:ascii="Courier New" w:hAnsi="Courier New" w:cs="Courier New"/>
                <w:sz w:val="18"/>
                <w:szCs w:val="18"/>
              </w:rPr>
              <w:lastRenderedPageBreak/>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47697,30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1,17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81766,80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312292,22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0,89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179857,12</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6,71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7411,60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123,30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регуляторов    </w:t>
            </w:r>
            <w:r>
              <w:rPr>
                <w:rFonts w:ascii="Courier New" w:hAnsi="Courier New" w:cs="Courier New"/>
                <w:sz w:val="18"/>
                <w:szCs w:val="18"/>
              </w:rPr>
              <w:br/>
              <w:t xml:space="preserve">давления 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1668,60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41,10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2,85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41,10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36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Первомайская ул., 40а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757921,44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19,24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205,50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"Детский сад  </w:t>
            </w:r>
            <w:r>
              <w:rPr>
                <w:rFonts w:ascii="Courier New" w:hAnsi="Courier New" w:cs="Courier New"/>
                <w:sz w:val="18"/>
                <w:szCs w:val="18"/>
              </w:rPr>
              <w:br/>
              <w:t xml:space="preserve">N 28" ИНН/КПП            </w:t>
            </w:r>
            <w:r>
              <w:rPr>
                <w:rFonts w:ascii="Courier New" w:hAnsi="Courier New" w:cs="Courier New"/>
                <w:sz w:val="18"/>
                <w:szCs w:val="18"/>
              </w:rPr>
              <w:br/>
              <w:t xml:space="preserve">6504039142/650401001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757921,44</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19,24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205,50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23. Организация                                                          </w:t>
            </w:r>
            <w:r>
              <w:rPr>
                <w:rFonts w:ascii="Courier New" w:hAnsi="Courier New" w:cs="Courier New"/>
                <w:sz w:val="18"/>
                <w:szCs w:val="18"/>
              </w:rPr>
              <w:br/>
              <w:t xml:space="preserve">Муниципальное дошкольное образовательное учреждение комбинированного     </w:t>
            </w:r>
            <w:r>
              <w:rPr>
                <w:rFonts w:ascii="Courier New" w:hAnsi="Courier New" w:cs="Courier New"/>
                <w:sz w:val="18"/>
                <w:szCs w:val="18"/>
              </w:rPr>
              <w:br/>
              <w:t>вида "Детский сад N 3 "Ромашка" ИНН/КПП 6504039294/650401001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Железнодорожная ул., 1                                                   </w:t>
            </w:r>
            <w:r>
              <w:rPr>
                <w:rFonts w:ascii="Courier New" w:hAnsi="Courier New" w:cs="Courier New"/>
                <w:sz w:val="18"/>
                <w:szCs w:val="18"/>
              </w:rPr>
              <w:br/>
              <w:t xml:space="preserve">25.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43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Железнодорожная ул., 1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2556,40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4382,40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0,08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305869,76</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173139,51</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3,21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1811,20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15,60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0,87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5,20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Итого по: Здание N 43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Железнодорожная ул.,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602824,87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6,75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26,00     </w:t>
            </w:r>
          </w:p>
        </w:tc>
      </w:tr>
      <w:tr w:rsidR="00974342">
        <w:trPr>
          <w:trHeight w:val="14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дошкольное               </w:t>
            </w:r>
            <w:r>
              <w:rPr>
                <w:rFonts w:ascii="Courier New" w:hAnsi="Courier New" w:cs="Courier New"/>
                <w:sz w:val="18"/>
                <w:szCs w:val="18"/>
              </w:rPr>
              <w:br/>
              <w:t xml:space="preserve">образовательное          </w:t>
            </w:r>
            <w:r>
              <w:rPr>
                <w:rFonts w:ascii="Courier New" w:hAnsi="Courier New" w:cs="Courier New"/>
                <w:sz w:val="18"/>
                <w:szCs w:val="18"/>
              </w:rPr>
              <w:br/>
              <w:t xml:space="preserve">учреждение               </w:t>
            </w:r>
            <w:r>
              <w:rPr>
                <w:rFonts w:ascii="Courier New" w:hAnsi="Courier New" w:cs="Courier New"/>
                <w:sz w:val="18"/>
                <w:szCs w:val="18"/>
              </w:rPr>
              <w:br/>
              <w:t xml:space="preserve">комбинированного вида    </w:t>
            </w:r>
            <w:r>
              <w:rPr>
                <w:rFonts w:ascii="Courier New" w:hAnsi="Courier New" w:cs="Courier New"/>
                <w:sz w:val="18"/>
                <w:szCs w:val="18"/>
              </w:rPr>
              <w:br/>
              <w:t xml:space="preserve">"Детский сад N 3         </w:t>
            </w:r>
            <w:r>
              <w:rPr>
                <w:rFonts w:ascii="Courier New" w:hAnsi="Courier New" w:cs="Courier New"/>
                <w:sz w:val="18"/>
                <w:szCs w:val="18"/>
              </w:rPr>
              <w:br/>
              <w:t xml:space="preserve">"Ромашка" ИНН/КПП        </w:t>
            </w:r>
            <w:r>
              <w:rPr>
                <w:rFonts w:ascii="Courier New" w:hAnsi="Courier New" w:cs="Courier New"/>
                <w:sz w:val="18"/>
                <w:szCs w:val="18"/>
              </w:rPr>
              <w:br/>
              <w:t xml:space="preserve">6504039294/650401001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602824,87</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6,75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24. Организация                                                          </w:t>
            </w:r>
            <w:r>
              <w:rPr>
                <w:rFonts w:ascii="Courier New" w:hAnsi="Courier New" w:cs="Courier New"/>
                <w:sz w:val="18"/>
                <w:szCs w:val="18"/>
              </w:rPr>
              <w:br/>
              <w:t xml:space="preserve">Муниципальное учреждение "Культурно-досуговый центр "Океан" ИНН/КПП      </w:t>
            </w:r>
            <w:r>
              <w:rPr>
                <w:rFonts w:ascii="Courier New" w:hAnsi="Courier New" w:cs="Courier New"/>
                <w:sz w:val="18"/>
                <w:szCs w:val="18"/>
              </w:rPr>
              <w:br/>
              <w:t>6504043276/650401001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Молодежный   </w:t>
            </w:r>
            <w:r>
              <w:rPr>
                <w:rFonts w:ascii="Courier New" w:hAnsi="Courier New" w:cs="Courier New"/>
                <w:sz w:val="18"/>
                <w:szCs w:val="18"/>
              </w:rPr>
              <w:br/>
              <w:t xml:space="preserve">пер., 7                                                                  </w:t>
            </w:r>
            <w:r>
              <w:rPr>
                <w:rFonts w:ascii="Courier New" w:hAnsi="Courier New" w:cs="Courier New"/>
                <w:sz w:val="18"/>
                <w:szCs w:val="18"/>
              </w:rPr>
              <w:br/>
              <w:t xml:space="preserve">26.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28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Молодежный пер., 7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1645,20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5758,20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9871,20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Наружное утепление зданий</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11677500,00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0,11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0,14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28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Молодежный пер., 7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12148974,60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0,71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27.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29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окон              </w:t>
            </w:r>
            <w:r>
              <w:rPr>
                <w:rFonts w:ascii="Courier New" w:hAnsi="Courier New" w:cs="Courier New"/>
                <w:sz w:val="18"/>
                <w:szCs w:val="18"/>
              </w:rPr>
              <w:br/>
              <w:t xml:space="preserve">на энергоэффективные     </w:t>
            </w:r>
            <w:r>
              <w:rPr>
                <w:rFonts w:ascii="Courier New" w:hAnsi="Courier New" w:cs="Courier New"/>
                <w:sz w:val="18"/>
                <w:szCs w:val="18"/>
              </w:rPr>
              <w:br/>
              <w:t xml:space="preserve">конструкции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29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Новиково с., Советская   </w:t>
            </w:r>
            <w:r>
              <w:rPr>
                <w:rFonts w:ascii="Courier New" w:hAnsi="Courier New" w:cs="Courier New"/>
                <w:sz w:val="18"/>
                <w:szCs w:val="18"/>
              </w:rPr>
              <w:br/>
              <w:t xml:space="preserve">ул., 30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835313,00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28.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30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w:t>
            </w:r>
            <w:r>
              <w:rPr>
                <w:rFonts w:ascii="Courier New" w:hAnsi="Courier New" w:cs="Courier New"/>
                <w:sz w:val="18"/>
                <w:szCs w:val="18"/>
              </w:rPr>
              <w:br/>
              <w:t xml:space="preserve">Центральная ул., 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Наружное утепление зданий</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0,01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30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Соловьевка с.,           </w:t>
            </w:r>
            <w:r>
              <w:rPr>
                <w:rFonts w:ascii="Courier New" w:hAnsi="Courier New" w:cs="Courier New"/>
                <w:sz w:val="18"/>
                <w:szCs w:val="18"/>
              </w:rPr>
              <w:br/>
              <w:t xml:space="preserve">Центральная ул., 0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605193,30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29.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31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Лесное с.,    </w:t>
            </w:r>
            <w:r>
              <w:rPr>
                <w:rFonts w:ascii="Courier New" w:hAnsi="Courier New" w:cs="Courier New"/>
                <w:sz w:val="18"/>
                <w:szCs w:val="18"/>
              </w:rPr>
              <w:br/>
              <w:t xml:space="preserve">Морская ул., 39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31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Лесное с., Морская ул.,  </w:t>
            </w:r>
            <w:r>
              <w:rPr>
                <w:rFonts w:ascii="Courier New" w:hAnsi="Courier New" w:cs="Courier New"/>
                <w:sz w:val="18"/>
                <w:szCs w:val="18"/>
              </w:rPr>
              <w:br/>
              <w:t xml:space="preserve">39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154085,10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30.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33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Пихтовое с.,  </w:t>
            </w:r>
            <w:r>
              <w:rPr>
                <w:rFonts w:ascii="Courier New" w:hAnsi="Courier New" w:cs="Courier New"/>
                <w:sz w:val="18"/>
                <w:szCs w:val="18"/>
              </w:rPr>
              <w:br/>
              <w:t xml:space="preserve">Крутая ул., 3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33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Пихтовое с., Крутая ул., </w:t>
            </w:r>
            <w:r>
              <w:rPr>
                <w:rFonts w:ascii="Courier New" w:hAnsi="Courier New" w:cs="Courier New"/>
                <w:sz w:val="18"/>
                <w:szCs w:val="18"/>
              </w:rPr>
              <w:br/>
              <w:t xml:space="preserve">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учреждение               </w:t>
            </w:r>
            <w:r>
              <w:rPr>
                <w:rFonts w:ascii="Courier New" w:hAnsi="Courier New" w:cs="Courier New"/>
                <w:sz w:val="18"/>
                <w:szCs w:val="18"/>
              </w:rPr>
              <w:br/>
              <w:t xml:space="preserve">"Культурно-досуговый     </w:t>
            </w:r>
            <w:r>
              <w:rPr>
                <w:rFonts w:ascii="Courier New" w:hAnsi="Courier New" w:cs="Courier New"/>
                <w:sz w:val="18"/>
                <w:szCs w:val="18"/>
              </w:rPr>
              <w:br/>
              <w:t xml:space="preserve">центр "Океан" ИНН/КПП    </w:t>
            </w:r>
            <w:r>
              <w:rPr>
                <w:rFonts w:ascii="Courier New" w:hAnsi="Courier New" w:cs="Courier New"/>
                <w:sz w:val="18"/>
                <w:szCs w:val="18"/>
              </w:rPr>
              <w:br/>
              <w:t xml:space="preserve">6504043276/650401001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13897166,00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0,80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25. Организация                                                          </w:t>
            </w:r>
            <w:r>
              <w:rPr>
                <w:rFonts w:ascii="Courier New" w:hAnsi="Courier New" w:cs="Courier New"/>
                <w:sz w:val="18"/>
                <w:szCs w:val="18"/>
              </w:rPr>
              <w:br/>
              <w:t xml:space="preserve">Муниципальное учреждение "Корсаковская централизованная библиотечная     </w:t>
            </w:r>
            <w:r>
              <w:rPr>
                <w:rFonts w:ascii="Courier New" w:hAnsi="Courier New" w:cs="Courier New"/>
                <w:sz w:val="18"/>
                <w:szCs w:val="18"/>
              </w:rPr>
              <w:br/>
              <w:t>система" ИНН/КПП 6504044826/650401001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18                                                        </w:t>
            </w:r>
            <w:r>
              <w:rPr>
                <w:rFonts w:ascii="Courier New" w:hAnsi="Courier New" w:cs="Courier New"/>
                <w:sz w:val="18"/>
                <w:szCs w:val="18"/>
              </w:rPr>
              <w:br/>
              <w:t xml:space="preserve">31.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18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1255,10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2151,60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0,04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0,03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Советская ул., 18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625965,30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32.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5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Окружная ул., 118б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5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118б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622200,00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33.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8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Новиково с.,   </w:t>
            </w:r>
            <w:r>
              <w:rPr>
                <w:rFonts w:ascii="Courier New" w:hAnsi="Courier New" w:cs="Courier New"/>
                <w:sz w:val="18"/>
                <w:szCs w:val="18"/>
              </w:rPr>
              <w:br/>
              <w:t xml:space="preserve">Советская ул., 37а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8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Новиково с.,             </w:t>
            </w:r>
            <w:r>
              <w:rPr>
                <w:rFonts w:ascii="Courier New" w:hAnsi="Courier New" w:cs="Courier New"/>
                <w:sz w:val="18"/>
                <w:szCs w:val="18"/>
              </w:rPr>
              <w:br/>
              <w:t xml:space="preserve">Советская ул., 37а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622200,00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34.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13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w:t>
            </w:r>
            <w:r>
              <w:rPr>
                <w:rFonts w:ascii="Courier New" w:hAnsi="Courier New" w:cs="Courier New"/>
                <w:sz w:val="18"/>
                <w:szCs w:val="18"/>
              </w:rPr>
              <w:br/>
              <w:t xml:space="preserve">Центральная ул., 30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13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Соловьевка с.,           </w:t>
            </w:r>
            <w:r>
              <w:rPr>
                <w:rFonts w:ascii="Courier New" w:hAnsi="Courier New" w:cs="Courier New"/>
                <w:sz w:val="18"/>
                <w:szCs w:val="18"/>
              </w:rPr>
              <w:br/>
              <w:t xml:space="preserve">Центральная ул., 30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622200,00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35.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2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Советская ул., 38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2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Советская ул., 38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622200,00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36.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10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6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w:t>
            </w:r>
            <w:r>
              <w:rPr>
                <w:rFonts w:ascii="Courier New" w:hAnsi="Courier New" w:cs="Courier New"/>
                <w:sz w:val="18"/>
                <w:szCs w:val="18"/>
              </w:rPr>
              <w:br/>
              <w:t xml:space="preserve">автоматизированного      </w:t>
            </w:r>
            <w:r>
              <w:rPr>
                <w:rFonts w:ascii="Courier New" w:hAnsi="Courier New" w:cs="Courier New"/>
                <w:sz w:val="18"/>
                <w:szCs w:val="18"/>
              </w:rPr>
              <w:br/>
              <w:t>индивидуального теплового</w:t>
            </w:r>
            <w:r>
              <w:rPr>
                <w:rFonts w:ascii="Courier New" w:hAnsi="Courier New" w:cs="Courier New"/>
                <w:sz w:val="18"/>
                <w:szCs w:val="18"/>
              </w:rPr>
              <w:br/>
              <w:t xml:space="preserve">пункта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общедомовых    </w:t>
            </w:r>
            <w:r>
              <w:rPr>
                <w:rFonts w:ascii="Courier New" w:hAnsi="Courier New" w:cs="Courier New"/>
                <w:sz w:val="18"/>
                <w:szCs w:val="18"/>
              </w:rPr>
              <w:br/>
              <w:t xml:space="preserve">приборов учета тепла     </w:t>
            </w:r>
            <w:r>
              <w:rPr>
                <w:rFonts w:ascii="Courier New" w:hAnsi="Courier New" w:cs="Courier New"/>
                <w:sz w:val="18"/>
                <w:szCs w:val="18"/>
              </w:rPr>
              <w:br/>
              <w:t xml:space="preserve">и горячей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системы        </w:t>
            </w:r>
            <w:r>
              <w:rPr>
                <w:rFonts w:ascii="Courier New" w:hAnsi="Courier New" w:cs="Courier New"/>
                <w:sz w:val="18"/>
                <w:szCs w:val="18"/>
              </w:rPr>
              <w:br/>
              <w:t xml:space="preserve">мониторинга потребления  </w:t>
            </w:r>
            <w:r>
              <w:rPr>
                <w:rFonts w:ascii="Courier New" w:hAnsi="Courier New" w:cs="Courier New"/>
                <w:sz w:val="18"/>
                <w:szCs w:val="18"/>
              </w:rPr>
              <w:br/>
              <w:t xml:space="preserve">энергоресурсов           </w:t>
            </w:r>
            <w:r>
              <w:rPr>
                <w:rFonts w:ascii="Courier New" w:hAnsi="Courier New" w:cs="Courier New"/>
                <w:sz w:val="18"/>
                <w:szCs w:val="18"/>
              </w:rPr>
              <w:br/>
              <w:t xml:space="preserve">Энергостраж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10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Центральная ул., 6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620600,00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08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учреждение "Корсаковская </w:t>
            </w:r>
            <w:r>
              <w:rPr>
                <w:rFonts w:ascii="Courier New" w:hAnsi="Courier New" w:cs="Courier New"/>
                <w:sz w:val="18"/>
                <w:szCs w:val="18"/>
              </w:rPr>
              <w:br/>
              <w:t xml:space="preserve">централизованная         </w:t>
            </w:r>
            <w:r>
              <w:rPr>
                <w:rFonts w:ascii="Courier New" w:hAnsi="Courier New" w:cs="Courier New"/>
                <w:sz w:val="18"/>
                <w:szCs w:val="18"/>
              </w:rPr>
              <w:br/>
              <w:t xml:space="preserve">библиотечная система"    </w:t>
            </w:r>
            <w:r>
              <w:rPr>
                <w:rFonts w:ascii="Courier New" w:hAnsi="Courier New" w:cs="Courier New"/>
                <w:sz w:val="18"/>
                <w:szCs w:val="18"/>
              </w:rPr>
              <w:br/>
              <w:t xml:space="preserve">ИНН/КПП                  </w:t>
            </w:r>
            <w:r>
              <w:rPr>
                <w:rFonts w:ascii="Courier New" w:hAnsi="Courier New" w:cs="Courier New"/>
                <w:sz w:val="18"/>
                <w:szCs w:val="18"/>
              </w:rPr>
              <w:br/>
              <w:t xml:space="preserve">6504044826/650401001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3735365,30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0,15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26. Организация                                                          </w:t>
            </w:r>
            <w:r>
              <w:rPr>
                <w:rFonts w:ascii="Courier New" w:hAnsi="Courier New" w:cs="Courier New"/>
                <w:sz w:val="18"/>
                <w:szCs w:val="18"/>
              </w:rPr>
              <w:br/>
              <w:t xml:space="preserve">Муниципальное учреждение "Корсаковский городской Парк культуры           </w:t>
            </w:r>
            <w:r>
              <w:rPr>
                <w:rFonts w:ascii="Courier New" w:hAnsi="Courier New" w:cs="Courier New"/>
                <w:sz w:val="18"/>
                <w:szCs w:val="18"/>
              </w:rPr>
              <w:br/>
              <w:t>и отдыха" ИНН/КПП 6504045844/650401001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Парковая ул.,</w:t>
            </w:r>
            <w:r>
              <w:rPr>
                <w:rFonts w:ascii="Courier New" w:hAnsi="Courier New" w:cs="Courier New"/>
                <w:sz w:val="18"/>
                <w:szCs w:val="18"/>
              </w:rPr>
              <w:br/>
              <w:t xml:space="preserve">1а                                                                       </w:t>
            </w:r>
            <w:r>
              <w:rPr>
                <w:rFonts w:ascii="Courier New" w:hAnsi="Courier New" w:cs="Courier New"/>
                <w:sz w:val="18"/>
                <w:szCs w:val="18"/>
              </w:rPr>
              <w:br/>
              <w:t xml:space="preserve">37. Здание                                                               </w:t>
            </w:r>
            <w:r>
              <w:rPr>
                <w:rFonts w:ascii="Courier New" w:hAnsi="Courier New" w:cs="Courier New"/>
                <w:sz w:val="18"/>
                <w:szCs w:val="18"/>
              </w:rPr>
              <w:br/>
            </w:r>
            <w:proofErr w:type="gramStart"/>
            <w:r>
              <w:rPr>
                <w:rFonts w:ascii="Courier New" w:hAnsi="Courier New" w:cs="Courier New"/>
                <w:sz w:val="18"/>
                <w:szCs w:val="18"/>
              </w:rPr>
              <w:t>Здание</w:t>
            </w:r>
            <w:proofErr w:type="gramEnd"/>
            <w:r>
              <w:rPr>
                <w:rFonts w:ascii="Courier New" w:hAnsi="Courier New" w:cs="Courier New"/>
                <w:sz w:val="18"/>
                <w:szCs w:val="18"/>
              </w:rPr>
              <w:t xml:space="preserve"> N 34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Парковая ул., 1а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наружным      </w:t>
            </w:r>
            <w:r>
              <w:rPr>
                <w:rFonts w:ascii="Courier New" w:hAnsi="Courier New" w:cs="Courier New"/>
                <w:sz w:val="18"/>
                <w:szCs w:val="18"/>
              </w:rPr>
              <w:br/>
              <w:t xml:space="preserve">освещением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0,99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Внедрение систем         </w:t>
            </w:r>
            <w:r>
              <w:rPr>
                <w:rFonts w:ascii="Courier New" w:hAnsi="Courier New" w:cs="Courier New"/>
                <w:sz w:val="18"/>
                <w:szCs w:val="18"/>
              </w:rPr>
              <w:br/>
              <w:t xml:space="preserve">автоматического          </w:t>
            </w:r>
            <w:r>
              <w:rPr>
                <w:rFonts w:ascii="Courier New" w:hAnsi="Courier New" w:cs="Courier New"/>
                <w:sz w:val="18"/>
                <w:szCs w:val="18"/>
              </w:rPr>
              <w:br/>
              <w:t xml:space="preserve">управления освещением    </w:t>
            </w:r>
            <w:r>
              <w:rPr>
                <w:rFonts w:ascii="Courier New" w:hAnsi="Courier New" w:cs="Courier New"/>
                <w:sz w:val="18"/>
                <w:szCs w:val="18"/>
              </w:rPr>
              <w:br/>
              <w:t xml:space="preserve">мест общего 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19243,20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0,66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Замена люминесцентных    </w:t>
            </w:r>
            <w:r>
              <w:rPr>
                <w:rFonts w:ascii="Courier New" w:hAnsi="Courier New" w:cs="Courier New"/>
                <w:sz w:val="18"/>
                <w:szCs w:val="18"/>
              </w:rPr>
              <w:br/>
              <w:t xml:space="preserve">светильников на          </w:t>
            </w:r>
            <w:r>
              <w:rPr>
                <w:rFonts w:ascii="Courier New" w:hAnsi="Courier New" w:cs="Courier New"/>
                <w:sz w:val="18"/>
                <w:szCs w:val="18"/>
              </w:rPr>
              <w:br/>
              <w:t>светильники с электронным</w:t>
            </w:r>
            <w:r>
              <w:rPr>
                <w:rFonts w:ascii="Courier New" w:hAnsi="Courier New" w:cs="Courier New"/>
                <w:sz w:val="18"/>
                <w:szCs w:val="18"/>
              </w:rPr>
              <w:br/>
              <w:t xml:space="preserve">пускорегулирующим        </w:t>
            </w:r>
            <w:r>
              <w:rPr>
                <w:rFonts w:ascii="Courier New" w:hAnsi="Courier New" w:cs="Courier New"/>
                <w:sz w:val="18"/>
                <w:szCs w:val="18"/>
              </w:rPr>
              <w:br/>
              <w:t xml:space="preserve">устройством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67351,20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72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Использование            </w:t>
            </w:r>
            <w:r>
              <w:rPr>
                <w:rFonts w:ascii="Courier New" w:hAnsi="Courier New" w:cs="Courier New"/>
                <w:sz w:val="18"/>
                <w:szCs w:val="18"/>
              </w:rPr>
              <w:br/>
              <w:t xml:space="preserve">светодиодных источников  </w:t>
            </w:r>
            <w:r>
              <w:rPr>
                <w:rFonts w:ascii="Courier New" w:hAnsi="Courier New" w:cs="Courier New"/>
                <w:sz w:val="18"/>
                <w:szCs w:val="18"/>
              </w:rPr>
              <w:br/>
              <w:t>для освещения мест общего</w:t>
            </w:r>
            <w:r>
              <w:rPr>
                <w:rFonts w:ascii="Courier New" w:hAnsi="Courier New" w:cs="Courier New"/>
                <w:sz w:val="18"/>
                <w:szCs w:val="18"/>
              </w:rPr>
              <w:br/>
              <w:t xml:space="preserve">пользования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115459,20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1,99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двухтарифного  </w:t>
            </w:r>
            <w:r>
              <w:rPr>
                <w:rFonts w:ascii="Courier New" w:hAnsi="Courier New" w:cs="Courier New"/>
                <w:sz w:val="18"/>
                <w:szCs w:val="18"/>
              </w:rPr>
              <w:br/>
              <w:t xml:space="preserve">счетчика электрической   </w:t>
            </w:r>
            <w:r>
              <w:rPr>
                <w:rFonts w:ascii="Courier New" w:hAnsi="Courier New" w:cs="Courier New"/>
                <w:sz w:val="18"/>
                <w:szCs w:val="18"/>
              </w:rPr>
              <w:br/>
              <w:t xml:space="preserve">энергии (день-ночь)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приборов учета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80000,00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1,66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Здание N 34    </w:t>
            </w:r>
            <w:r>
              <w:rPr>
                <w:rFonts w:ascii="Courier New" w:hAnsi="Courier New" w:cs="Courier New"/>
                <w:sz w:val="18"/>
                <w:szCs w:val="18"/>
              </w:rPr>
              <w:br/>
              <w:t xml:space="preserve">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br/>
              <w:t xml:space="preserve">обл., 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Парковая ул., 1а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317253,60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Муниципальное  </w:t>
            </w:r>
            <w:r>
              <w:rPr>
                <w:rFonts w:ascii="Courier New" w:hAnsi="Courier New" w:cs="Courier New"/>
                <w:sz w:val="18"/>
                <w:szCs w:val="18"/>
              </w:rPr>
              <w:br/>
              <w:t xml:space="preserve">учреждение "Корсаковский </w:t>
            </w:r>
            <w:r>
              <w:rPr>
                <w:rFonts w:ascii="Courier New" w:hAnsi="Courier New" w:cs="Courier New"/>
                <w:sz w:val="18"/>
                <w:szCs w:val="18"/>
              </w:rPr>
              <w:br/>
              <w:t xml:space="preserve">городской Парк культуры  </w:t>
            </w:r>
            <w:r>
              <w:rPr>
                <w:rFonts w:ascii="Courier New" w:hAnsi="Courier New" w:cs="Courier New"/>
                <w:sz w:val="18"/>
                <w:szCs w:val="18"/>
              </w:rPr>
              <w:br/>
              <w:t xml:space="preserve">и отдыха" ИНН/КПП        </w:t>
            </w:r>
            <w:r>
              <w:rPr>
                <w:rFonts w:ascii="Courier New" w:hAnsi="Courier New" w:cs="Courier New"/>
                <w:sz w:val="18"/>
                <w:szCs w:val="18"/>
              </w:rPr>
              <w:br/>
              <w:t xml:space="preserve">6504045844/650401001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317253,60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8,22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Бюджетные      </w:t>
            </w:r>
            <w:r>
              <w:rPr>
                <w:rFonts w:ascii="Courier New" w:hAnsi="Courier New" w:cs="Courier New"/>
                <w:sz w:val="18"/>
                <w:szCs w:val="18"/>
              </w:rPr>
              <w:br/>
              <w:t xml:space="preserve">организации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33377320,03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380,07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3576,80     </w:t>
            </w:r>
          </w:p>
        </w:tc>
      </w:tr>
    </w:tbl>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ind w:firstLine="540"/>
        <w:jc w:val="both"/>
        <w:rPr>
          <w:rFonts w:ascii="Calibri" w:hAnsi="Calibri" w:cs="Calibri"/>
          <w:sz w:val="18"/>
          <w:szCs w:val="18"/>
        </w:rPr>
      </w:pPr>
    </w:p>
    <w:p w:rsidR="00974342" w:rsidRDefault="0097434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974342" w:rsidRDefault="00974342">
      <w:pPr>
        <w:widowControl w:val="0"/>
        <w:autoSpaceDE w:val="0"/>
        <w:autoSpaceDN w:val="0"/>
        <w:adjustRightInd w:val="0"/>
        <w:spacing w:after="0" w:line="240" w:lineRule="auto"/>
        <w:jc w:val="center"/>
        <w:rPr>
          <w:rFonts w:ascii="Calibri" w:hAnsi="Calibri" w:cs="Calibri"/>
        </w:rPr>
      </w:pPr>
    </w:p>
    <w:p w:rsidR="00974342" w:rsidRDefault="00974342">
      <w:pPr>
        <w:pStyle w:val="ConsPlusTitle"/>
        <w:jc w:val="center"/>
        <w:rPr>
          <w:sz w:val="20"/>
          <w:szCs w:val="20"/>
        </w:rPr>
      </w:pPr>
      <w:bookmarkStart w:id="7" w:name="Par4443"/>
      <w:bookmarkEnd w:id="7"/>
      <w:r>
        <w:rPr>
          <w:sz w:val="20"/>
          <w:szCs w:val="20"/>
        </w:rPr>
        <w:t>ПЕРЕЧЕНЬ</w:t>
      </w:r>
    </w:p>
    <w:p w:rsidR="00974342" w:rsidRDefault="00974342">
      <w:pPr>
        <w:pStyle w:val="ConsPlusTitle"/>
        <w:jc w:val="center"/>
        <w:rPr>
          <w:sz w:val="20"/>
          <w:szCs w:val="20"/>
        </w:rPr>
      </w:pPr>
      <w:r>
        <w:rPr>
          <w:sz w:val="20"/>
          <w:szCs w:val="20"/>
        </w:rPr>
        <w:t>ОСНОВНЫХ ПРОГРАММНЫХ МЕРОПРИЯТИЙ</w:t>
      </w:r>
    </w:p>
    <w:p w:rsidR="00974342" w:rsidRDefault="00974342">
      <w:pPr>
        <w:pStyle w:val="ConsPlusTitle"/>
        <w:jc w:val="center"/>
        <w:rPr>
          <w:sz w:val="20"/>
          <w:szCs w:val="20"/>
        </w:rPr>
      </w:pPr>
      <w:r>
        <w:rPr>
          <w:sz w:val="20"/>
          <w:szCs w:val="20"/>
        </w:rPr>
        <w:t>ЭНЕРГОСБЕРЕЖЕНИЯ И ПОВЫШЕНИЯ ЭНЕРГОЭФФЕКТИВНОСТИ,</w:t>
      </w:r>
    </w:p>
    <w:p w:rsidR="00974342" w:rsidRDefault="00974342">
      <w:pPr>
        <w:pStyle w:val="ConsPlusTitle"/>
        <w:jc w:val="center"/>
        <w:rPr>
          <w:sz w:val="20"/>
          <w:szCs w:val="20"/>
        </w:rPr>
      </w:pPr>
      <w:r>
        <w:rPr>
          <w:sz w:val="20"/>
          <w:szCs w:val="20"/>
        </w:rPr>
        <w:t>С ОЦЕНКОЙ ОБЪЕМОВ ЭКОНОМИИ ЭНЕРГИИ В ЖИЛИЩНОМ СЕКТОРЕ</w:t>
      </w:r>
    </w:p>
    <w:p w:rsidR="00974342" w:rsidRDefault="00974342">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240"/>
        <w:gridCol w:w="1560"/>
        <w:gridCol w:w="2400"/>
        <w:gridCol w:w="2160"/>
      </w:tblGrid>
      <w:tr w:rsidR="00974342">
        <w:trPr>
          <w:trHeight w:val="54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Мероприятие       </w:t>
            </w:r>
          </w:p>
        </w:tc>
        <w:tc>
          <w:tcPr>
            <w:tcW w:w="1560" w:type="dxa"/>
            <w:vMerge w:val="restart"/>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Стоимость,</w:t>
            </w:r>
            <w:r>
              <w:rPr>
                <w:rFonts w:ascii="Courier New" w:hAnsi="Courier New" w:cs="Courier New"/>
                <w:sz w:val="18"/>
                <w:szCs w:val="18"/>
              </w:rPr>
              <w:br/>
              <w:t xml:space="preserve">   руб.    </w:t>
            </w:r>
          </w:p>
        </w:tc>
        <w:tc>
          <w:tcPr>
            <w:tcW w:w="4560" w:type="dxa"/>
            <w:gridSpan w:val="2"/>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Экономия от мероприятий      </w:t>
            </w:r>
            <w:r>
              <w:rPr>
                <w:rFonts w:ascii="Courier New" w:hAnsi="Courier New" w:cs="Courier New"/>
                <w:sz w:val="18"/>
                <w:szCs w:val="18"/>
              </w:rPr>
              <w:br/>
              <w:t xml:space="preserve">          2009 - 2015 гг.          </w:t>
            </w:r>
          </w:p>
        </w:tc>
      </w:tr>
      <w:tr w:rsidR="00974342">
        <w:trPr>
          <w:trHeight w:val="360"/>
          <w:tblCellSpacing w:w="5" w:type="nil"/>
        </w:trPr>
        <w:tc>
          <w:tcPr>
            <w:tcW w:w="3240" w:type="dxa"/>
            <w:vMerge/>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Энергопотребление,</w:t>
            </w:r>
            <w:r>
              <w:rPr>
                <w:rFonts w:ascii="Courier New" w:hAnsi="Courier New" w:cs="Courier New"/>
                <w:sz w:val="18"/>
                <w:szCs w:val="18"/>
              </w:rPr>
              <w:br/>
              <w:t xml:space="preserve">     т у. </w:t>
            </w:r>
            <w:proofErr w:type="gramStart"/>
            <w:r>
              <w:rPr>
                <w:rFonts w:ascii="Courier New" w:hAnsi="Courier New" w:cs="Courier New"/>
                <w:sz w:val="18"/>
                <w:szCs w:val="18"/>
              </w:rPr>
              <w:t>т</w:t>
            </w:r>
            <w:proofErr w:type="gramEnd"/>
            <w:r>
              <w:rPr>
                <w:rFonts w:ascii="Courier New" w:hAnsi="Courier New" w:cs="Courier New"/>
                <w:sz w:val="18"/>
                <w:szCs w:val="18"/>
              </w:rPr>
              <w:t xml:space="preserve">.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Водопотребление,</w:t>
            </w:r>
            <w:r>
              <w:rPr>
                <w:rFonts w:ascii="Courier New" w:hAnsi="Courier New" w:cs="Courier New"/>
                <w:sz w:val="18"/>
                <w:szCs w:val="18"/>
              </w:rPr>
              <w:br/>
              <w:t xml:space="preserve">     куб. м     </w:t>
            </w:r>
          </w:p>
        </w:tc>
      </w:tr>
      <w:tr w:rsidR="00974342">
        <w:trPr>
          <w:trHeight w:val="14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Управляющие компании                                                     </w:t>
            </w:r>
            <w:r>
              <w:rPr>
                <w:rFonts w:ascii="Courier New" w:hAnsi="Courier New" w:cs="Courier New"/>
                <w:sz w:val="18"/>
                <w:szCs w:val="18"/>
              </w:rPr>
              <w:br/>
              <w:t xml:space="preserve">27. Общество с ограниченной ответственностью Бирюза                      </w:t>
            </w:r>
            <w:r>
              <w:rPr>
                <w:rFonts w:ascii="Courier New" w:hAnsi="Courier New" w:cs="Courier New"/>
                <w:sz w:val="18"/>
                <w:szCs w:val="18"/>
              </w:rPr>
              <w:br/>
              <w:t>ИНН/КПП 6504006073/650401001</w:t>
            </w:r>
            <w:proofErr w:type="gramStart"/>
            <w:r>
              <w:rPr>
                <w:rFonts w:ascii="Courier New" w:hAnsi="Courier New" w:cs="Courier New"/>
                <w:sz w:val="18"/>
                <w:szCs w:val="18"/>
              </w:rPr>
              <w:br/>
              <w:t>П</w:t>
            </w:r>
            <w:proofErr w:type="gramEnd"/>
            <w:r>
              <w:rPr>
                <w:rFonts w:ascii="Courier New" w:hAnsi="Courier New" w:cs="Courier New"/>
                <w:sz w:val="18"/>
                <w:szCs w:val="18"/>
              </w:rPr>
              <w:t>о адресу: 694020, Сахалинская обл., Корсаковский р-н, Корсаков г., 7, 20</w:t>
            </w:r>
            <w:r>
              <w:rPr>
                <w:rFonts w:ascii="Courier New" w:hAnsi="Courier New" w:cs="Courier New"/>
                <w:sz w:val="18"/>
                <w:szCs w:val="18"/>
              </w:rPr>
              <w:br/>
              <w:t xml:space="preserve">38.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Окружная ул., 64б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64б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39.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Парковая ул., 15, 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Парковая ул., 15,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40.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Чапаева ул., 3а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694020, Сахалинская обл.,</w:t>
            </w:r>
            <w:r>
              <w:rPr>
                <w:rFonts w:ascii="Courier New" w:hAnsi="Courier New" w:cs="Courier New"/>
                <w:sz w:val="18"/>
                <w:szCs w:val="18"/>
              </w:rPr>
              <w:br/>
              <w:t xml:space="preserve">Корсаковский р-н,        </w:t>
            </w:r>
            <w:r>
              <w:rPr>
                <w:rFonts w:ascii="Courier New" w:hAnsi="Courier New" w:cs="Courier New"/>
                <w:sz w:val="18"/>
                <w:szCs w:val="18"/>
              </w:rPr>
              <w:br/>
              <w:t>Корсаков г., Чапаева ул.,</w:t>
            </w:r>
            <w:r>
              <w:rPr>
                <w:rFonts w:ascii="Courier New" w:hAnsi="Courier New" w:cs="Courier New"/>
                <w:sz w:val="18"/>
                <w:szCs w:val="18"/>
              </w:rPr>
              <w:br/>
              <w:t xml:space="preserve">3а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41.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23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Соловьевка с.,           </w:t>
            </w:r>
            <w:r>
              <w:rPr>
                <w:rFonts w:ascii="Courier New" w:hAnsi="Courier New" w:cs="Courier New"/>
                <w:sz w:val="18"/>
                <w:szCs w:val="18"/>
              </w:rPr>
              <w:br/>
              <w:t xml:space="preserve">Центральная ул., 23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42.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Центральная ул., 27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Соловьевка с.,           </w:t>
            </w:r>
            <w:r>
              <w:rPr>
                <w:rFonts w:ascii="Courier New" w:hAnsi="Courier New" w:cs="Courier New"/>
                <w:sz w:val="18"/>
                <w:szCs w:val="18"/>
              </w:rPr>
              <w:br/>
              <w:t xml:space="preserve">Центральная ул., 27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43.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r>
            <w:r>
              <w:rPr>
                <w:rFonts w:ascii="Courier New" w:hAnsi="Courier New" w:cs="Courier New"/>
                <w:sz w:val="18"/>
                <w:szCs w:val="18"/>
              </w:rPr>
              <w:lastRenderedPageBreak/>
              <w:t xml:space="preserve">Центральная ул., 29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Соловьевка с.,           </w:t>
            </w:r>
            <w:r>
              <w:rPr>
                <w:rFonts w:ascii="Courier New" w:hAnsi="Courier New" w:cs="Courier New"/>
                <w:sz w:val="18"/>
                <w:szCs w:val="18"/>
              </w:rPr>
              <w:br/>
              <w:t xml:space="preserve">Центральная ул., 29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44.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Соловьевка с., Новая ул.,</w:t>
            </w:r>
            <w:r>
              <w:rPr>
                <w:rFonts w:ascii="Courier New" w:hAnsi="Courier New" w:cs="Courier New"/>
                <w:sz w:val="18"/>
                <w:szCs w:val="18"/>
              </w:rPr>
              <w:br/>
              <w:t xml:space="preserve">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45.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Соловьевка с., Новая ул.,</w:t>
            </w:r>
            <w:r>
              <w:rPr>
                <w:rFonts w:ascii="Courier New" w:hAnsi="Courier New" w:cs="Courier New"/>
                <w:sz w:val="18"/>
                <w:szCs w:val="18"/>
              </w:rPr>
              <w:br/>
              <w:t xml:space="preserve">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46.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3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Соловьевка с., Новая ул.,</w:t>
            </w:r>
            <w:r>
              <w:rPr>
                <w:rFonts w:ascii="Courier New" w:hAnsi="Courier New" w:cs="Courier New"/>
                <w:sz w:val="18"/>
                <w:szCs w:val="18"/>
              </w:rPr>
              <w:br/>
              <w:t xml:space="preserve">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47.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4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Соловьевка с., Новая ул.,</w:t>
            </w:r>
            <w:r>
              <w:rPr>
                <w:rFonts w:ascii="Courier New" w:hAnsi="Courier New" w:cs="Courier New"/>
                <w:sz w:val="18"/>
                <w:szCs w:val="18"/>
              </w:rPr>
              <w:br/>
              <w:t xml:space="preserve">4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48.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5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Соловьевка с., Новая ул.,</w:t>
            </w:r>
            <w:r>
              <w:rPr>
                <w:rFonts w:ascii="Courier New" w:hAnsi="Courier New" w:cs="Courier New"/>
                <w:sz w:val="18"/>
                <w:szCs w:val="18"/>
              </w:rPr>
              <w:br/>
              <w:t xml:space="preserve">5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49.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Соловьевка с.,        </w:t>
            </w:r>
            <w:r>
              <w:rPr>
                <w:rFonts w:ascii="Courier New" w:hAnsi="Courier New" w:cs="Courier New"/>
                <w:sz w:val="18"/>
                <w:szCs w:val="18"/>
              </w:rPr>
              <w:br/>
              <w:t xml:space="preserve">Новая ул., 6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Соловьевка с., Новая ул.,</w:t>
            </w:r>
            <w:r>
              <w:rPr>
                <w:rFonts w:ascii="Courier New" w:hAnsi="Courier New" w:cs="Courier New"/>
                <w:sz w:val="18"/>
                <w:szCs w:val="18"/>
              </w:rPr>
              <w:br/>
              <w:t xml:space="preserve">6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50.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А.Матросова ул., 42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А.Матросова ул., 42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51.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Окружная ул., 132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132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52.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Окружная ул., 150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r>
            <w:r>
              <w:rPr>
                <w:rFonts w:ascii="Courier New" w:hAnsi="Courier New" w:cs="Courier New"/>
                <w:sz w:val="18"/>
                <w:szCs w:val="18"/>
              </w:rPr>
              <w:lastRenderedPageBreak/>
              <w:t xml:space="preserve">Окружная ул., 150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lastRenderedPageBreak/>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53.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Окружная ул., 42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42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54.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Окружная ул., 50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Окружная ул., 50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55.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Пролетарская ул., 10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Пролетарская ул., 10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56.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Пролетарская ул., 19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Пролетарская ул., 19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Общество       </w:t>
            </w:r>
            <w:r>
              <w:rPr>
                <w:rFonts w:ascii="Courier New" w:hAnsi="Courier New" w:cs="Courier New"/>
                <w:sz w:val="18"/>
                <w:szCs w:val="18"/>
              </w:rPr>
              <w:br/>
              <w:t xml:space="preserve">с ограниченной           </w:t>
            </w:r>
            <w:r>
              <w:rPr>
                <w:rFonts w:ascii="Courier New" w:hAnsi="Courier New" w:cs="Courier New"/>
                <w:sz w:val="18"/>
                <w:szCs w:val="18"/>
              </w:rPr>
              <w:br/>
              <w:t xml:space="preserve">ответственностью Бирюза  </w:t>
            </w:r>
            <w:r>
              <w:rPr>
                <w:rFonts w:ascii="Courier New" w:hAnsi="Courier New" w:cs="Courier New"/>
                <w:sz w:val="18"/>
                <w:szCs w:val="18"/>
              </w:rPr>
              <w:br/>
              <w:t xml:space="preserve">ИНН/КПП                  </w:t>
            </w:r>
            <w:r>
              <w:rPr>
                <w:rFonts w:ascii="Courier New" w:hAnsi="Courier New" w:cs="Courier New"/>
                <w:sz w:val="18"/>
                <w:szCs w:val="18"/>
              </w:rPr>
              <w:br/>
              <w:t xml:space="preserve">6504006073/650401001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6148400,00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26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28. Общество с ограниченной ответственностью Александрит                 </w:t>
            </w:r>
            <w:r>
              <w:rPr>
                <w:rFonts w:ascii="Courier New" w:hAnsi="Courier New" w:cs="Courier New"/>
                <w:sz w:val="18"/>
                <w:szCs w:val="18"/>
              </w:rPr>
              <w:br/>
              <w:t>ИНН/КПП 6504006820/650401001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Вокзальная   </w:t>
            </w:r>
            <w:r>
              <w:rPr>
                <w:rFonts w:ascii="Courier New" w:hAnsi="Courier New" w:cs="Courier New"/>
                <w:sz w:val="18"/>
                <w:szCs w:val="18"/>
              </w:rPr>
              <w:br/>
              <w:t xml:space="preserve">ул., 5                                                                   </w:t>
            </w:r>
            <w:r>
              <w:rPr>
                <w:rFonts w:ascii="Courier New" w:hAnsi="Courier New" w:cs="Courier New"/>
                <w:sz w:val="18"/>
                <w:szCs w:val="18"/>
              </w:rPr>
              <w:br/>
              <w:t xml:space="preserve">57.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1а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Центральная ул., 1а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58.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3а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Центральная ул., 3а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59.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Корсаков г.,          </w:t>
            </w:r>
            <w:r>
              <w:rPr>
                <w:rFonts w:ascii="Courier New" w:hAnsi="Courier New" w:cs="Courier New"/>
                <w:sz w:val="18"/>
                <w:szCs w:val="18"/>
              </w:rPr>
              <w:br/>
              <w:t xml:space="preserve">Невельская ул., 16а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Невельская ул., 16а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60.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Корсаковская ул., 11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61.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13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Корсаковская ул., 13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62.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17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Корсаковская ул., 17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63.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Корсаковская ул., 19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Корсаковская ул., 19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64.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Центральная ул.,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65.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11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Центральная ул., 11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66.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Корсаковский р-н, Чапаево с.,           </w:t>
            </w:r>
            <w:r>
              <w:rPr>
                <w:rFonts w:ascii="Courier New" w:hAnsi="Courier New" w:cs="Courier New"/>
                <w:sz w:val="18"/>
                <w:szCs w:val="18"/>
              </w:rPr>
              <w:br/>
              <w:t xml:space="preserve">Центральная ул., 9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        </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Чапаево с.,              </w:t>
            </w:r>
            <w:r>
              <w:rPr>
                <w:rFonts w:ascii="Courier New" w:hAnsi="Courier New" w:cs="Courier New"/>
                <w:sz w:val="18"/>
                <w:szCs w:val="18"/>
              </w:rPr>
              <w:br/>
              <w:t xml:space="preserve">Центральная ул., 9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67.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Гвардейская ул., 95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Гвардейская ул., 95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68.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Гвардейская ул., 97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Гвардейская ул., 97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69.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Невельская ул., 12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Невельская ул., 12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70.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Невельская ул., 18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Невельская ул., 18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71.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Федько ул., 4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694020, Сахалинская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Федько ул., </w:t>
            </w:r>
            <w:r>
              <w:rPr>
                <w:rFonts w:ascii="Courier New" w:hAnsi="Courier New" w:cs="Courier New"/>
                <w:sz w:val="18"/>
                <w:szCs w:val="18"/>
              </w:rPr>
              <w:br/>
              <w:t xml:space="preserve">4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72.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Федько ул., 6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694020, Сахалинская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Федько ул., </w:t>
            </w:r>
            <w:r>
              <w:rPr>
                <w:rFonts w:ascii="Courier New" w:hAnsi="Courier New" w:cs="Courier New"/>
                <w:sz w:val="18"/>
                <w:szCs w:val="18"/>
              </w:rPr>
              <w:br/>
              <w:t xml:space="preserve">6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73.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Флотская ул., 62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Флотская ул., 62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Общество       </w:t>
            </w:r>
            <w:r>
              <w:rPr>
                <w:rFonts w:ascii="Courier New" w:hAnsi="Courier New" w:cs="Courier New"/>
                <w:sz w:val="18"/>
                <w:szCs w:val="18"/>
              </w:rPr>
              <w:br/>
              <w:t xml:space="preserve">с ограниченной           </w:t>
            </w:r>
            <w:r>
              <w:rPr>
                <w:rFonts w:ascii="Courier New" w:hAnsi="Courier New" w:cs="Courier New"/>
                <w:sz w:val="18"/>
                <w:szCs w:val="18"/>
              </w:rPr>
              <w:br/>
              <w:t xml:space="preserve">ответственностью         </w:t>
            </w:r>
            <w:r>
              <w:rPr>
                <w:rFonts w:ascii="Courier New" w:hAnsi="Courier New" w:cs="Courier New"/>
                <w:sz w:val="18"/>
                <w:szCs w:val="18"/>
              </w:rPr>
              <w:br/>
              <w:t xml:space="preserve">Александрит ИНН/КПП      </w:t>
            </w:r>
            <w:r>
              <w:rPr>
                <w:rFonts w:ascii="Courier New" w:hAnsi="Courier New" w:cs="Courier New"/>
                <w:sz w:val="18"/>
                <w:szCs w:val="18"/>
              </w:rPr>
              <w:br/>
              <w:t xml:space="preserve">6504006820/650401001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5501200,00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108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29. ООО "УК Городской двор" ИНН/КПП 6504006595/650401001</w:t>
            </w:r>
            <w:proofErr w:type="gramStart"/>
            <w:r>
              <w:rPr>
                <w:rFonts w:ascii="Courier New" w:hAnsi="Courier New" w:cs="Courier New"/>
                <w:sz w:val="18"/>
                <w:szCs w:val="18"/>
              </w:rPr>
              <w:br/>
              <w:t>П</w:t>
            </w:r>
            <w:proofErr w:type="gramEnd"/>
            <w:r>
              <w:rPr>
                <w:rFonts w:ascii="Courier New" w:hAnsi="Courier New" w:cs="Courier New"/>
                <w:sz w:val="18"/>
                <w:szCs w:val="18"/>
              </w:rPr>
              <w:t xml:space="preserve">о адресу: 694020, Сахалинская обл., Корсаковский р-н, Корсаков г.,      </w:t>
            </w:r>
            <w:r>
              <w:rPr>
                <w:rFonts w:ascii="Courier New" w:hAnsi="Courier New" w:cs="Courier New"/>
                <w:sz w:val="18"/>
                <w:szCs w:val="18"/>
              </w:rPr>
              <w:br/>
              <w:t xml:space="preserve">Вокзальная ул., 19а                                                      </w:t>
            </w:r>
            <w:r>
              <w:rPr>
                <w:rFonts w:ascii="Courier New" w:hAnsi="Courier New" w:cs="Courier New"/>
                <w:sz w:val="18"/>
                <w:szCs w:val="18"/>
              </w:rPr>
              <w:br/>
              <w:t xml:space="preserve">74.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2-й микрорайон нп, 1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2-й микрорайон нп, 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75.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2-й микрорайон нп, 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2-й микрорайон нп, 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76.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2-й микрорайон нп, 4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2-й микрорайон нп, 4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77.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2-й микрорайон нп, 5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2-й микрорайон нп, 5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78.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Лермонтова ул., 16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694020, Сахалинская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Лермонтова ул., 16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79.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Мирный пер., 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Корсаков г., Мирный пер.,</w:t>
            </w:r>
            <w:r>
              <w:rPr>
                <w:rFonts w:ascii="Courier New" w:hAnsi="Courier New" w:cs="Courier New"/>
                <w:sz w:val="18"/>
                <w:szCs w:val="18"/>
              </w:rPr>
              <w:br/>
              <w:t xml:space="preserve">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80.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Морская ул., 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Корсаков г., Морская ул.,</w:t>
            </w:r>
            <w:r>
              <w:rPr>
                <w:rFonts w:ascii="Courier New" w:hAnsi="Courier New" w:cs="Courier New"/>
                <w:sz w:val="18"/>
                <w:szCs w:val="18"/>
              </w:rPr>
              <w:br/>
              <w:t xml:space="preserve">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81.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Морская ул., 8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Корсаков г., Морская ул.,</w:t>
            </w:r>
            <w:r>
              <w:rPr>
                <w:rFonts w:ascii="Courier New" w:hAnsi="Courier New" w:cs="Courier New"/>
                <w:sz w:val="18"/>
                <w:szCs w:val="18"/>
              </w:rPr>
              <w:br/>
              <w:t xml:space="preserve">8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82.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Первомайская ул., 18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Первомайская ул., 18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83.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Приморский б-р, 2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2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84.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Приморский б-р, 3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3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85.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Приморский б-р, 4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lastRenderedPageBreak/>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4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86.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Приморский б-р, 5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5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87.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Приморский б-р, 7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7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9360" w:type="dxa"/>
            <w:gridSpan w:val="4"/>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88. Жилой дом                                                            </w:t>
            </w:r>
            <w:r>
              <w:rPr>
                <w:rFonts w:ascii="Courier New" w:hAnsi="Courier New" w:cs="Courier New"/>
                <w:sz w:val="18"/>
                <w:szCs w:val="18"/>
              </w:rPr>
              <w:br/>
            </w:r>
            <w:proofErr w:type="gramStart"/>
            <w:r>
              <w:rPr>
                <w:rFonts w:ascii="Courier New" w:hAnsi="Courier New" w:cs="Courier New"/>
                <w:sz w:val="18"/>
                <w:szCs w:val="18"/>
              </w:rPr>
              <w:t>дом</w:t>
            </w:r>
            <w:proofErr w:type="gramEnd"/>
            <w:r>
              <w:rPr>
                <w:rFonts w:ascii="Courier New" w:hAnsi="Courier New" w:cs="Courier New"/>
                <w:sz w:val="18"/>
                <w:szCs w:val="18"/>
              </w:rPr>
              <w:t xml:space="preserve"> по адресу: 694020, Сахалинская обл., Корсаковский р-н, Корсаков г.,  </w:t>
            </w:r>
            <w:r>
              <w:rPr>
                <w:rFonts w:ascii="Courier New" w:hAnsi="Courier New" w:cs="Courier New"/>
                <w:sz w:val="18"/>
                <w:szCs w:val="18"/>
              </w:rPr>
              <w:br/>
              <w:t xml:space="preserve">Приморский б-р, 8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прибора учета  </w:t>
            </w:r>
            <w:r>
              <w:rPr>
                <w:rFonts w:ascii="Courier New" w:hAnsi="Courier New" w:cs="Courier New"/>
                <w:sz w:val="18"/>
                <w:szCs w:val="18"/>
              </w:rPr>
              <w:br/>
              <w:t xml:space="preserve">электроэнергии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5600,00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расходомера    </w:t>
            </w:r>
            <w:r>
              <w:rPr>
                <w:rFonts w:ascii="Courier New" w:hAnsi="Courier New" w:cs="Courier New"/>
                <w:sz w:val="18"/>
                <w:szCs w:val="18"/>
              </w:rPr>
              <w:br/>
              <w:t xml:space="preserve">холодной воды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1000,00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Установка теплосчетчика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167000,00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Энергетический аудит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150000,00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0,00     </w:t>
            </w:r>
          </w:p>
        </w:tc>
      </w:tr>
      <w:tr w:rsidR="00974342">
        <w:trPr>
          <w:trHeight w:val="90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дом по адресу  </w:t>
            </w:r>
            <w:r>
              <w:rPr>
                <w:rFonts w:ascii="Courier New" w:hAnsi="Courier New" w:cs="Courier New"/>
                <w:sz w:val="18"/>
                <w:szCs w:val="18"/>
              </w:rPr>
              <w:br/>
              <w:t xml:space="preserve">694020,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обл.,</w:t>
            </w:r>
            <w:r>
              <w:rPr>
                <w:rFonts w:ascii="Courier New" w:hAnsi="Courier New" w:cs="Courier New"/>
                <w:sz w:val="18"/>
                <w:szCs w:val="18"/>
              </w:rPr>
              <w:br/>
              <w:t xml:space="preserve">Корсаковский р-н,        </w:t>
            </w:r>
            <w:r>
              <w:rPr>
                <w:rFonts w:ascii="Courier New" w:hAnsi="Courier New" w:cs="Courier New"/>
                <w:sz w:val="18"/>
                <w:szCs w:val="18"/>
              </w:rPr>
              <w:br/>
              <w:t xml:space="preserve">Корсаков г.,             </w:t>
            </w:r>
            <w:r>
              <w:rPr>
                <w:rFonts w:ascii="Courier New" w:hAnsi="Courier New" w:cs="Courier New"/>
                <w:sz w:val="18"/>
                <w:szCs w:val="18"/>
              </w:rPr>
              <w:br/>
              <w:t xml:space="preserve">Приморский б-р, 8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54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ООО "УК        </w:t>
            </w:r>
            <w:r>
              <w:rPr>
                <w:rFonts w:ascii="Courier New" w:hAnsi="Courier New" w:cs="Courier New"/>
                <w:sz w:val="18"/>
                <w:szCs w:val="18"/>
              </w:rPr>
              <w:br/>
              <w:t xml:space="preserve">Городской двор" ИНН/КПП  </w:t>
            </w:r>
            <w:r>
              <w:rPr>
                <w:rFonts w:ascii="Courier New" w:hAnsi="Courier New" w:cs="Courier New"/>
                <w:sz w:val="18"/>
                <w:szCs w:val="18"/>
              </w:rPr>
              <w:br/>
              <w:t xml:space="preserve">6504006595/650401001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4854000,00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0,00     </w:t>
            </w:r>
          </w:p>
        </w:tc>
      </w:tr>
      <w:tr w:rsidR="00974342">
        <w:trPr>
          <w:trHeight w:val="360"/>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Управляющие    </w:t>
            </w:r>
            <w:r>
              <w:rPr>
                <w:rFonts w:ascii="Courier New" w:hAnsi="Courier New" w:cs="Courier New"/>
                <w:sz w:val="18"/>
                <w:szCs w:val="18"/>
              </w:rPr>
              <w:br/>
              <w:t xml:space="preserve">компании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16503600,00</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br/>
              <w:t xml:space="preserve">       0,00     </w:t>
            </w:r>
          </w:p>
        </w:tc>
      </w:tr>
      <w:tr w:rsidR="00974342">
        <w:trPr>
          <w:tblCellSpacing w:w="5" w:type="nil"/>
        </w:trPr>
        <w:tc>
          <w:tcPr>
            <w:tcW w:w="32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Итого по всем объектам   </w:t>
            </w:r>
          </w:p>
        </w:tc>
        <w:tc>
          <w:tcPr>
            <w:tcW w:w="15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49880920,03</w:t>
            </w:r>
          </w:p>
        </w:tc>
        <w:tc>
          <w:tcPr>
            <w:tcW w:w="240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380,07       </w:t>
            </w:r>
          </w:p>
        </w:tc>
        <w:tc>
          <w:tcPr>
            <w:tcW w:w="21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18"/>
                <w:szCs w:val="18"/>
              </w:rPr>
            </w:pPr>
            <w:r>
              <w:rPr>
                <w:rFonts w:ascii="Courier New" w:hAnsi="Courier New" w:cs="Courier New"/>
                <w:sz w:val="18"/>
                <w:szCs w:val="18"/>
              </w:rPr>
              <w:t xml:space="preserve">    3576,80     </w:t>
            </w:r>
          </w:p>
        </w:tc>
      </w:tr>
    </w:tbl>
    <w:p w:rsidR="00974342" w:rsidRDefault="00974342">
      <w:pPr>
        <w:widowControl w:val="0"/>
        <w:autoSpaceDE w:val="0"/>
        <w:autoSpaceDN w:val="0"/>
        <w:adjustRightInd w:val="0"/>
        <w:spacing w:after="0" w:line="240" w:lineRule="auto"/>
        <w:jc w:val="center"/>
        <w:rPr>
          <w:rFonts w:ascii="Calibri" w:hAnsi="Calibri" w:cs="Calibri"/>
          <w:sz w:val="18"/>
          <w:szCs w:val="18"/>
        </w:rPr>
      </w:pPr>
    </w:p>
    <w:p w:rsidR="00974342" w:rsidRDefault="00974342">
      <w:pPr>
        <w:widowControl w:val="0"/>
        <w:autoSpaceDE w:val="0"/>
        <w:autoSpaceDN w:val="0"/>
        <w:adjustRightInd w:val="0"/>
        <w:spacing w:after="0" w:line="240" w:lineRule="auto"/>
        <w:jc w:val="center"/>
        <w:rPr>
          <w:rFonts w:ascii="Calibri" w:hAnsi="Calibri" w:cs="Calibri"/>
          <w:sz w:val="18"/>
          <w:szCs w:val="18"/>
        </w:rPr>
      </w:pPr>
    </w:p>
    <w:p w:rsidR="00974342" w:rsidRDefault="00974342">
      <w:pPr>
        <w:widowControl w:val="0"/>
        <w:autoSpaceDE w:val="0"/>
        <w:autoSpaceDN w:val="0"/>
        <w:adjustRightInd w:val="0"/>
        <w:spacing w:after="0" w:line="240" w:lineRule="auto"/>
        <w:jc w:val="center"/>
        <w:rPr>
          <w:rFonts w:ascii="Calibri" w:hAnsi="Calibri" w:cs="Calibri"/>
          <w:sz w:val="18"/>
          <w:szCs w:val="18"/>
        </w:rPr>
      </w:pPr>
    </w:p>
    <w:p w:rsidR="00974342" w:rsidRDefault="00974342">
      <w:pPr>
        <w:widowControl w:val="0"/>
        <w:autoSpaceDE w:val="0"/>
        <w:autoSpaceDN w:val="0"/>
        <w:adjustRightInd w:val="0"/>
        <w:spacing w:after="0" w:line="240" w:lineRule="auto"/>
        <w:jc w:val="center"/>
        <w:rPr>
          <w:rFonts w:ascii="Calibri" w:hAnsi="Calibri" w:cs="Calibri"/>
          <w:sz w:val="18"/>
          <w:szCs w:val="18"/>
        </w:rPr>
      </w:pPr>
    </w:p>
    <w:p w:rsidR="00974342" w:rsidRDefault="00974342">
      <w:pPr>
        <w:widowControl w:val="0"/>
        <w:autoSpaceDE w:val="0"/>
        <w:autoSpaceDN w:val="0"/>
        <w:adjustRightInd w:val="0"/>
        <w:spacing w:after="0" w:line="240" w:lineRule="auto"/>
        <w:jc w:val="center"/>
        <w:rPr>
          <w:rFonts w:ascii="Calibri" w:hAnsi="Calibri" w:cs="Calibri"/>
          <w:sz w:val="18"/>
          <w:szCs w:val="18"/>
        </w:rPr>
      </w:pPr>
    </w:p>
    <w:p w:rsidR="00974342" w:rsidRDefault="0097434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974342" w:rsidRDefault="00974342">
      <w:pPr>
        <w:widowControl w:val="0"/>
        <w:autoSpaceDE w:val="0"/>
        <w:autoSpaceDN w:val="0"/>
        <w:adjustRightInd w:val="0"/>
        <w:spacing w:after="0" w:line="240" w:lineRule="auto"/>
        <w:jc w:val="center"/>
        <w:rPr>
          <w:rFonts w:ascii="Calibri" w:hAnsi="Calibri" w:cs="Calibri"/>
        </w:rPr>
      </w:pPr>
    </w:p>
    <w:p w:rsidR="00974342" w:rsidRDefault="00974342">
      <w:pPr>
        <w:pStyle w:val="ConsPlusTitle"/>
        <w:jc w:val="center"/>
        <w:rPr>
          <w:sz w:val="20"/>
          <w:szCs w:val="20"/>
        </w:rPr>
      </w:pPr>
      <w:bookmarkStart w:id="8" w:name="Par5515"/>
      <w:bookmarkEnd w:id="8"/>
      <w:r>
        <w:rPr>
          <w:sz w:val="20"/>
          <w:szCs w:val="20"/>
        </w:rPr>
        <w:t>ОБЪЕМЫ ФИНАНСИРОВАНИЯ МЕРОПРИЯТИЙ ПРОГРАММЫ</w:t>
      </w:r>
    </w:p>
    <w:p w:rsidR="00974342" w:rsidRDefault="00974342">
      <w:pPr>
        <w:pStyle w:val="ConsPlusTitle"/>
        <w:jc w:val="center"/>
        <w:rPr>
          <w:sz w:val="20"/>
          <w:szCs w:val="20"/>
        </w:rPr>
        <w:sectPr w:rsidR="00974342">
          <w:pgSz w:w="11905" w:h="16838"/>
          <w:pgMar w:top="1134" w:right="850" w:bottom="1134" w:left="1701" w:header="720" w:footer="720" w:gutter="0"/>
          <w:cols w:space="720"/>
          <w:noEndnote/>
        </w:sectPr>
      </w:pPr>
    </w:p>
    <w:p w:rsidR="00974342" w:rsidRDefault="00974342">
      <w:pPr>
        <w:widowControl w:val="0"/>
        <w:autoSpaceDE w:val="0"/>
        <w:autoSpaceDN w:val="0"/>
        <w:adjustRightInd w:val="0"/>
        <w:spacing w:after="0" w:line="240" w:lineRule="auto"/>
        <w:jc w:val="center"/>
        <w:rPr>
          <w:rFonts w:ascii="Calibri" w:hAnsi="Calibri" w:cs="Calibri"/>
          <w:sz w:val="20"/>
          <w:szCs w:val="20"/>
        </w:rPr>
      </w:pPr>
    </w:p>
    <w:p w:rsidR="00974342" w:rsidRDefault="00974342">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tblPr>
      <w:tblGrid>
        <w:gridCol w:w="2940"/>
        <w:gridCol w:w="1260"/>
        <w:gridCol w:w="1260"/>
        <w:gridCol w:w="1260"/>
        <w:gridCol w:w="1260"/>
        <w:gridCol w:w="1120"/>
        <w:gridCol w:w="1120"/>
        <w:gridCol w:w="1260"/>
      </w:tblGrid>
      <w:tr w:rsidR="00974342">
        <w:trPr>
          <w:tblCellSpacing w:w="5" w:type="nil"/>
        </w:trPr>
        <w:tc>
          <w:tcPr>
            <w:tcW w:w="294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Бюджет года    </w:t>
            </w:r>
          </w:p>
        </w:tc>
        <w:tc>
          <w:tcPr>
            <w:tcW w:w="12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2010  </w:t>
            </w:r>
          </w:p>
        </w:tc>
        <w:tc>
          <w:tcPr>
            <w:tcW w:w="12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2011  </w:t>
            </w:r>
          </w:p>
        </w:tc>
        <w:tc>
          <w:tcPr>
            <w:tcW w:w="12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2012  </w:t>
            </w:r>
          </w:p>
        </w:tc>
        <w:tc>
          <w:tcPr>
            <w:tcW w:w="12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2013  </w:t>
            </w:r>
          </w:p>
        </w:tc>
        <w:tc>
          <w:tcPr>
            <w:tcW w:w="112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2014 </w:t>
            </w:r>
          </w:p>
        </w:tc>
        <w:tc>
          <w:tcPr>
            <w:tcW w:w="112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2015 </w:t>
            </w:r>
          </w:p>
        </w:tc>
        <w:tc>
          <w:tcPr>
            <w:tcW w:w="1260" w:type="dxa"/>
            <w:tcBorders>
              <w:top w:val="single" w:sz="4" w:space="0" w:color="auto"/>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Итого </w:t>
            </w:r>
          </w:p>
        </w:tc>
      </w:tr>
      <w:tr w:rsidR="00974342">
        <w:trPr>
          <w:tblCellSpacing w:w="5" w:type="nil"/>
        </w:trPr>
        <w:tc>
          <w:tcPr>
            <w:tcW w:w="11480" w:type="dxa"/>
            <w:gridSpan w:val="8"/>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t xml:space="preserve">1. Бюджетные организации                                                 </w:t>
            </w:r>
            <w:r>
              <w:rPr>
                <w:rFonts w:ascii="Courier New" w:hAnsi="Courier New" w:cs="Courier New"/>
                <w:sz w:val="20"/>
                <w:szCs w:val="20"/>
              </w:rPr>
              <w:br/>
              <w:t xml:space="preserve">1.2. Культура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внебюджетный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174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1810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519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7469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9973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муниципальный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174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1810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519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7469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9973 </w:t>
            </w:r>
          </w:p>
        </w:tc>
      </w:tr>
      <w:tr w:rsidR="00974342">
        <w:trPr>
          <w:tblCellSpacing w:w="5" w:type="nil"/>
        </w:trPr>
        <w:tc>
          <w:tcPr>
            <w:tcW w:w="11480" w:type="dxa"/>
            <w:gridSpan w:val="8"/>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1.3. Образование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внебюджетный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1550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1881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513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2695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6639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муниципальный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1550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1881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513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2695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6639 </w:t>
            </w:r>
          </w:p>
        </w:tc>
      </w:tr>
      <w:tr w:rsidR="00974342">
        <w:trPr>
          <w:tblCellSpacing w:w="5" w:type="nil"/>
        </w:trPr>
        <w:tc>
          <w:tcPr>
            <w:tcW w:w="11480" w:type="dxa"/>
            <w:gridSpan w:val="8"/>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1.5. ЖКХ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внебюджетный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77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77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муниципальный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77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77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3448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7383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2218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20329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33377 </w:t>
            </w:r>
          </w:p>
        </w:tc>
      </w:tr>
      <w:tr w:rsidR="00974342">
        <w:trPr>
          <w:tblCellSpacing w:w="5" w:type="nil"/>
        </w:trPr>
        <w:tc>
          <w:tcPr>
            <w:tcW w:w="11480" w:type="dxa"/>
            <w:gridSpan w:val="8"/>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3. Жилой фонд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внебюджетный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4207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12297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16504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4207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12297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16504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Итого              </w:t>
            </w:r>
            <w:r>
              <w:rPr>
                <w:rFonts w:ascii="Courier New" w:hAnsi="Courier New" w:cs="Courier New"/>
                <w:sz w:val="20"/>
                <w:szCs w:val="20"/>
              </w:rPr>
              <w:br/>
              <w:t xml:space="preserve">по всем объектам,  </w:t>
            </w:r>
            <w:r>
              <w:rPr>
                <w:rFonts w:ascii="Courier New" w:hAnsi="Courier New" w:cs="Courier New"/>
                <w:sz w:val="20"/>
                <w:szCs w:val="20"/>
              </w:rPr>
              <w:br/>
              <w:t xml:space="preserve">в том числе: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3448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11589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14514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20329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49881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внебюджетный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1724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7898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13406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10164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33192 </w:t>
            </w:r>
          </w:p>
        </w:tc>
      </w:tr>
      <w:tr w:rsidR="00974342">
        <w:trPr>
          <w:tblCellSpacing w:w="5" w:type="nil"/>
        </w:trPr>
        <w:tc>
          <w:tcPr>
            <w:tcW w:w="294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муниципальный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1724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3691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1109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10164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12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0  </w:t>
            </w:r>
          </w:p>
        </w:tc>
        <w:tc>
          <w:tcPr>
            <w:tcW w:w="1260" w:type="dxa"/>
            <w:tcBorders>
              <w:left w:val="single" w:sz="4" w:space="0" w:color="auto"/>
              <w:bottom w:val="single" w:sz="4" w:space="0" w:color="auto"/>
              <w:right w:val="single" w:sz="4" w:space="0" w:color="auto"/>
            </w:tcBorders>
          </w:tcPr>
          <w:p w:rsidR="00974342" w:rsidRDefault="00974342">
            <w:pPr>
              <w:pStyle w:val="ConsPlusCell"/>
              <w:rPr>
                <w:rFonts w:ascii="Courier New" w:hAnsi="Courier New" w:cs="Courier New"/>
                <w:sz w:val="20"/>
                <w:szCs w:val="20"/>
              </w:rPr>
            </w:pPr>
            <w:r>
              <w:rPr>
                <w:rFonts w:ascii="Courier New" w:hAnsi="Courier New" w:cs="Courier New"/>
                <w:sz w:val="20"/>
                <w:szCs w:val="20"/>
              </w:rPr>
              <w:t xml:space="preserve"> 16689 </w:t>
            </w:r>
          </w:p>
        </w:tc>
      </w:tr>
    </w:tbl>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autoSpaceDE w:val="0"/>
        <w:autoSpaceDN w:val="0"/>
        <w:adjustRightInd w:val="0"/>
        <w:spacing w:after="0" w:line="240" w:lineRule="auto"/>
        <w:ind w:firstLine="540"/>
        <w:jc w:val="both"/>
        <w:rPr>
          <w:rFonts w:ascii="Calibri" w:hAnsi="Calibri" w:cs="Calibri"/>
        </w:rPr>
      </w:pPr>
    </w:p>
    <w:p w:rsidR="00974342" w:rsidRDefault="009743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0515" w:rsidRDefault="00FC0515"/>
    <w:sectPr w:rsidR="00FC0515" w:rsidSect="00DC442B">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179D"/>
    <w:rsid w:val="0003289B"/>
    <w:rsid w:val="00036203"/>
    <w:rsid w:val="000408A7"/>
    <w:rsid w:val="000455B8"/>
    <w:rsid w:val="0005336A"/>
    <w:rsid w:val="000538A5"/>
    <w:rsid w:val="00065634"/>
    <w:rsid w:val="000800D9"/>
    <w:rsid w:val="000A409B"/>
    <w:rsid w:val="000D0E43"/>
    <w:rsid w:val="000D25B2"/>
    <w:rsid w:val="000D6F9B"/>
    <w:rsid w:val="000E2E55"/>
    <w:rsid w:val="000E4C83"/>
    <w:rsid w:val="000F3131"/>
    <w:rsid w:val="001059FE"/>
    <w:rsid w:val="001247C2"/>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8038D"/>
    <w:rsid w:val="00293D58"/>
    <w:rsid w:val="00296481"/>
    <w:rsid w:val="002B1C14"/>
    <w:rsid w:val="002B36DD"/>
    <w:rsid w:val="002B6B3C"/>
    <w:rsid w:val="002B6F35"/>
    <w:rsid w:val="002C0D3C"/>
    <w:rsid w:val="002D5C34"/>
    <w:rsid w:val="002F2923"/>
    <w:rsid w:val="003126CE"/>
    <w:rsid w:val="003138EA"/>
    <w:rsid w:val="003163B4"/>
    <w:rsid w:val="00332BAB"/>
    <w:rsid w:val="00337CC3"/>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31133"/>
    <w:rsid w:val="00637A10"/>
    <w:rsid w:val="00643DC7"/>
    <w:rsid w:val="00651F95"/>
    <w:rsid w:val="00680F67"/>
    <w:rsid w:val="006A269D"/>
    <w:rsid w:val="006A53E1"/>
    <w:rsid w:val="006A725E"/>
    <w:rsid w:val="006B7CDF"/>
    <w:rsid w:val="006C4DA3"/>
    <w:rsid w:val="006D171C"/>
    <w:rsid w:val="006E3A5F"/>
    <w:rsid w:val="006F22EA"/>
    <w:rsid w:val="006F63CC"/>
    <w:rsid w:val="00706C4E"/>
    <w:rsid w:val="007111B6"/>
    <w:rsid w:val="00742864"/>
    <w:rsid w:val="007470A8"/>
    <w:rsid w:val="00755A73"/>
    <w:rsid w:val="00760838"/>
    <w:rsid w:val="00763168"/>
    <w:rsid w:val="007753AF"/>
    <w:rsid w:val="00777D16"/>
    <w:rsid w:val="00782B2F"/>
    <w:rsid w:val="00794431"/>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74342"/>
    <w:rsid w:val="0099096E"/>
    <w:rsid w:val="009A2632"/>
    <w:rsid w:val="009A5AB6"/>
    <w:rsid w:val="009E3D78"/>
    <w:rsid w:val="009F1850"/>
    <w:rsid w:val="00A0109F"/>
    <w:rsid w:val="00A265C5"/>
    <w:rsid w:val="00A313D1"/>
    <w:rsid w:val="00A451FD"/>
    <w:rsid w:val="00A52930"/>
    <w:rsid w:val="00A5758C"/>
    <w:rsid w:val="00A64998"/>
    <w:rsid w:val="00A65230"/>
    <w:rsid w:val="00A703D9"/>
    <w:rsid w:val="00AA0C58"/>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214AA"/>
    <w:rsid w:val="00C2637F"/>
    <w:rsid w:val="00C32F46"/>
    <w:rsid w:val="00C37658"/>
    <w:rsid w:val="00C47EF5"/>
    <w:rsid w:val="00C53ED5"/>
    <w:rsid w:val="00C6179D"/>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5583C"/>
    <w:rsid w:val="00D600EB"/>
    <w:rsid w:val="00D6749F"/>
    <w:rsid w:val="00D80D1A"/>
    <w:rsid w:val="00DC279F"/>
    <w:rsid w:val="00DC442B"/>
    <w:rsid w:val="00DC5652"/>
    <w:rsid w:val="00DC71B0"/>
    <w:rsid w:val="00DD6C0D"/>
    <w:rsid w:val="00DE65B1"/>
    <w:rsid w:val="00DE725F"/>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 w:val="00FE5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43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43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43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43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CA6A02BDD8DEA1B74912CABFA33D60ABF9A481879442B42299D3ADBT1HBW" TargetMode="External"/><Relationship Id="rId13" Type="http://schemas.openxmlformats.org/officeDocument/2006/relationships/hyperlink" Target="consultantplus://offline/ref=4D2CA6A02BDD8DEA1B74912CABFA33D60ABC904C1975442B42299D3ADBT1HBW" TargetMode="External"/><Relationship Id="rId18" Type="http://schemas.openxmlformats.org/officeDocument/2006/relationships/hyperlink" Target="consultantplus://offline/ref=4D2CA6A02BDD8DEA1B74912CABFA33D60ABC9D4B1E78442B42299D3ADB1B6D00BB4C46E189969A06T5H5W" TargetMode="External"/><Relationship Id="rId26" Type="http://schemas.openxmlformats.org/officeDocument/2006/relationships/hyperlink" Target="consultantplus://offline/ref=4D2CA6A02BDD8DEA1B74912CABFA33D60ABC9D4B1E78442B42299D3ADB1B6D00BB4C46TEH1W" TargetMode="External"/><Relationship Id="rId3" Type="http://schemas.openxmlformats.org/officeDocument/2006/relationships/webSettings" Target="webSettings.xml"/><Relationship Id="rId21" Type="http://schemas.openxmlformats.org/officeDocument/2006/relationships/hyperlink" Target="consultantplus://offline/ref=783CC6BAD1B835DCE774612F14005597FE682BCA24783C6DEE3288179551QFW" TargetMode="External"/><Relationship Id="rId7" Type="http://schemas.openxmlformats.org/officeDocument/2006/relationships/hyperlink" Target="consultantplus://offline/ref=4D2CA6A02BDD8DEA1B74912CABFA33D60ABC904C1975442B42299D3ADBT1HBW" TargetMode="External"/><Relationship Id="rId12" Type="http://schemas.openxmlformats.org/officeDocument/2006/relationships/hyperlink" Target="consultantplus://offline/ref=4D2CA6A02BDD8DEA1B74912CABFA33D60ABC9D4B1E78442B42299D3ADBT1HBW" TargetMode="External"/><Relationship Id="rId17" Type="http://schemas.openxmlformats.org/officeDocument/2006/relationships/hyperlink" Target="consultantplus://offline/ref=4D2CA6A02BDD8DEA1B74912CABFA33D60ABF9A481879442B42299D3ADBT1HBW" TargetMode="External"/><Relationship Id="rId25" Type="http://schemas.openxmlformats.org/officeDocument/2006/relationships/hyperlink" Target="consultantplus://offline/ref=4D2CA6A02BDD8DEA1B74912CABFA33D60ABF9A4E1976442B42299D3ADBT1HBW" TargetMode="External"/><Relationship Id="rId2" Type="http://schemas.openxmlformats.org/officeDocument/2006/relationships/settings" Target="settings.xml"/><Relationship Id="rId16" Type="http://schemas.openxmlformats.org/officeDocument/2006/relationships/hyperlink" Target="consultantplus://offline/ref=4D2CA6A02BDD8DEA1B74912CABFA33D60ABF9A481879442B42299D3ADBT1HBW" TargetMode="External"/><Relationship Id="rId20" Type="http://schemas.openxmlformats.org/officeDocument/2006/relationships/hyperlink" Target="consultantplus://offline/ref=783CC6BAD1B835DCE774612F14005597FE682BCA24783C6DEE3288179551QFW"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2CA6A02BDD8DEA1B74912CABFA33D60ABC9D4B1E78442B42299D3ADBT1HBW" TargetMode="External"/><Relationship Id="rId11" Type="http://schemas.openxmlformats.org/officeDocument/2006/relationships/hyperlink" Target="consultantplus://offline/ref=4D2CA6A02BDD8DEA1B74912CABFA33D602B8984D1A7A19214A709138TDHCW" TargetMode="External"/><Relationship Id="rId24" Type="http://schemas.openxmlformats.org/officeDocument/2006/relationships/hyperlink" Target="consultantplus://offline/ref=783CC6BAD1B835DCE774612F14005597FE682BCA24783C6DEE3288179551QFW" TargetMode="External"/><Relationship Id="rId5" Type="http://schemas.openxmlformats.org/officeDocument/2006/relationships/hyperlink" Target="consultantplus://offline/ref=4D2CA6A02BDD8DEA1B74912CABFA33D603BF90481B7A19214A709138TDHCW" TargetMode="External"/><Relationship Id="rId15" Type="http://schemas.openxmlformats.org/officeDocument/2006/relationships/hyperlink" Target="consultantplus://offline/ref=4D2CA6A02BDD8DEA1B74912CABFA33D602BC9E481F7A19214A709138DC143217BC054AE089969AT0HEW" TargetMode="External"/><Relationship Id="rId23" Type="http://schemas.openxmlformats.org/officeDocument/2006/relationships/hyperlink" Target="consultantplus://offline/ref=783CC6BAD1B835DCE774612F14005597FE6A20C72A783C6DEE328817951F24C7346815E312F8FA6C56QEW" TargetMode="External"/><Relationship Id="rId28" Type="http://schemas.openxmlformats.org/officeDocument/2006/relationships/fontTable" Target="fontTable.xml"/><Relationship Id="rId10" Type="http://schemas.openxmlformats.org/officeDocument/2006/relationships/hyperlink" Target="consultantplus://offline/ref=4D2CA6A02BDD8DEA1B74912CABFA33D602BC9E481F7A19214A709138TDHCW" TargetMode="External"/><Relationship Id="rId19" Type="http://schemas.openxmlformats.org/officeDocument/2006/relationships/hyperlink" Target="consultantplus://offline/ref=4D2CA6A02BDD8DEA1B74912CABFA33D60ABF91411B72442B42299D3ADBT1HBW" TargetMode="External"/><Relationship Id="rId4" Type="http://schemas.openxmlformats.org/officeDocument/2006/relationships/hyperlink" Target="consultantplus://offline/ref=4D2CA6A02BDD8DEA1B74912CABFA33D60ABF9A481879442B42299D3ADB1B6D00BB4C46E189969A01T5H3W" TargetMode="External"/><Relationship Id="rId9" Type="http://schemas.openxmlformats.org/officeDocument/2006/relationships/hyperlink" Target="consultantplus://offline/ref=4D2CA6A02BDD8DEA1B74912CABFA33D603BF90481B7A19214A709138TDHCW" TargetMode="External"/><Relationship Id="rId14" Type="http://schemas.openxmlformats.org/officeDocument/2006/relationships/hyperlink" Target="consultantplus://offline/ref=4D2CA6A02BDD8DEA1B74912CABFA33D602B891481C7A19214A709138DC143217BC054AE089969BT0H6W" TargetMode="External"/><Relationship Id="rId22" Type="http://schemas.openxmlformats.org/officeDocument/2006/relationships/hyperlink" Target="consultantplus://offline/ref=783CC6BAD1B835DCE774612F14005597FE6A20C72A783C6DEE328817951F24C7346815E312F8FA6C56QEW" TargetMode="External"/><Relationship Id="rId27" Type="http://schemas.openxmlformats.org/officeDocument/2006/relationships/hyperlink" Target="consultantplus://offline/ref=22895F1A230BE73DA1A55B560BE811FEF1DA743D1A7C6C6D41D462DBF7UCH0W"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49334</Words>
  <Characters>281209</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dc:creator>
  <cp:lastModifiedBy>Кирьянова</cp:lastModifiedBy>
  <cp:revision>2</cp:revision>
  <dcterms:created xsi:type="dcterms:W3CDTF">2013-02-26T03:37:00Z</dcterms:created>
  <dcterms:modified xsi:type="dcterms:W3CDTF">2013-02-26T03:37:00Z</dcterms:modified>
</cp:coreProperties>
</file>